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EA" w:rsidRPr="006C3810" w:rsidRDefault="006C3810" w:rsidP="008C55EA">
      <w:pPr>
        <w:rPr>
          <w:b/>
        </w:rPr>
      </w:pPr>
      <w:bookmarkStart w:id="0" w:name="_GoBack"/>
      <w:bookmarkEnd w:id="0"/>
      <w:r w:rsidRPr="006C3810">
        <w:rPr>
          <w:b/>
        </w:rPr>
        <w:t>EK-1</w:t>
      </w:r>
    </w:p>
    <w:p w:rsidR="005A2661" w:rsidRPr="005A2661" w:rsidRDefault="005A2661" w:rsidP="005A2661">
      <w:pPr>
        <w:ind w:left="2124" w:firstLine="708"/>
        <w:rPr>
          <w:b/>
          <w:sz w:val="28"/>
          <w:szCs w:val="28"/>
        </w:rPr>
      </w:pPr>
      <w:r w:rsidRPr="005A2661">
        <w:rPr>
          <w:b/>
          <w:sz w:val="28"/>
          <w:szCs w:val="28"/>
        </w:rPr>
        <w:t>BİRİM FİYAT TEKLİF MEKTUBU</w:t>
      </w:r>
    </w:p>
    <w:p w:rsidR="005A2661" w:rsidRPr="005A2661" w:rsidRDefault="005A2661" w:rsidP="005A2661">
      <w:pPr>
        <w:ind w:left="2124" w:firstLine="708"/>
      </w:pPr>
    </w:p>
    <w:p w:rsidR="005A2661" w:rsidRPr="005A2661" w:rsidRDefault="00652951" w:rsidP="005A2661">
      <w:pPr>
        <w:ind w:left="7080" w:firstLine="708"/>
      </w:pPr>
      <w:r>
        <w:rPr>
          <w:highlight w:val="yellow"/>
        </w:rPr>
        <w:t>…/…/……</w:t>
      </w:r>
      <w:r w:rsidR="005A2661" w:rsidRPr="005A2661">
        <w:t xml:space="preserve"> </w:t>
      </w:r>
    </w:p>
    <w:p w:rsidR="005A2661" w:rsidRPr="005A2661" w:rsidRDefault="005A2661" w:rsidP="005A2661">
      <w:pPr>
        <w:ind w:left="7080" w:firstLine="708"/>
      </w:pPr>
    </w:p>
    <w:p w:rsidR="005A2661" w:rsidRPr="005A2661" w:rsidRDefault="005A2661" w:rsidP="005A2661">
      <w:r w:rsidRPr="005A2661">
        <w:t xml:space="preserve">              AHİLER KALKINMA AJANSI İHALE KOMİSYONU BAŞKANLIĞINA</w:t>
      </w:r>
    </w:p>
    <w:p w:rsidR="005A2661" w:rsidRPr="005A2661" w:rsidRDefault="005A2661" w:rsidP="005A2661">
      <w:pPr>
        <w:ind w:left="1416" w:firstLine="708"/>
      </w:pPr>
      <w:r w:rsidRPr="005A2661">
        <w:t xml:space="preserve">                         NEVŞEHİR </w:t>
      </w:r>
    </w:p>
    <w:p w:rsidR="005A2661" w:rsidRPr="005A2661" w:rsidRDefault="005A2661" w:rsidP="005A2661">
      <w:pPr>
        <w:ind w:left="1416" w:firstLine="708"/>
      </w:pPr>
    </w:p>
    <w:p w:rsidR="00513200" w:rsidRDefault="005A2661" w:rsidP="005A2661">
      <w:r w:rsidRPr="005A2661">
        <w:t xml:space="preserve">Teklif sahibinin [adı soyadı/ticaret unvanı]  : </w:t>
      </w:r>
    </w:p>
    <w:p w:rsidR="005A2661" w:rsidRPr="005A2661" w:rsidRDefault="005A2661" w:rsidP="005A2661">
      <w:r w:rsidRPr="005A2661">
        <w:t xml:space="preserve">Açık tebligat adresi                                       : </w:t>
      </w:r>
    </w:p>
    <w:p w:rsidR="00513200" w:rsidRDefault="005A2661" w:rsidP="005A2661">
      <w:r w:rsidRPr="005A2661">
        <w:t xml:space="preserve">Bağlı olduğu vergi dairesi ve vergi numarası </w:t>
      </w:r>
      <w:r w:rsidRPr="005A2661">
        <w:rPr>
          <w:highlight w:val="yellow"/>
        </w:rPr>
        <w:t xml:space="preserve">: </w:t>
      </w:r>
    </w:p>
    <w:p w:rsidR="005A2661" w:rsidRPr="005A2661" w:rsidRDefault="005A2661" w:rsidP="005A2661">
      <w:r w:rsidRPr="005A2661">
        <w:t xml:space="preserve">Telefon ve faks numarası                                :  </w:t>
      </w:r>
    </w:p>
    <w:p w:rsidR="005A2661" w:rsidRPr="005A2661" w:rsidRDefault="005A2661" w:rsidP="005A2661">
      <w:r w:rsidRPr="005A2661">
        <w:t xml:space="preserve">Elektronik posta adresi (varsa)                       : </w:t>
      </w:r>
    </w:p>
    <w:p w:rsidR="005A2661" w:rsidRPr="005A2661" w:rsidRDefault="005A2661" w:rsidP="005A2661"/>
    <w:p w:rsidR="005A2661" w:rsidRPr="005A2661" w:rsidRDefault="005A2661" w:rsidP="005A2661">
      <w:pPr>
        <w:ind w:left="360" w:firstLine="348"/>
        <w:jc w:val="both"/>
      </w:pPr>
      <w:r w:rsidRPr="005A2661">
        <w:t xml:space="preserve">Ajansınız tarafından  </w:t>
      </w:r>
      <w:r w:rsidR="00652951">
        <w:t>…./…./……..</w:t>
      </w:r>
      <w:r w:rsidRPr="005A2661">
        <w:t xml:space="preserve"> tarihinde ihalesi yapılacak olan </w:t>
      </w:r>
      <w:r w:rsidR="000F6E1F">
        <w:t>Tanıtım Filmi</w:t>
      </w:r>
      <w:r w:rsidRPr="005A2661">
        <w:t xml:space="preserve"> Hizmet Alımı işine ait ihale dokümanını oluşturulan bütün belgeler tarafımızdan tamamen incelenmiş, okunmuş </w:t>
      </w:r>
      <w:r w:rsidRPr="005A2661">
        <w:rPr>
          <w:i/>
        </w:rPr>
        <w:t>&lt;ve işin yapılacağı yer görülmüş&gt;</w:t>
      </w:r>
      <w:r w:rsidRPr="005A2661">
        <w:t xml:space="preserve"> olup herhangi bir ayrım ve sınırlama yapmadan bütün koşullarıyla kabul edilmiştir. </w:t>
      </w:r>
      <w:r w:rsidRPr="005A2661">
        <w:rPr>
          <w:i/>
        </w:rPr>
        <w:t>[</w:t>
      </w:r>
      <w:r w:rsidRPr="005A2661">
        <w:t xml:space="preserve"> </w:t>
      </w:r>
      <w:r w:rsidR="000F6E1F">
        <w:t>Tanıtım Filmi</w:t>
      </w:r>
      <w:r w:rsidRPr="005A2661">
        <w:t xml:space="preserve"> Hizmet Alımı</w:t>
      </w:r>
      <w:r w:rsidRPr="005A2661">
        <w:rPr>
          <w:i/>
        </w:rPr>
        <w:t>]</w:t>
      </w:r>
      <w:r w:rsidRPr="005A2661">
        <w:t xml:space="preserve"> işine ilişkin olarak aşağıdaki hususları içeren teklifimizin </w:t>
      </w:r>
      <w:r w:rsidR="005A64C3" w:rsidRPr="005A2661">
        <w:t>kabulünü arz</w:t>
      </w:r>
      <w:r w:rsidRPr="005A2661">
        <w:t xml:space="preserve"> ederiz.</w:t>
      </w:r>
    </w:p>
    <w:p w:rsidR="005A2661" w:rsidRPr="005A2661" w:rsidRDefault="005A2661" w:rsidP="005A2661">
      <w:pPr>
        <w:jc w:val="both"/>
      </w:pPr>
    </w:p>
    <w:p w:rsidR="005A2661" w:rsidRPr="005A2661" w:rsidRDefault="005A2661" w:rsidP="005A2661">
      <w:pPr>
        <w:numPr>
          <w:ilvl w:val="0"/>
          <w:numId w:val="4"/>
        </w:numPr>
        <w:spacing w:after="200" w:line="276" w:lineRule="auto"/>
        <w:contextualSpacing/>
        <w:jc w:val="both"/>
      </w:pPr>
      <w:r w:rsidRPr="005A2661">
        <w:t xml:space="preserve">Taahhüdün yerine getirilmesine ilişkin olarak idari şartnamede teklif fiyata </w:t>
      </w:r>
      <w:r w:rsidR="000F6E1F" w:rsidRPr="005A2661">
        <w:t>dâhil</w:t>
      </w:r>
      <w:r w:rsidRPr="005A2661">
        <w:t xml:space="preserve"> olması öngörülen bütün </w:t>
      </w:r>
      <w:r w:rsidR="000F6E1F" w:rsidRPr="005A2661">
        <w:t>masraflar teklifimize</w:t>
      </w:r>
      <w:r w:rsidRPr="005A2661">
        <w:t xml:space="preserve"> </w:t>
      </w:r>
      <w:r w:rsidR="000F6E1F" w:rsidRPr="005A2661">
        <w:t>dâhildir</w:t>
      </w:r>
      <w:r w:rsidRPr="005A2661">
        <w:t>.</w:t>
      </w:r>
    </w:p>
    <w:p w:rsidR="005A2661" w:rsidRPr="005A2661" w:rsidRDefault="005A2661" w:rsidP="005A2661">
      <w:pPr>
        <w:numPr>
          <w:ilvl w:val="0"/>
          <w:numId w:val="4"/>
        </w:numPr>
        <w:spacing w:after="200" w:line="276" w:lineRule="auto"/>
        <w:contextualSpacing/>
        <w:jc w:val="both"/>
      </w:pPr>
      <w:r w:rsidRPr="005A2661">
        <w:t xml:space="preserve">Teklifimiz ihale tarihinden itibaren </w:t>
      </w:r>
      <w:r w:rsidR="00F5511A">
        <w:t xml:space="preserve">60 </w:t>
      </w:r>
      <w:r w:rsidRPr="00F5511A">
        <w:rPr>
          <w:i/>
        </w:rPr>
        <w:t>[</w:t>
      </w:r>
      <w:r w:rsidR="00F5511A">
        <w:rPr>
          <w:i/>
        </w:rPr>
        <w:t>atmış</w:t>
      </w:r>
      <w:r w:rsidRPr="00F5511A">
        <w:rPr>
          <w:i/>
        </w:rPr>
        <w:t>]</w:t>
      </w:r>
      <w:r w:rsidRPr="005A2661">
        <w:rPr>
          <w:i/>
        </w:rPr>
        <w:t xml:space="preserve"> </w:t>
      </w:r>
      <w:r w:rsidRPr="005A2661">
        <w:t>takvim günü geçerlidir. (1)</w:t>
      </w:r>
    </w:p>
    <w:p w:rsidR="005A2661" w:rsidRPr="005A2661" w:rsidRDefault="005A2661" w:rsidP="005A2661">
      <w:pPr>
        <w:numPr>
          <w:ilvl w:val="0"/>
          <w:numId w:val="4"/>
        </w:numPr>
        <w:spacing w:after="200" w:line="276" w:lineRule="auto"/>
        <w:contextualSpacing/>
        <w:jc w:val="both"/>
      </w:pPr>
      <w:r w:rsidRPr="005A2661">
        <w:t>İhale konusu iş için kendimiz veya başkaları adına doğrudan veya dolaylı olarak, asaleten veya vekaleten birden fazla teklif vermediğimizi beyan ediyoruz.</w:t>
      </w:r>
    </w:p>
    <w:p w:rsidR="005A2661" w:rsidRPr="005A2661" w:rsidRDefault="005A2661" w:rsidP="005A2661">
      <w:pPr>
        <w:numPr>
          <w:ilvl w:val="0"/>
          <w:numId w:val="4"/>
        </w:numPr>
        <w:spacing w:after="200" w:line="276" w:lineRule="auto"/>
        <w:contextualSpacing/>
        <w:jc w:val="both"/>
      </w:pPr>
      <w:r w:rsidRPr="005A2661">
        <w:t>Aldığınız herhangi bir teklifi veya en düşük teklifi seçmek zorunda olmadığınızı kabul ediyoruz.</w:t>
      </w:r>
    </w:p>
    <w:p w:rsidR="005A2661" w:rsidRPr="005A2661" w:rsidRDefault="005A2661" w:rsidP="005A2661">
      <w:pPr>
        <w:numPr>
          <w:ilvl w:val="0"/>
          <w:numId w:val="4"/>
        </w:numPr>
        <w:spacing w:after="200" w:line="276" w:lineRule="auto"/>
        <w:contextualSpacing/>
        <w:jc w:val="both"/>
      </w:pPr>
      <w:r w:rsidRPr="005A2661">
        <w:t>İhale konusu işle ilgili olmak üzere ajansınız tarafından yapılacak/yaptırılacak diğer işlerde, idarenizin çıkarlarına aykırı düşecek hiçbir eylem ve oluşum içinde olmayacağımızı taahhüt ediyoruz.</w:t>
      </w:r>
    </w:p>
    <w:p w:rsidR="005A2661" w:rsidRPr="005A2661" w:rsidRDefault="005A2661" w:rsidP="005A2661">
      <w:pPr>
        <w:numPr>
          <w:ilvl w:val="0"/>
          <w:numId w:val="4"/>
        </w:numPr>
        <w:spacing w:after="200" w:line="276" w:lineRule="auto"/>
        <w:contextualSpacing/>
        <w:jc w:val="both"/>
      </w:pPr>
      <w:r w:rsidRPr="005A2661">
        <w:t xml:space="preserve">İhale konusu işin </w:t>
      </w:r>
      <w:r w:rsidRPr="005A2661">
        <w:rPr>
          <w:i/>
        </w:rPr>
        <w:t>[tamamını/aşağıdaki kısmını]</w:t>
      </w:r>
      <w:r w:rsidRPr="005A2661">
        <w:t xml:space="preserve"> teklif mektubumuz ekindeki birim fiyat teklif cetvelinde belirtilen her bir iş kalemi için teklif ettiğimiz birim fiyatlar üzerinden KDV hariç toplam </w:t>
      </w:r>
      <w:r w:rsidR="00F5511A" w:rsidRPr="00F5511A">
        <w:rPr>
          <w:b/>
        </w:rPr>
        <w:t>……</w:t>
      </w:r>
      <w:r w:rsidR="00F5511A">
        <w:rPr>
          <w:b/>
        </w:rPr>
        <w:t>…………….</w:t>
      </w:r>
      <w:r w:rsidR="00F5511A" w:rsidRPr="00F5511A">
        <w:rPr>
          <w:b/>
        </w:rPr>
        <w:t>….</w:t>
      </w:r>
      <w:r w:rsidR="00F5511A">
        <w:rPr>
          <w:b/>
        </w:rPr>
        <w:t xml:space="preserve"> </w:t>
      </w:r>
      <w:r w:rsidRPr="002816C1">
        <w:rPr>
          <w:b/>
          <w:i/>
        </w:rPr>
        <w:t>[………………………</w:t>
      </w:r>
      <w:r w:rsidR="002816C1" w:rsidRPr="002816C1">
        <w:rPr>
          <w:b/>
          <w:i/>
        </w:rPr>
        <w:t>………..</w:t>
      </w:r>
      <w:r w:rsidRPr="002816C1">
        <w:rPr>
          <w:b/>
          <w:i/>
        </w:rPr>
        <w:t>…………….. ]</w:t>
      </w:r>
      <w:r w:rsidRPr="005A2661">
        <w:t xml:space="preserve"> bedel karşılığında yapmayı kabul ve taahhüt ederiz.</w:t>
      </w:r>
    </w:p>
    <w:p w:rsidR="005A2661" w:rsidRPr="005A2661" w:rsidRDefault="005A2661" w:rsidP="005A2661">
      <w:pPr>
        <w:ind w:left="720"/>
        <w:jc w:val="both"/>
      </w:pPr>
    </w:p>
    <w:p w:rsidR="005A2661" w:rsidRPr="005A2661" w:rsidRDefault="005A2661" w:rsidP="005A2661">
      <w:pPr>
        <w:jc w:val="both"/>
      </w:pPr>
      <w:r w:rsidRPr="005A2661">
        <w:t xml:space="preserve">          Saygılarımızla</w:t>
      </w:r>
    </w:p>
    <w:p w:rsidR="005A2661" w:rsidRPr="005A2661" w:rsidRDefault="005A2661" w:rsidP="005A2661">
      <w:pPr>
        <w:jc w:val="both"/>
      </w:pPr>
    </w:p>
    <w:p w:rsidR="005A2661" w:rsidRPr="005A2661" w:rsidRDefault="005A2661" w:rsidP="005A2661">
      <w:pPr>
        <w:jc w:val="both"/>
      </w:pPr>
    </w:p>
    <w:p w:rsidR="005A2661" w:rsidRPr="005A2661" w:rsidRDefault="005A2661" w:rsidP="005A2661">
      <w:pPr>
        <w:jc w:val="both"/>
      </w:pPr>
    </w:p>
    <w:p w:rsidR="005A2661" w:rsidRPr="005A2661" w:rsidRDefault="005A2661" w:rsidP="005A2661">
      <w:pPr>
        <w:ind w:left="4248" w:firstLine="708"/>
        <w:jc w:val="both"/>
      </w:pPr>
      <w:r w:rsidRPr="005A2661">
        <w:t xml:space="preserve">            Ad SOYAD/Unvan-(Kaşe)</w:t>
      </w:r>
    </w:p>
    <w:p w:rsidR="005A2661" w:rsidRPr="005A2661" w:rsidRDefault="005A2661" w:rsidP="005A2661">
      <w:pPr>
        <w:ind w:left="4956" w:firstLine="708"/>
        <w:jc w:val="both"/>
      </w:pPr>
      <w:r w:rsidRPr="005A2661">
        <w:t xml:space="preserve">          İmza (2)</w:t>
      </w:r>
    </w:p>
    <w:p w:rsidR="005A2661" w:rsidRPr="005A2661" w:rsidRDefault="005A2661" w:rsidP="005A2661">
      <w:pPr>
        <w:ind w:left="4956" w:firstLine="708"/>
        <w:jc w:val="both"/>
      </w:pPr>
    </w:p>
    <w:p w:rsidR="005A2661" w:rsidRPr="005A2661" w:rsidRDefault="005A2661" w:rsidP="005A2661">
      <w:pPr>
        <w:ind w:left="4956" w:firstLine="708"/>
        <w:jc w:val="both"/>
      </w:pPr>
    </w:p>
    <w:p w:rsidR="005A2661" w:rsidRPr="005A2661" w:rsidRDefault="005A2661" w:rsidP="005A2661">
      <w:pPr>
        <w:ind w:left="4956" w:firstLine="708"/>
        <w:jc w:val="both"/>
      </w:pPr>
    </w:p>
    <w:p w:rsidR="005A2661" w:rsidRPr="005A2661" w:rsidRDefault="005A2661" w:rsidP="005A2661">
      <w:pPr>
        <w:jc w:val="both"/>
      </w:pPr>
      <w:r w:rsidRPr="005A2661">
        <w:t>EK: Birim fiyat teklif cetveli.</w:t>
      </w:r>
    </w:p>
    <w:p w:rsidR="005A2661" w:rsidRPr="005A2661" w:rsidRDefault="005A2661" w:rsidP="005A2661">
      <w:pPr>
        <w:jc w:val="both"/>
      </w:pPr>
    </w:p>
    <w:p w:rsidR="005A2661" w:rsidRPr="005A2661" w:rsidRDefault="005A2661" w:rsidP="005A2661">
      <w:pPr>
        <w:jc w:val="both"/>
        <w:rPr>
          <w:sz w:val="20"/>
          <w:szCs w:val="20"/>
        </w:rPr>
      </w:pPr>
      <w:r w:rsidRPr="005A2661">
        <w:rPr>
          <w:sz w:val="20"/>
          <w:szCs w:val="20"/>
        </w:rPr>
        <w:t>(1) İsteklice, İdari Şartnamenin ‘’Tekliflerin geçerlik süresi’’ maddesinde belirtilen süre esas alınarak doldurulacaktır.</w:t>
      </w:r>
    </w:p>
    <w:p w:rsidR="005A2661" w:rsidRPr="005A2661" w:rsidRDefault="005A2661" w:rsidP="005A2661">
      <w:pPr>
        <w:jc w:val="both"/>
        <w:rPr>
          <w:sz w:val="20"/>
          <w:szCs w:val="20"/>
        </w:rPr>
      </w:pPr>
      <w:r w:rsidRPr="005A2661">
        <w:rPr>
          <w:sz w:val="20"/>
          <w:szCs w:val="20"/>
        </w:rPr>
        <w:t>(2) Teklif vermeye yetkili kişi tarafından ad soyad/unvan yazılarak imzalanacaktır. Ortak girişim (iş ortaklığı veya konsorsiyum) halinde, teklif mektubu bütün ortaklar veya yetki verdikleri kişiler tarafından imzalanacaktır.</w:t>
      </w:r>
    </w:p>
    <w:p w:rsidR="001D2BF2" w:rsidRDefault="005A2661" w:rsidP="005A2661">
      <w:pPr>
        <w:spacing w:after="200" w:line="276" w:lineRule="auto"/>
        <w:jc w:val="both"/>
        <w:rPr>
          <w:rFonts w:asciiTheme="minorHAnsi" w:eastAsiaTheme="minorHAnsi" w:hAnsiTheme="minorHAnsi" w:cstheme="minorBidi"/>
          <w:sz w:val="22"/>
          <w:szCs w:val="22"/>
          <w:lang w:eastAsia="en-US"/>
        </w:rPr>
      </w:pPr>
      <w:r w:rsidRPr="005A2661">
        <w:rPr>
          <w:rFonts w:asciiTheme="minorHAnsi" w:eastAsiaTheme="minorHAnsi" w:hAnsiTheme="minorHAnsi" w:cstheme="minorBidi"/>
          <w:sz w:val="22"/>
          <w:szCs w:val="22"/>
          <w:lang w:eastAsia="en-US"/>
        </w:rPr>
        <w:t xml:space="preserve">            </w:t>
      </w:r>
    </w:p>
    <w:p w:rsidR="005A2661" w:rsidRPr="005A2661" w:rsidRDefault="005A2661" w:rsidP="005A2661">
      <w:pPr>
        <w:spacing w:after="200" w:line="276" w:lineRule="auto"/>
        <w:jc w:val="both"/>
        <w:rPr>
          <w:rFonts w:eastAsiaTheme="minorHAnsi"/>
          <w:b/>
          <w:lang w:eastAsia="en-US"/>
        </w:rPr>
      </w:pPr>
      <w:r w:rsidRPr="005A2661">
        <w:rPr>
          <w:rFonts w:asciiTheme="minorHAnsi" w:eastAsiaTheme="minorHAnsi" w:hAnsiTheme="minorHAnsi" w:cstheme="minorBidi"/>
          <w:sz w:val="22"/>
          <w:szCs w:val="22"/>
          <w:lang w:eastAsia="en-US"/>
        </w:rPr>
        <w:t xml:space="preserve">                                                             </w:t>
      </w:r>
      <w:r w:rsidRPr="005A2661">
        <w:rPr>
          <w:rFonts w:asciiTheme="minorHAnsi" w:eastAsiaTheme="minorHAnsi" w:hAnsiTheme="minorHAnsi" w:cstheme="minorBidi"/>
          <w:sz w:val="22"/>
          <w:szCs w:val="22"/>
          <w:lang w:eastAsia="en-US"/>
        </w:rPr>
        <w:tab/>
      </w:r>
      <w:r w:rsidRPr="005A2661">
        <w:rPr>
          <w:rFonts w:asciiTheme="minorHAnsi" w:eastAsiaTheme="minorHAnsi" w:hAnsiTheme="minorHAnsi" w:cstheme="minorBidi"/>
          <w:sz w:val="22"/>
          <w:szCs w:val="22"/>
          <w:lang w:eastAsia="en-US"/>
        </w:rPr>
        <w:tab/>
      </w:r>
      <w:r w:rsidRPr="005A2661">
        <w:rPr>
          <w:rFonts w:asciiTheme="minorHAnsi" w:eastAsiaTheme="minorHAnsi" w:hAnsiTheme="minorHAnsi" w:cstheme="minorBidi"/>
          <w:sz w:val="22"/>
          <w:szCs w:val="22"/>
          <w:lang w:eastAsia="en-US"/>
        </w:rPr>
        <w:tab/>
      </w:r>
      <w:r w:rsidRPr="005A2661">
        <w:rPr>
          <w:rFonts w:asciiTheme="minorHAnsi" w:eastAsiaTheme="minorHAnsi" w:hAnsiTheme="minorHAnsi" w:cstheme="minorBidi"/>
          <w:sz w:val="22"/>
          <w:szCs w:val="22"/>
          <w:lang w:eastAsia="en-US"/>
        </w:rPr>
        <w:tab/>
      </w:r>
      <w:r w:rsidRPr="005A2661">
        <w:rPr>
          <w:rFonts w:asciiTheme="minorHAnsi" w:eastAsiaTheme="minorHAnsi" w:hAnsiTheme="minorHAnsi" w:cstheme="minorBidi"/>
          <w:sz w:val="22"/>
          <w:szCs w:val="22"/>
          <w:lang w:eastAsia="en-US"/>
        </w:rPr>
        <w:tab/>
      </w:r>
      <w:r w:rsidRPr="005A2661">
        <w:rPr>
          <w:rFonts w:asciiTheme="minorHAnsi" w:eastAsiaTheme="minorHAnsi" w:hAnsiTheme="minorHAnsi" w:cstheme="minorBidi"/>
          <w:sz w:val="22"/>
          <w:szCs w:val="22"/>
          <w:lang w:eastAsia="en-US"/>
        </w:rPr>
        <w:tab/>
      </w:r>
      <w:r w:rsidRPr="005A2661">
        <w:rPr>
          <w:rFonts w:asciiTheme="minorHAnsi" w:eastAsiaTheme="minorHAnsi" w:hAnsiTheme="minorHAnsi" w:cstheme="minorBidi"/>
          <w:sz w:val="22"/>
          <w:szCs w:val="22"/>
          <w:lang w:eastAsia="en-US"/>
        </w:rPr>
        <w:tab/>
        <w:t xml:space="preserve">               </w:t>
      </w:r>
    </w:p>
    <w:p w:rsidR="005A2661" w:rsidRPr="005A2661" w:rsidRDefault="005A2661" w:rsidP="005A2661">
      <w:pPr>
        <w:spacing w:after="200" w:line="276" w:lineRule="auto"/>
        <w:jc w:val="both"/>
        <w:rPr>
          <w:rFonts w:eastAsiaTheme="minorHAnsi"/>
          <w:b/>
          <w:lang w:eastAsia="en-US"/>
        </w:rPr>
      </w:pPr>
      <w:r>
        <w:rPr>
          <w:rFonts w:eastAsiaTheme="minorHAnsi"/>
          <w:b/>
          <w:lang w:eastAsia="en-US"/>
        </w:rPr>
        <w:lastRenderedPageBreak/>
        <w:t>EK 2</w:t>
      </w:r>
    </w:p>
    <w:p w:rsidR="005A2661" w:rsidRPr="005A2661" w:rsidRDefault="005A2661" w:rsidP="005A2661">
      <w:pPr>
        <w:spacing w:after="200" w:line="276" w:lineRule="auto"/>
        <w:ind w:left="2124" w:firstLine="708"/>
        <w:jc w:val="both"/>
        <w:rPr>
          <w:rFonts w:eastAsiaTheme="minorHAnsi"/>
          <w:b/>
          <w:lang w:eastAsia="en-US"/>
        </w:rPr>
      </w:pPr>
      <w:r w:rsidRPr="005A2661">
        <w:rPr>
          <w:rFonts w:eastAsiaTheme="minorHAnsi"/>
          <w:b/>
          <w:lang w:eastAsia="en-US"/>
        </w:rPr>
        <w:t>BİRİM FİYAT TEKLİF CETVELİ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5"/>
        <w:gridCol w:w="3055"/>
        <w:gridCol w:w="1260"/>
        <w:gridCol w:w="1080"/>
        <w:gridCol w:w="1620"/>
        <w:gridCol w:w="1760"/>
      </w:tblGrid>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b/>
                <w:lang w:eastAsia="en-US"/>
              </w:rPr>
            </w:pPr>
          </w:p>
        </w:tc>
        <w:tc>
          <w:tcPr>
            <w:tcW w:w="5395" w:type="dxa"/>
            <w:gridSpan w:val="3"/>
            <w:tcBorders>
              <w:left w:val="single" w:sz="4" w:space="0" w:color="auto"/>
            </w:tcBorders>
          </w:tcPr>
          <w:p w:rsidR="005A2661" w:rsidRPr="005A2661" w:rsidRDefault="005A2661" w:rsidP="005A2661">
            <w:pPr>
              <w:spacing w:after="200" w:line="276" w:lineRule="auto"/>
              <w:jc w:val="both"/>
              <w:rPr>
                <w:rFonts w:eastAsiaTheme="minorHAnsi"/>
                <w:b/>
                <w:vertAlign w:val="superscript"/>
                <w:lang w:eastAsia="en-US"/>
              </w:rPr>
            </w:pPr>
            <w:r w:rsidRPr="005A2661">
              <w:rPr>
                <w:rFonts w:eastAsiaTheme="minorHAnsi"/>
                <w:b/>
                <w:lang w:eastAsia="en-US"/>
              </w:rPr>
              <w:t>A</w:t>
            </w:r>
            <w:r w:rsidRPr="005A2661">
              <w:rPr>
                <w:rFonts w:eastAsiaTheme="minorHAnsi"/>
                <w:b/>
                <w:vertAlign w:val="superscript"/>
                <w:lang w:eastAsia="en-US"/>
              </w:rPr>
              <w:t>1</w:t>
            </w:r>
          </w:p>
        </w:tc>
        <w:tc>
          <w:tcPr>
            <w:tcW w:w="3380" w:type="dxa"/>
            <w:gridSpan w:val="2"/>
          </w:tcPr>
          <w:p w:rsidR="005A2661" w:rsidRPr="005A2661" w:rsidRDefault="005A2661" w:rsidP="005A2661">
            <w:pPr>
              <w:spacing w:after="200" w:line="276" w:lineRule="auto"/>
              <w:jc w:val="both"/>
              <w:rPr>
                <w:rFonts w:eastAsiaTheme="minorHAnsi"/>
                <w:b/>
                <w:vertAlign w:val="superscript"/>
                <w:lang w:eastAsia="en-US"/>
              </w:rPr>
            </w:pPr>
            <w:r w:rsidRPr="005A2661">
              <w:rPr>
                <w:rFonts w:eastAsiaTheme="minorHAnsi"/>
                <w:b/>
                <w:lang w:eastAsia="en-US"/>
              </w:rPr>
              <w:t>B</w:t>
            </w:r>
            <w:r w:rsidRPr="005A2661">
              <w:rPr>
                <w:rFonts w:eastAsiaTheme="minorHAnsi"/>
                <w:b/>
                <w:vertAlign w:val="superscript"/>
                <w:lang w:eastAsia="en-US"/>
              </w:rPr>
              <w:t>2</w:t>
            </w:r>
          </w:p>
        </w:tc>
      </w:tr>
      <w:tr w:rsidR="005A2661" w:rsidRPr="005A2661" w:rsidTr="003100A4">
        <w:trPr>
          <w:trHeight w:val="1298"/>
        </w:trPr>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Sıra No</w:t>
            </w: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İş Kaleminin Adı ve Kısa Açıklaması</w:t>
            </w:r>
          </w:p>
        </w:tc>
        <w:tc>
          <w:tcPr>
            <w:tcW w:w="1260" w:type="dxa"/>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Birimi</w:t>
            </w:r>
          </w:p>
        </w:tc>
        <w:tc>
          <w:tcPr>
            <w:tcW w:w="1080" w:type="dxa"/>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Miktarı</w:t>
            </w: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Teklif Edilen  Birim   Fiyat (Para birimi belirtilerek)</w:t>
            </w: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Tutarı</w:t>
            </w:r>
          </w:p>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(Para birimi belirtilerek)</w:t>
            </w: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1</w:t>
            </w:r>
          </w:p>
        </w:tc>
        <w:tc>
          <w:tcPr>
            <w:tcW w:w="3055" w:type="dxa"/>
            <w:tcBorders>
              <w:left w:val="single" w:sz="4" w:space="0" w:color="auto"/>
            </w:tcBorders>
          </w:tcPr>
          <w:p w:rsidR="005A2661" w:rsidRPr="005A2661" w:rsidRDefault="00F5511A" w:rsidP="006211E0">
            <w:pPr>
              <w:spacing w:after="200" w:line="276" w:lineRule="auto"/>
              <w:jc w:val="both"/>
              <w:rPr>
                <w:rFonts w:eastAsiaTheme="minorHAnsi"/>
                <w:lang w:eastAsia="en-US"/>
              </w:rPr>
            </w:pPr>
            <w:r>
              <w:rPr>
                <w:rFonts w:eastAsiaTheme="minorHAnsi"/>
                <w:lang w:eastAsia="en-US"/>
              </w:rPr>
              <w:t>Ajans Tanıtım Filmi (İnfografik/ Türkçe-İngili</w:t>
            </w:r>
            <w:r w:rsidR="002816C1">
              <w:rPr>
                <w:rFonts w:eastAsiaTheme="minorHAnsi"/>
                <w:lang w:eastAsia="en-US"/>
              </w:rPr>
              <w:t>z</w:t>
            </w:r>
            <w:r>
              <w:rPr>
                <w:rFonts w:eastAsiaTheme="minorHAnsi"/>
                <w:lang w:eastAsia="en-US"/>
              </w:rPr>
              <w:t>ce)</w:t>
            </w:r>
          </w:p>
        </w:tc>
        <w:tc>
          <w:tcPr>
            <w:tcW w:w="1260" w:type="dxa"/>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 xml:space="preserve">   Adet </w:t>
            </w:r>
          </w:p>
        </w:tc>
        <w:tc>
          <w:tcPr>
            <w:tcW w:w="1080" w:type="dxa"/>
          </w:tcPr>
          <w:p w:rsidR="005A2661" w:rsidRPr="005A2661" w:rsidRDefault="00F5511A" w:rsidP="005A2661">
            <w:pPr>
              <w:spacing w:after="200" w:line="276" w:lineRule="auto"/>
              <w:jc w:val="both"/>
              <w:rPr>
                <w:rFonts w:eastAsiaTheme="minorHAnsi"/>
                <w:lang w:eastAsia="en-US"/>
              </w:rPr>
            </w:pPr>
            <w:r>
              <w:rPr>
                <w:rFonts w:eastAsiaTheme="minorHAnsi"/>
                <w:lang w:eastAsia="en-US"/>
              </w:rPr>
              <w:t>1</w:t>
            </w: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F5511A" w:rsidP="005A2661">
            <w:pPr>
              <w:spacing w:after="200" w:line="276" w:lineRule="auto"/>
              <w:jc w:val="both"/>
              <w:rPr>
                <w:rFonts w:eastAsiaTheme="minorHAnsi"/>
                <w:lang w:eastAsia="en-US"/>
              </w:rPr>
            </w:pPr>
            <w:r>
              <w:rPr>
                <w:rFonts w:eastAsiaTheme="minorHAnsi"/>
                <w:lang w:eastAsia="en-US"/>
              </w:rPr>
              <w:t>2</w:t>
            </w:r>
          </w:p>
        </w:tc>
        <w:tc>
          <w:tcPr>
            <w:tcW w:w="3055" w:type="dxa"/>
            <w:tcBorders>
              <w:left w:val="single" w:sz="4" w:space="0" w:color="auto"/>
            </w:tcBorders>
          </w:tcPr>
          <w:p w:rsidR="005A2661" w:rsidRDefault="00F5511A" w:rsidP="005A2661">
            <w:pPr>
              <w:spacing w:after="200" w:line="276" w:lineRule="auto"/>
              <w:jc w:val="both"/>
              <w:rPr>
                <w:rFonts w:eastAsiaTheme="minorHAnsi"/>
                <w:lang w:eastAsia="en-US"/>
              </w:rPr>
            </w:pPr>
            <w:r>
              <w:rPr>
                <w:rFonts w:eastAsiaTheme="minorHAnsi"/>
                <w:lang w:eastAsia="en-US"/>
              </w:rPr>
              <w:t>Kapadokya Tanıtım Filmi</w:t>
            </w:r>
          </w:p>
          <w:p w:rsidR="00F5511A" w:rsidRPr="005A2661" w:rsidRDefault="00F5511A" w:rsidP="005A2661">
            <w:pPr>
              <w:spacing w:after="200" w:line="276" w:lineRule="auto"/>
              <w:jc w:val="both"/>
              <w:rPr>
                <w:rFonts w:eastAsiaTheme="minorHAnsi"/>
                <w:lang w:eastAsia="en-US"/>
              </w:rPr>
            </w:pPr>
            <w:r>
              <w:rPr>
                <w:rFonts w:eastAsiaTheme="minorHAnsi"/>
                <w:lang w:eastAsia="en-US"/>
              </w:rPr>
              <w:t>(Türkçe-İngilizce)</w:t>
            </w:r>
          </w:p>
        </w:tc>
        <w:tc>
          <w:tcPr>
            <w:tcW w:w="1260" w:type="dxa"/>
          </w:tcPr>
          <w:p w:rsidR="005A2661" w:rsidRPr="005A2661" w:rsidRDefault="00F5511A" w:rsidP="005A2661">
            <w:pPr>
              <w:spacing w:after="200" w:line="276" w:lineRule="auto"/>
              <w:jc w:val="both"/>
              <w:rPr>
                <w:rFonts w:eastAsiaTheme="minorHAnsi"/>
                <w:lang w:eastAsia="en-US"/>
              </w:rPr>
            </w:pPr>
            <w:r>
              <w:rPr>
                <w:rFonts w:eastAsiaTheme="minorHAnsi"/>
                <w:lang w:eastAsia="en-US"/>
              </w:rPr>
              <w:t>Adet</w:t>
            </w:r>
          </w:p>
        </w:tc>
        <w:tc>
          <w:tcPr>
            <w:tcW w:w="1080" w:type="dxa"/>
          </w:tcPr>
          <w:p w:rsidR="005A2661" w:rsidRPr="005A2661" w:rsidRDefault="00F5511A" w:rsidP="005A2661">
            <w:pPr>
              <w:spacing w:after="200" w:line="276" w:lineRule="auto"/>
              <w:jc w:val="both"/>
              <w:rPr>
                <w:rFonts w:eastAsiaTheme="minorHAnsi"/>
                <w:lang w:eastAsia="en-US"/>
              </w:rPr>
            </w:pPr>
            <w:r>
              <w:rPr>
                <w:rFonts w:eastAsiaTheme="minorHAnsi"/>
                <w:lang w:eastAsia="en-US"/>
              </w:rPr>
              <w:t>1</w:t>
            </w: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740" w:type="dxa"/>
            <w:gridSpan w:val="5"/>
            <w:tcBorders>
              <w:right w:val="single" w:sz="4" w:space="0" w:color="auto"/>
            </w:tcBorders>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Toplam Tutar (K.D.V Hariç)</w:t>
            </w: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bl>
    <w:p w:rsidR="005A2661" w:rsidRPr="005A2661" w:rsidRDefault="005A2661" w:rsidP="005A2661">
      <w:pPr>
        <w:spacing w:after="120"/>
        <w:jc w:val="both"/>
        <w:rPr>
          <w:rFonts w:eastAsiaTheme="minorHAnsi"/>
          <w:sz w:val="22"/>
          <w:szCs w:val="22"/>
          <w:lang w:eastAsia="en-US"/>
        </w:rPr>
      </w:pPr>
    </w:p>
    <w:p w:rsidR="005A2661" w:rsidRPr="005A2661" w:rsidRDefault="005A2661" w:rsidP="005A2661">
      <w:pPr>
        <w:spacing w:after="120"/>
        <w:jc w:val="both"/>
        <w:rPr>
          <w:rFonts w:eastAsiaTheme="minorHAnsi"/>
          <w:sz w:val="22"/>
          <w:szCs w:val="22"/>
          <w:lang w:eastAsia="en-US"/>
        </w:rPr>
      </w:pPr>
      <w:r w:rsidRPr="005A2661">
        <w:rPr>
          <w:rFonts w:eastAsiaTheme="minorHAnsi"/>
          <w:sz w:val="22"/>
          <w:szCs w:val="22"/>
          <w:lang w:eastAsia="en-US"/>
        </w:rPr>
        <w:tab/>
      </w:r>
      <w:r w:rsidRPr="005A2661">
        <w:rPr>
          <w:rFonts w:eastAsiaTheme="minorHAnsi"/>
          <w:lang w:eastAsia="en-US"/>
        </w:rPr>
        <w:t>Adı - SOYADI / Ticaret unvanı :</w:t>
      </w:r>
    </w:p>
    <w:p w:rsidR="005A2661" w:rsidRPr="005A2661" w:rsidRDefault="005A2661" w:rsidP="005A2661">
      <w:pPr>
        <w:spacing w:after="120"/>
        <w:jc w:val="both"/>
        <w:rPr>
          <w:rFonts w:eastAsiaTheme="minorHAnsi"/>
          <w:sz w:val="22"/>
          <w:szCs w:val="22"/>
          <w:lang w:eastAsia="en-US"/>
        </w:rPr>
      </w:pPr>
      <w:r w:rsidRPr="005A2661">
        <w:rPr>
          <w:rFonts w:eastAsiaTheme="minorHAnsi"/>
          <w:sz w:val="22"/>
          <w:szCs w:val="22"/>
          <w:lang w:eastAsia="en-US"/>
        </w:rPr>
        <w:t xml:space="preserve">                                            </w:t>
      </w:r>
      <w:r w:rsidRPr="005A2661">
        <w:rPr>
          <w:rFonts w:eastAsiaTheme="minorHAnsi"/>
          <w:lang w:eastAsia="en-US"/>
        </w:rPr>
        <w:t xml:space="preserve">Kaşe ve İmza </w:t>
      </w:r>
      <w:r w:rsidRPr="005A2661">
        <w:rPr>
          <w:rFonts w:eastAsiaTheme="minorHAnsi"/>
          <w:vertAlign w:val="superscript"/>
          <w:lang w:eastAsia="en-US"/>
        </w:rPr>
        <w:t>3 :</w:t>
      </w:r>
    </w:p>
    <w:p w:rsidR="005A2661" w:rsidRPr="005A2661" w:rsidRDefault="005A2661" w:rsidP="005A2661">
      <w:pPr>
        <w:spacing w:after="120"/>
        <w:jc w:val="both"/>
        <w:rPr>
          <w:rFonts w:eastAsiaTheme="minorHAnsi"/>
          <w:sz w:val="22"/>
          <w:szCs w:val="22"/>
          <w:lang w:eastAsia="en-US"/>
        </w:rPr>
      </w:pPr>
    </w:p>
    <w:p w:rsidR="005A2661" w:rsidRPr="00F5511A" w:rsidRDefault="005A2661" w:rsidP="005A2661">
      <w:pPr>
        <w:spacing w:after="120"/>
        <w:jc w:val="both"/>
        <w:rPr>
          <w:rFonts w:eastAsiaTheme="minorHAnsi"/>
          <w:sz w:val="20"/>
          <w:szCs w:val="20"/>
          <w:lang w:eastAsia="en-US"/>
        </w:rPr>
      </w:pPr>
    </w:p>
    <w:p w:rsidR="005A2661" w:rsidRPr="00F5511A" w:rsidRDefault="005A2661" w:rsidP="005A2661">
      <w:pPr>
        <w:spacing w:after="120"/>
        <w:jc w:val="both"/>
        <w:rPr>
          <w:rFonts w:eastAsiaTheme="minorHAnsi"/>
          <w:sz w:val="20"/>
          <w:szCs w:val="20"/>
          <w:lang w:eastAsia="en-US"/>
        </w:rPr>
      </w:pPr>
      <w:r w:rsidRPr="00F5511A">
        <w:rPr>
          <w:rFonts w:eastAsiaTheme="minorHAnsi"/>
          <w:sz w:val="20"/>
          <w:szCs w:val="20"/>
          <w:lang w:eastAsia="en-US"/>
        </w:rPr>
        <w:t>*Tabloya gerektiği kadar satır eklenecektir.</w:t>
      </w:r>
    </w:p>
    <w:p w:rsidR="005A2661" w:rsidRPr="00F5511A" w:rsidRDefault="005A2661" w:rsidP="005A2661">
      <w:pPr>
        <w:spacing w:after="120"/>
        <w:jc w:val="both"/>
        <w:rPr>
          <w:rFonts w:eastAsiaTheme="minorHAnsi"/>
          <w:sz w:val="20"/>
          <w:szCs w:val="20"/>
          <w:lang w:eastAsia="en-US"/>
        </w:rPr>
      </w:pPr>
      <w:r w:rsidRPr="00F5511A">
        <w:rPr>
          <w:rFonts w:eastAsiaTheme="minorHAnsi"/>
          <w:sz w:val="20"/>
          <w:szCs w:val="20"/>
          <w:lang w:eastAsia="en-US"/>
        </w:rPr>
        <w:t xml:space="preserve">* Konsorsiyumların ihaleye teklif verebileceklerinin öngörülmesi halinde, bu cetvel işin uzmanlık gerektiren kısımları esas alınarak Ajans tarafından  ayrı ayrı düzenlenecektir. </w:t>
      </w:r>
    </w:p>
    <w:p w:rsidR="005A2661" w:rsidRPr="00F5511A" w:rsidRDefault="005A2661" w:rsidP="005A2661">
      <w:pPr>
        <w:spacing w:after="120"/>
        <w:jc w:val="both"/>
        <w:rPr>
          <w:rFonts w:eastAsiaTheme="minorHAnsi"/>
          <w:sz w:val="20"/>
          <w:szCs w:val="20"/>
          <w:lang w:eastAsia="en-US"/>
        </w:rPr>
      </w:pPr>
      <w:r w:rsidRPr="00F5511A">
        <w:rPr>
          <w:rFonts w:eastAsiaTheme="minorHAnsi"/>
          <w:sz w:val="20"/>
          <w:szCs w:val="20"/>
          <w:lang w:eastAsia="en-US"/>
        </w:rPr>
        <w:t>* Kısmi teklif verilmesine izin verilen ihalede kısımlar ihale dokümanında yapılan düzenlemeye uygun olarak düzenlenecektir.</w:t>
      </w:r>
    </w:p>
    <w:p w:rsidR="005A2661" w:rsidRPr="00F5511A" w:rsidRDefault="005A2661" w:rsidP="005A2661">
      <w:pPr>
        <w:spacing w:after="120"/>
        <w:jc w:val="both"/>
        <w:rPr>
          <w:rFonts w:eastAsiaTheme="minorHAnsi"/>
          <w:sz w:val="20"/>
          <w:szCs w:val="20"/>
          <w:lang w:eastAsia="en-US"/>
        </w:rPr>
      </w:pPr>
      <w:r w:rsidRPr="00F5511A">
        <w:rPr>
          <w:rFonts w:eastAsiaTheme="minorHAnsi"/>
          <w:sz w:val="20"/>
          <w:szCs w:val="20"/>
          <w:vertAlign w:val="superscript"/>
          <w:lang w:eastAsia="en-US"/>
        </w:rPr>
        <w:t>1</w:t>
      </w:r>
      <w:r w:rsidRPr="00F5511A">
        <w:rPr>
          <w:rFonts w:eastAsiaTheme="minorHAnsi"/>
          <w:sz w:val="20"/>
          <w:szCs w:val="20"/>
          <w:lang w:eastAsia="en-US"/>
        </w:rPr>
        <w:t>Bu sütun İdarece hazırlanacaktır.</w:t>
      </w:r>
    </w:p>
    <w:p w:rsidR="005A2661" w:rsidRPr="00F5511A" w:rsidRDefault="005A2661" w:rsidP="005A2661">
      <w:pPr>
        <w:spacing w:after="120"/>
        <w:jc w:val="both"/>
        <w:rPr>
          <w:rFonts w:eastAsiaTheme="minorHAnsi"/>
          <w:sz w:val="20"/>
          <w:szCs w:val="20"/>
          <w:lang w:eastAsia="en-US"/>
        </w:rPr>
      </w:pPr>
      <w:r w:rsidRPr="00F5511A">
        <w:rPr>
          <w:rFonts w:eastAsiaTheme="minorHAnsi"/>
          <w:sz w:val="20"/>
          <w:szCs w:val="20"/>
          <w:vertAlign w:val="superscript"/>
          <w:lang w:eastAsia="en-US"/>
        </w:rPr>
        <w:t xml:space="preserve">2 </w:t>
      </w:r>
      <w:r w:rsidRPr="00F5511A">
        <w:rPr>
          <w:rFonts w:eastAsiaTheme="minorHAnsi"/>
          <w:sz w:val="20"/>
          <w:szCs w:val="20"/>
          <w:lang w:eastAsia="en-US"/>
        </w:rPr>
        <w:t>Bu sütun isteklilerce doldurulacaktır.</w:t>
      </w:r>
    </w:p>
    <w:p w:rsidR="005A2661" w:rsidRDefault="005A2661" w:rsidP="005A2661">
      <w:pPr>
        <w:spacing w:after="120"/>
        <w:jc w:val="both"/>
        <w:rPr>
          <w:rFonts w:eastAsiaTheme="minorHAnsi"/>
          <w:sz w:val="20"/>
          <w:szCs w:val="20"/>
          <w:lang w:eastAsia="en-US"/>
        </w:rPr>
      </w:pPr>
      <w:r w:rsidRPr="005A2661">
        <w:rPr>
          <w:rFonts w:eastAsiaTheme="minorHAnsi"/>
          <w:sz w:val="20"/>
          <w:szCs w:val="20"/>
          <w:vertAlign w:val="superscript"/>
          <w:lang w:eastAsia="en-US"/>
        </w:rPr>
        <w:t>3</w:t>
      </w:r>
      <w:r w:rsidRPr="005A2661">
        <w:rPr>
          <w:rFonts w:eastAsiaTheme="minorHAnsi"/>
          <w:sz w:val="20"/>
          <w:szCs w:val="20"/>
          <w:lang w:eastAsia="en-US"/>
        </w:rPr>
        <w:t>Teklif vermeye yetkili kişi tarafından imzalanacaktır. Ortak girişim olarak teklif verilmesi halinde, teklif mektubu bütün ortaklar veya yetki verdikleri kiş</w:t>
      </w:r>
      <w:r>
        <w:rPr>
          <w:rFonts w:eastAsiaTheme="minorHAnsi"/>
          <w:sz w:val="20"/>
          <w:szCs w:val="20"/>
          <w:lang w:eastAsia="en-US"/>
        </w:rPr>
        <w:t xml:space="preserve">iler tarafından imzalanacaktır.                                                          </w:t>
      </w:r>
    </w:p>
    <w:p w:rsidR="005A2661" w:rsidRDefault="005A2661" w:rsidP="005A2661">
      <w:pPr>
        <w:spacing w:after="120"/>
        <w:jc w:val="both"/>
        <w:rPr>
          <w:rFonts w:eastAsiaTheme="minorHAnsi"/>
          <w:sz w:val="20"/>
          <w:szCs w:val="20"/>
          <w:lang w:eastAsia="en-US"/>
        </w:rPr>
      </w:pPr>
    </w:p>
    <w:p w:rsidR="006C3810" w:rsidRPr="005A2661" w:rsidRDefault="006C3810" w:rsidP="005A2661">
      <w:pPr>
        <w:spacing w:after="120"/>
        <w:jc w:val="both"/>
        <w:rPr>
          <w:rFonts w:eastAsiaTheme="minorHAnsi"/>
          <w:sz w:val="20"/>
          <w:szCs w:val="20"/>
          <w:lang w:eastAsia="en-US"/>
        </w:rPr>
      </w:pPr>
      <w:r w:rsidRPr="006C3810">
        <w:rPr>
          <w:b/>
        </w:rPr>
        <w:t>EK 3</w:t>
      </w:r>
    </w:p>
    <w:p w:rsidR="008E664C" w:rsidRPr="008E664C" w:rsidRDefault="008E664C" w:rsidP="008E664C">
      <w:pPr>
        <w:keepNext/>
        <w:overflowPunct w:val="0"/>
        <w:autoSpaceDE w:val="0"/>
        <w:autoSpaceDN w:val="0"/>
        <w:adjustRightInd w:val="0"/>
        <w:jc w:val="center"/>
        <w:textAlignment w:val="baseline"/>
        <w:outlineLvl w:val="6"/>
        <w:rPr>
          <w:szCs w:val="20"/>
        </w:rPr>
      </w:pPr>
      <w:r w:rsidRPr="008E664C">
        <w:rPr>
          <w:szCs w:val="20"/>
        </w:rPr>
        <w:t>İŞ ORTAKLIĞI BEYANNAMESİ</w:t>
      </w:r>
    </w:p>
    <w:p w:rsidR="008E664C" w:rsidRPr="008E664C" w:rsidRDefault="008E664C" w:rsidP="008E664C">
      <w:pPr>
        <w:overflowPunct w:val="0"/>
        <w:autoSpaceDE w:val="0"/>
        <w:autoSpaceDN w:val="0"/>
        <w:adjustRightInd w:val="0"/>
        <w:jc w:val="center"/>
        <w:textAlignment w:val="baseline"/>
        <w:rPr>
          <w:szCs w:val="20"/>
        </w:rPr>
      </w:pPr>
    </w:p>
    <w:p w:rsidR="008E664C" w:rsidRPr="008E664C" w:rsidRDefault="008E664C" w:rsidP="008E664C">
      <w:pPr>
        <w:overflowPunct w:val="0"/>
        <w:autoSpaceDE w:val="0"/>
        <w:autoSpaceDN w:val="0"/>
        <w:adjustRightInd w:val="0"/>
        <w:jc w:val="center"/>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r w:rsidRPr="008E664C">
        <w:rPr>
          <w:i/>
        </w:rPr>
        <w:t>AHİLER KALKINMA AJANSI</w:t>
      </w:r>
      <w:r w:rsidRPr="008E664C">
        <w:rPr>
          <w:szCs w:val="20"/>
        </w:rPr>
        <w:t xml:space="preserve"> tarafından ihaleye çıkarılmış bulunan </w:t>
      </w:r>
      <w:r w:rsidRPr="008E664C">
        <w:rPr>
          <w:i/>
          <w:sz w:val="16"/>
          <w:szCs w:val="20"/>
        </w:rPr>
        <w:t>[işin adı]</w:t>
      </w:r>
      <w:r w:rsidRPr="008E664C">
        <w:rPr>
          <w:szCs w:val="20"/>
        </w:rPr>
        <w:t xml:space="preserve"> işine müşterek teklif vermek ve söz konusu iş uhdemize ihale olunduğu takdirde sözleşme aktedilerek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8E664C">
        <w:rPr>
          <w:i/>
          <w:sz w:val="16"/>
          <w:szCs w:val="20"/>
        </w:rPr>
        <w:t>[pilot ortağın adı]</w:t>
      </w:r>
      <w:r w:rsidRPr="008E664C">
        <w:rPr>
          <w:szCs w:val="20"/>
        </w:rPr>
        <w:t>’ dır.</w:t>
      </w:r>
    </w:p>
    <w:p w:rsidR="008E664C" w:rsidRP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r w:rsidRPr="008E664C">
        <w:rPr>
          <w:szCs w:val="20"/>
        </w:rPr>
        <w:tab/>
        <w:t>P</w:t>
      </w:r>
      <w:r w:rsidRPr="008E664C">
        <w:t>ilot ortağın iş ortaklığımızı her konuda temsile tam yetkili olduğunu, idare tarafından pilot ortağa yapılacak bildirimlerin iş ortaklığımıza yapılmış sayılacağını,</w:t>
      </w:r>
      <w:r w:rsidRPr="008E664C">
        <w:rPr>
          <w:szCs w:val="20"/>
        </w:rPr>
        <w:t xml:space="preserve">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Pr="008E664C">
        <w:rPr>
          <w:i/>
        </w:rPr>
        <w:t>AHİLER KALKINMA AJANSININ</w:t>
      </w:r>
      <w:r w:rsidRPr="008E664C">
        <w:rPr>
          <w:szCs w:val="20"/>
        </w:rPr>
        <w:t xml:space="preserve"> yetkili olacağını, sözleşme konusu işin tamamlanmasından önce iş ortaklığına dahil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8E664C" w:rsidRPr="008E664C" w:rsidRDefault="008E664C" w:rsidP="008E664C">
      <w:pPr>
        <w:overflowPunct w:val="0"/>
        <w:autoSpaceDE w:val="0"/>
        <w:autoSpaceDN w:val="0"/>
        <w:adjustRightInd w:val="0"/>
        <w:jc w:val="both"/>
        <w:textAlignment w:val="baseline"/>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9"/>
        <w:gridCol w:w="3977"/>
        <w:gridCol w:w="1263"/>
        <w:gridCol w:w="3341"/>
      </w:tblGrid>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Sıra no</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Ortağın adı ve soyadı/ticaret unvanı</w:t>
            </w: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Ortaklık oranı</w:t>
            </w: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Tebligat adresi</w:t>
            </w: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1)</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2)</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3)</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n)</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bl>
    <w:p w:rsidR="008E664C" w:rsidRP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p>
    <w:p w:rsidR="008E664C" w:rsidRDefault="008E664C" w:rsidP="008E664C">
      <w:pPr>
        <w:overflowPunct w:val="0"/>
        <w:autoSpaceDE w:val="0"/>
        <w:autoSpaceDN w:val="0"/>
        <w:adjustRightInd w:val="0"/>
        <w:jc w:val="both"/>
        <w:textAlignment w:val="baseline"/>
        <w:rPr>
          <w:szCs w:val="20"/>
        </w:rPr>
      </w:pPr>
    </w:p>
    <w:p w:rsid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PİLOT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bl>
    <w:p w:rsidR="008E664C" w:rsidRPr="008E664C" w:rsidRDefault="008E664C" w:rsidP="008E664C">
      <w:pPr>
        <w:overflowPunct w:val="0"/>
        <w:autoSpaceDE w:val="0"/>
        <w:autoSpaceDN w:val="0"/>
        <w:adjustRightInd w:val="0"/>
        <w:jc w:val="center"/>
        <w:textAlignment w:val="baseline"/>
        <w:rPr>
          <w:sz w:val="22"/>
          <w:szCs w:val="20"/>
        </w:rPr>
        <w:sectPr w:rsidR="008E664C" w:rsidRPr="008E664C" w:rsidSect="005A2661">
          <w:footerReference w:type="default" r:id="rId8"/>
          <w:footnotePr>
            <w:numRestart w:val="eachSect"/>
          </w:footnotePr>
          <w:pgSz w:w="11906" w:h="16838" w:code="9"/>
          <w:pgMar w:top="284" w:right="1418" w:bottom="1135" w:left="1418" w:header="708" w:footer="708" w:gutter="0"/>
          <w:cols w:space="708"/>
        </w:sectPr>
      </w:pPr>
    </w:p>
    <w:p w:rsidR="005A6C2E" w:rsidRPr="006C3810" w:rsidRDefault="005A2661" w:rsidP="006C3810">
      <w:pPr>
        <w:overflowPunct w:val="0"/>
        <w:autoSpaceDE w:val="0"/>
        <w:autoSpaceDN w:val="0"/>
        <w:adjustRightInd w:val="0"/>
        <w:textAlignment w:val="baseline"/>
        <w:outlineLvl w:val="0"/>
        <w:rPr>
          <w:b/>
        </w:rPr>
      </w:pPr>
      <w:r>
        <w:rPr>
          <w:b/>
        </w:rPr>
        <w:lastRenderedPageBreak/>
        <w:t>EK 4</w:t>
      </w:r>
    </w:p>
    <w:p w:rsidR="006C3810" w:rsidRDefault="006C3810" w:rsidP="00C16D5D">
      <w:pPr>
        <w:overflowPunct w:val="0"/>
        <w:autoSpaceDE w:val="0"/>
        <w:autoSpaceDN w:val="0"/>
        <w:adjustRightInd w:val="0"/>
        <w:jc w:val="center"/>
        <w:textAlignment w:val="baseline"/>
        <w:outlineLvl w:val="0"/>
        <w:rPr>
          <w:b/>
        </w:rPr>
      </w:pPr>
    </w:p>
    <w:p w:rsidR="006C3810" w:rsidRDefault="006C3810" w:rsidP="00C16D5D">
      <w:pPr>
        <w:overflowPunct w:val="0"/>
        <w:autoSpaceDE w:val="0"/>
        <w:autoSpaceDN w:val="0"/>
        <w:adjustRightInd w:val="0"/>
        <w:jc w:val="center"/>
        <w:textAlignment w:val="baseline"/>
        <w:outlineLvl w:val="0"/>
        <w:rPr>
          <w:b/>
        </w:rPr>
      </w:pPr>
    </w:p>
    <w:p w:rsidR="00C16D5D" w:rsidRPr="00C16D5D" w:rsidRDefault="00C16D5D" w:rsidP="00C16D5D">
      <w:pPr>
        <w:overflowPunct w:val="0"/>
        <w:autoSpaceDE w:val="0"/>
        <w:autoSpaceDN w:val="0"/>
        <w:adjustRightInd w:val="0"/>
        <w:jc w:val="center"/>
        <w:textAlignment w:val="baseline"/>
        <w:outlineLvl w:val="0"/>
        <w:rPr>
          <w:b/>
        </w:rPr>
      </w:pPr>
      <w:r w:rsidRPr="00C16D5D">
        <w:rPr>
          <w:b/>
        </w:rPr>
        <w:t>ORTAKLIK DURUM BELGESİ</w:t>
      </w:r>
    </w:p>
    <w:p w:rsidR="00C16D5D" w:rsidRDefault="00C16D5D" w:rsidP="00C16D5D">
      <w:pPr>
        <w:overflowPunct w:val="0"/>
        <w:autoSpaceDE w:val="0"/>
        <w:autoSpaceDN w:val="0"/>
        <w:adjustRightInd w:val="0"/>
        <w:jc w:val="center"/>
        <w:textAlignment w:val="baseline"/>
        <w:outlineLvl w:val="0"/>
        <w:rPr>
          <w:b/>
          <w:sz w:val="18"/>
          <w:szCs w:val="18"/>
        </w:rPr>
      </w:pPr>
    </w:p>
    <w:p w:rsidR="00C16D5D" w:rsidRPr="00C16D5D" w:rsidRDefault="00C16D5D" w:rsidP="00C16D5D">
      <w:pPr>
        <w:overflowPunct w:val="0"/>
        <w:autoSpaceDE w:val="0"/>
        <w:autoSpaceDN w:val="0"/>
        <w:adjustRightInd w:val="0"/>
        <w:jc w:val="center"/>
        <w:textAlignment w:val="baseline"/>
        <w:outlineLvl w:val="0"/>
        <w:rPr>
          <w:b/>
          <w:sz w:val="18"/>
          <w:szCs w:val="18"/>
        </w:rPr>
      </w:pPr>
    </w:p>
    <w:p w:rsidR="00C16D5D" w:rsidRPr="00C16D5D" w:rsidRDefault="00C16D5D" w:rsidP="00C16D5D">
      <w:pPr>
        <w:overflowPunct w:val="0"/>
        <w:autoSpaceDE w:val="0"/>
        <w:autoSpaceDN w:val="0"/>
        <w:adjustRightInd w:val="0"/>
        <w:textAlignment w:val="baseline"/>
        <w:rPr>
          <w:b/>
          <w:sz w:val="20"/>
          <w:szCs w:val="20"/>
        </w:rPr>
      </w:pPr>
    </w:p>
    <w:p w:rsidR="00C16D5D" w:rsidRPr="00C16D5D" w:rsidRDefault="00C16D5D" w:rsidP="00C16D5D">
      <w:pPr>
        <w:overflowPunct w:val="0"/>
        <w:autoSpaceDE w:val="0"/>
        <w:autoSpaceDN w:val="0"/>
        <w:adjustRightInd w:val="0"/>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C16D5D" w:rsidRPr="00C16D5D" w:rsidTr="001E4EA5">
        <w:trPr>
          <w:trHeight w:val="329"/>
        </w:trPr>
        <w:tc>
          <w:tcPr>
            <w:tcW w:w="3708"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1</w:t>
            </w:r>
            <w:r w:rsidRPr="00C16D5D">
              <w:rPr>
                <w:sz w:val="22"/>
                <w:szCs w:val="22"/>
              </w:rPr>
              <w:t xml:space="preserve">. </w:t>
            </w:r>
            <w:r w:rsidRPr="00C16D5D">
              <w:rPr>
                <w:b/>
                <w:sz w:val="22"/>
                <w:szCs w:val="22"/>
              </w:rPr>
              <w:t>Belge Düzenleme Tarihi</w:t>
            </w:r>
            <w:r w:rsidRPr="00C16D5D">
              <w:rPr>
                <w:sz w:val="22"/>
                <w:szCs w:val="22"/>
              </w:rPr>
              <w:t xml:space="preserve"> </w:t>
            </w:r>
          </w:p>
        </w:tc>
        <w:tc>
          <w:tcPr>
            <w:tcW w:w="5504"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w:t>
            </w:r>
          </w:p>
        </w:tc>
      </w:tr>
      <w:tr w:rsidR="00C16D5D" w:rsidRPr="00C16D5D" w:rsidTr="001E4EA5">
        <w:trPr>
          <w:trHeight w:val="812"/>
        </w:trPr>
        <w:tc>
          <w:tcPr>
            <w:tcW w:w="3708"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sz w:val="22"/>
                <w:szCs w:val="22"/>
              </w:rPr>
            </w:pPr>
            <w:r w:rsidRPr="00C16D5D">
              <w:rPr>
                <w:b/>
                <w:sz w:val="22"/>
                <w:szCs w:val="22"/>
              </w:rPr>
              <w:t>2.</w:t>
            </w:r>
            <w:r w:rsidRPr="00C16D5D">
              <w:rPr>
                <w:sz w:val="22"/>
                <w:szCs w:val="22"/>
              </w:rPr>
              <w:t xml:space="preserve"> </w:t>
            </w:r>
            <w:r w:rsidRPr="00C16D5D">
              <w:rPr>
                <w:b/>
                <w:sz w:val="22"/>
                <w:szCs w:val="22"/>
              </w:rPr>
              <w:t>Başvuru sahibi şirketin;</w:t>
            </w: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2.1</w:t>
            </w:r>
            <w:r w:rsidRPr="00C16D5D">
              <w:rPr>
                <w:sz w:val="22"/>
                <w:szCs w:val="22"/>
              </w:rPr>
              <w:t xml:space="preserve">. </w:t>
            </w:r>
            <w:r w:rsidRPr="00C16D5D">
              <w:rPr>
                <w:b/>
                <w:sz w:val="22"/>
                <w:szCs w:val="22"/>
              </w:rPr>
              <w:t xml:space="preserve">Ticaret Unvanı </w:t>
            </w: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 xml:space="preserve">              </w:t>
            </w:r>
          </w:p>
          <w:p w:rsidR="00C16D5D" w:rsidRPr="00C16D5D" w:rsidRDefault="00C16D5D" w:rsidP="00C16D5D">
            <w:pPr>
              <w:overflowPunct w:val="0"/>
              <w:autoSpaceDE w:val="0"/>
              <w:autoSpaceDN w:val="0"/>
              <w:adjustRightInd w:val="0"/>
              <w:textAlignment w:val="baseline"/>
              <w:rPr>
                <w:sz w:val="22"/>
                <w:szCs w:val="22"/>
              </w:rPr>
            </w:pPr>
            <w:r w:rsidRPr="00C16D5D">
              <w:rPr>
                <w:b/>
                <w:sz w:val="22"/>
                <w:szCs w:val="22"/>
              </w:rPr>
              <w:t>2.2. Ticaret Sicil No</w:t>
            </w:r>
            <w:r w:rsidRPr="00C16D5D">
              <w:rPr>
                <w:sz w:val="22"/>
                <w:szCs w:val="22"/>
              </w:rPr>
              <w:t xml:space="preserve">            </w:t>
            </w:r>
          </w:p>
        </w:tc>
        <w:tc>
          <w:tcPr>
            <w:tcW w:w="5504"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b/>
                <w:sz w:val="22"/>
                <w:szCs w:val="22"/>
              </w:rPr>
            </w:pP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w:t>
            </w:r>
          </w:p>
          <w:p w:rsidR="00C16D5D" w:rsidRPr="00C16D5D" w:rsidRDefault="00C16D5D" w:rsidP="00C16D5D">
            <w:pPr>
              <w:overflowPunct w:val="0"/>
              <w:autoSpaceDE w:val="0"/>
              <w:autoSpaceDN w:val="0"/>
              <w:adjustRightInd w:val="0"/>
              <w:textAlignment w:val="baseline"/>
              <w:rPr>
                <w:b/>
                <w:sz w:val="22"/>
                <w:szCs w:val="22"/>
              </w:rPr>
            </w:pP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w:t>
            </w:r>
          </w:p>
          <w:p w:rsidR="00C16D5D" w:rsidRPr="00C16D5D" w:rsidRDefault="00C16D5D" w:rsidP="00C16D5D">
            <w:pPr>
              <w:overflowPunct w:val="0"/>
              <w:autoSpaceDE w:val="0"/>
              <w:autoSpaceDN w:val="0"/>
              <w:adjustRightInd w:val="0"/>
              <w:textAlignment w:val="baseline"/>
              <w:rPr>
                <w:b/>
                <w:sz w:val="22"/>
                <w:szCs w:val="22"/>
              </w:rPr>
            </w:pPr>
          </w:p>
          <w:p w:rsidR="00C16D5D" w:rsidRPr="00C16D5D" w:rsidRDefault="00C16D5D" w:rsidP="00C16D5D">
            <w:pPr>
              <w:overflowPunct w:val="0"/>
              <w:autoSpaceDE w:val="0"/>
              <w:autoSpaceDN w:val="0"/>
              <w:adjustRightInd w:val="0"/>
              <w:textAlignment w:val="baseline"/>
              <w:rPr>
                <w:b/>
                <w:sz w:val="22"/>
                <w:szCs w:val="22"/>
              </w:rPr>
            </w:pPr>
          </w:p>
        </w:tc>
      </w:tr>
    </w:tbl>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3</w:t>
      </w:r>
      <w:r w:rsidRPr="00C16D5D">
        <w:rPr>
          <w:sz w:val="22"/>
          <w:szCs w:val="22"/>
        </w:rPr>
        <w:t xml:space="preserve">. </w:t>
      </w:r>
      <w:r w:rsidRPr="00C16D5D">
        <w:rPr>
          <w:b/>
          <w:sz w:val="22"/>
          <w:szCs w:val="22"/>
        </w:rPr>
        <w:t>İş deneyimini gösteren belgesi kullanılacak ortağa ilişkin bilgiler</w:t>
      </w:r>
    </w:p>
    <w:p w:rsidR="00C16D5D" w:rsidRPr="00C16D5D" w:rsidRDefault="00C16D5D" w:rsidP="00C16D5D">
      <w:pPr>
        <w:overflowPunct w:val="0"/>
        <w:autoSpaceDE w:val="0"/>
        <w:autoSpaceDN w:val="0"/>
        <w:adjustRightInd w:val="0"/>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C16D5D" w:rsidRPr="00C16D5D" w:rsidTr="001E4EA5">
        <w:tc>
          <w:tcPr>
            <w:tcW w:w="2943" w:type="dxa"/>
          </w:tcPr>
          <w:p w:rsidR="00C16D5D" w:rsidRPr="00C16D5D" w:rsidRDefault="00C16D5D" w:rsidP="00C16D5D">
            <w:pPr>
              <w:overflowPunct w:val="0"/>
              <w:autoSpaceDE w:val="0"/>
              <w:autoSpaceDN w:val="0"/>
              <w:adjustRightInd w:val="0"/>
              <w:textAlignment w:val="baseline"/>
              <w:rPr>
                <w:sz w:val="22"/>
                <w:szCs w:val="22"/>
              </w:rPr>
            </w:pPr>
            <w:r w:rsidRPr="00C16D5D">
              <w:rPr>
                <w:sz w:val="22"/>
                <w:szCs w:val="22"/>
              </w:rPr>
              <w:t xml:space="preserve">Ortağın Adı ve Soyadı  veya Ticaret Unvanı </w:t>
            </w:r>
          </w:p>
        </w:tc>
        <w:tc>
          <w:tcPr>
            <w:tcW w:w="2979" w:type="dxa"/>
          </w:tcPr>
          <w:p w:rsidR="00C16D5D" w:rsidRPr="00C16D5D" w:rsidRDefault="00C16D5D" w:rsidP="00C16D5D">
            <w:pPr>
              <w:overflowPunct w:val="0"/>
              <w:autoSpaceDE w:val="0"/>
              <w:autoSpaceDN w:val="0"/>
              <w:adjustRightInd w:val="0"/>
              <w:jc w:val="center"/>
              <w:textAlignment w:val="baseline"/>
              <w:rPr>
                <w:sz w:val="22"/>
                <w:szCs w:val="22"/>
              </w:rPr>
            </w:pPr>
            <w:r w:rsidRPr="00C16D5D">
              <w:rPr>
                <w:sz w:val="22"/>
                <w:szCs w:val="22"/>
              </w:rPr>
              <w:t>Ortaklık Tipi</w:t>
            </w:r>
          </w:p>
        </w:tc>
        <w:tc>
          <w:tcPr>
            <w:tcW w:w="3366" w:type="dxa"/>
          </w:tcPr>
          <w:p w:rsidR="00C16D5D" w:rsidRPr="00C16D5D" w:rsidRDefault="00C16D5D" w:rsidP="00C16D5D">
            <w:pPr>
              <w:overflowPunct w:val="0"/>
              <w:autoSpaceDE w:val="0"/>
              <w:autoSpaceDN w:val="0"/>
              <w:adjustRightInd w:val="0"/>
              <w:jc w:val="center"/>
              <w:textAlignment w:val="baseline"/>
              <w:rPr>
                <w:sz w:val="22"/>
                <w:szCs w:val="22"/>
              </w:rPr>
            </w:pPr>
            <w:r w:rsidRPr="00C16D5D">
              <w:rPr>
                <w:sz w:val="22"/>
                <w:szCs w:val="22"/>
              </w:rPr>
              <w:t>Ortaklık Hisse oranı</w:t>
            </w:r>
          </w:p>
          <w:p w:rsidR="00C16D5D" w:rsidRPr="00C16D5D" w:rsidRDefault="00C16D5D" w:rsidP="00C16D5D">
            <w:pPr>
              <w:overflowPunct w:val="0"/>
              <w:autoSpaceDE w:val="0"/>
              <w:autoSpaceDN w:val="0"/>
              <w:adjustRightInd w:val="0"/>
              <w:textAlignment w:val="baseline"/>
              <w:rPr>
                <w:sz w:val="22"/>
                <w:szCs w:val="22"/>
              </w:rPr>
            </w:pPr>
          </w:p>
        </w:tc>
      </w:tr>
      <w:tr w:rsidR="00C16D5D" w:rsidRPr="00C16D5D" w:rsidTr="001E4EA5">
        <w:trPr>
          <w:trHeight w:val="420"/>
        </w:trPr>
        <w:tc>
          <w:tcPr>
            <w:tcW w:w="2943" w:type="dxa"/>
          </w:tcPr>
          <w:p w:rsidR="00C16D5D" w:rsidRPr="00C16D5D" w:rsidRDefault="00C16D5D" w:rsidP="00C16D5D">
            <w:pPr>
              <w:overflowPunct w:val="0"/>
              <w:autoSpaceDE w:val="0"/>
              <w:autoSpaceDN w:val="0"/>
              <w:adjustRightInd w:val="0"/>
              <w:textAlignment w:val="baseline"/>
              <w:rPr>
                <w:sz w:val="22"/>
                <w:szCs w:val="22"/>
              </w:rPr>
            </w:pPr>
          </w:p>
        </w:tc>
        <w:tc>
          <w:tcPr>
            <w:tcW w:w="2979" w:type="dxa"/>
          </w:tcPr>
          <w:p w:rsidR="00C16D5D" w:rsidRPr="00C16D5D" w:rsidRDefault="00C16D5D" w:rsidP="00C16D5D">
            <w:pPr>
              <w:overflowPunct w:val="0"/>
              <w:autoSpaceDE w:val="0"/>
              <w:autoSpaceDN w:val="0"/>
              <w:adjustRightInd w:val="0"/>
              <w:textAlignment w:val="baseline"/>
              <w:rPr>
                <w:i/>
                <w:sz w:val="22"/>
                <w:szCs w:val="22"/>
              </w:rPr>
            </w:pPr>
            <w:r w:rsidRPr="00C16D5D">
              <w:rPr>
                <w:i/>
                <w:sz w:val="22"/>
                <w:szCs w:val="22"/>
              </w:rPr>
              <w:t>[Gerçek kişi/Tüzel kişi]</w:t>
            </w:r>
          </w:p>
        </w:tc>
        <w:tc>
          <w:tcPr>
            <w:tcW w:w="3366" w:type="dxa"/>
          </w:tcPr>
          <w:p w:rsidR="00C16D5D" w:rsidRPr="00C16D5D" w:rsidRDefault="00C16D5D" w:rsidP="00C16D5D">
            <w:pPr>
              <w:overflowPunct w:val="0"/>
              <w:autoSpaceDE w:val="0"/>
              <w:autoSpaceDN w:val="0"/>
              <w:adjustRightInd w:val="0"/>
              <w:jc w:val="both"/>
              <w:textAlignment w:val="baseline"/>
              <w:rPr>
                <w:i/>
                <w:sz w:val="22"/>
                <w:szCs w:val="22"/>
              </w:rPr>
            </w:pPr>
            <w:r w:rsidRPr="00C16D5D">
              <w:rPr>
                <w:i/>
                <w:sz w:val="22"/>
                <w:szCs w:val="22"/>
              </w:rPr>
              <w:t xml:space="preserve">    [İş deneyimini gösteren belgesi kullanılacak olan ortağın, başvuru sahibi şirketin   yüzde elliden fazla hissesine  sahip olması zorunludur.]</w:t>
            </w:r>
          </w:p>
        </w:tc>
      </w:tr>
    </w:tbl>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ind w:firstLine="708"/>
        <w:jc w:val="both"/>
        <w:textAlignment w:val="baseline"/>
        <w:rPr>
          <w:sz w:val="22"/>
          <w:szCs w:val="22"/>
        </w:rPr>
      </w:pPr>
    </w:p>
    <w:p w:rsidR="00C16D5D" w:rsidRPr="00C16D5D" w:rsidRDefault="00C16D5D" w:rsidP="00C16D5D">
      <w:pPr>
        <w:overflowPunct w:val="0"/>
        <w:autoSpaceDE w:val="0"/>
        <w:autoSpaceDN w:val="0"/>
        <w:adjustRightInd w:val="0"/>
        <w:ind w:firstLine="708"/>
        <w:jc w:val="both"/>
        <w:textAlignment w:val="baseline"/>
        <w:rPr>
          <w:sz w:val="22"/>
          <w:szCs w:val="22"/>
        </w:rPr>
      </w:pPr>
      <w:r w:rsidRPr="00C16D5D">
        <w:rPr>
          <w:sz w:val="22"/>
          <w:szCs w:val="22"/>
        </w:rPr>
        <w:t xml:space="preserve">Başvuruda bulunan şirkete ilişkin kayıtların incelenmesi sonucunda, yukarıda adı ve soyadı/ticaret unvanı bulunan kişinin bu belgenin düzenleme tarihinden önceki bir yıl boyunca  </w:t>
      </w:r>
      <w:r w:rsidRPr="00C16D5D">
        <w:rPr>
          <w:i/>
          <w:sz w:val="22"/>
          <w:szCs w:val="22"/>
        </w:rPr>
        <w:t>……[Başvuru sahibi şirketin ticaret unvanı yazılacaktır.]</w:t>
      </w:r>
      <w:r w:rsidRPr="00C16D5D">
        <w:rPr>
          <w:sz w:val="22"/>
          <w:szCs w:val="22"/>
        </w:rPr>
        <w:t xml:space="preserve">’nin  kesintisiz olarak % </w:t>
      </w:r>
      <w:smartTag w:uri="urn:schemas-microsoft-com:office:smarttags" w:element="metricconverter">
        <w:smartTagPr>
          <w:attr w:name="ProductID" w:val="50’"/>
        </w:smartTagPr>
        <w:r w:rsidRPr="00C16D5D">
          <w:rPr>
            <w:sz w:val="22"/>
            <w:szCs w:val="22"/>
          </w:rPr>
          <w:t>50’</w:t>
        </w:r>
      </w:smartTag>
      <w:r w:rsidRPr="00C16D5D">
        <w:rPr>
          <w:sz w:val="22"/>
          <w:szCs w:val="22"/>
        </w:rPr>
        <w:t xml:space="preserve"> den fazla hissesine sahip ortağı olduğu tespit edilmiştir. </w:t>
      </w:r>
    </w:p>
    <w:p w:rsidR="00C16D5D" w:rsidRPr="00C16D5D" w:rsidRDefault="00C16D5D" w:rsidP="00C16D5D">
      <w:pPr>
        <w:overflowPunct w:val="0"/>
        <w:autoSpaceDE w:val="0"/>
        <w:autoSpaceDN w:val="0"/>
        <w:adjustRightInd w:val="0"/>
        <w:ind w:firstLine="708"/>
        <w:jc w:val="both"/>
        <w:textAlignment w:val="baseline"/>
        <w:rPr>
          <w:sz w:val="22"/>
          <w:szCs w:val="22"/>
        </w:rPr>
      </w:pPr>
    </w:p>
    <w:p w:rsidR="00C16D5D" w:rsidRPr="00C16D5D" w:rsidRDefault="00C16D5D" w:rsidP="00C16D5D">
      <w:pPr>
        <w:overflowPunct w:val="0"/>
        <w:autoSpaceDE w:val="0"/>
        <w:autoSpaceDN w:val="0"/>
        <w:adjustRightInd w:val="0"/>
        <w:ind w:firstLine="708"/>
        <w:jc w:val="both"/>
        <w:textAlignment w:val="baseline"/>
        <w:rPr>
          <w:sz w:val="22"/>
          <w:szCs w:val="22"/>
        </w:rPr>
      </w:pPr>
      <w:r w:rsidRPr="00C16D5D">
        <w:rPr>
          <w:sz w:val="22"/>
          <w:szCs w:val="22"/>
        </w:rPr>
        <w:t xml:space="preserve">Belge düzenleme tarihinden sonra ortaklık oranının % 50’ye veya % 50’nin altına düşmesi durumunda bu belge, 4734 sayılı Kamu İhale Kanunu kapsamında yapılan ihalelerde kullanılamaz. </w:t>
      </w:r>
    </w:p>
    <w:p w:rsidR="00C16D5D" w:rsidRPr="00C16D5D" w:rsidRDefault="00C16D5D" w:rsidP="00C16D5D">
      <w:pPr>
        <w:overflowPunct w:val="0"/>
        <w:autoSpaceDE w:val="0"/>
        <w:autoSpaceDN w:val="0"/>
        <w:adjustRightInd w:val="0"/>
        <w:ind w:left="4248" w:firstLine="708"/>
        <w:jc w:val="both"/>
        <w:textAlignment w:val="baseline"/>
        <w:rPr>
          <w:sz w:val="22"/>
          <w:szCs w:val="22"/>
        </w:rPr>
      </w:pPr>
    </w:p>
    <w:p w:rsidR="00C16D5D" w:rsidRPr="00C16D5D" w:rsidRDefault="00C16D5D" w:rsidP="00C16D5D">
      <w:pPr>
        <w:overflowPunct w:val="0"/>
        <w:autoSpaceDE w:val="0"/>
        <w:autoSpaceDN w:val="0"/>
        <w:adjustRightInd w:val="0"/>
        <w:ind w:left="4248" w:firstLine="708"/>
        <w:jc w:val="both"/>
        <w:textAlignment w:val="baseline"/>
        <w:rPr>
          <w:sz w:val="22"/>
          <w:szCs w:val="22"/>
        </w:rPr>
      </w:pPr>
    </w:p>
    <w:p w:rsidR="00C16D5D" w:rsidRPr="00C16D5D" w:rsidRDefault="00C16D5D" w:rsidP="00C16D5D">
      <w:pPr>
        <w:overflowPunct w:val="0"/>
        <w:autoSpaceDE w:val="0"/>
        <w:autoSpaceDN w:val="0"/>
        <w:adjustRightInd w:val="0"/>
        <w:ind w:left="4248" w:firstLine="708"/>
        <w:jc w:val="both"/>
        <w:textAlignment w:val="baseline"/>
        <w:rPr>
          <w:sz w:val="22"/>
          <w:szCs w:val="22"/>
        </w:rPr>
      </w:pPr>
    </w:p>
    <w:p w:rsidR="00C16D5D" w:rsidRPr="00C16D5D" w:rsidRDefault="00C16D5D" w:rsidP="00C16D5D">
      <w:pPr>
        <w:overflowPunct w:val="0"/>
        <w:autoSpaceDE w:val="0"/>
        <w:autoSpaceDN w:val="0"/>
        <w:adjustRightInd w:val="0"/>
        <w:ind w:left="4248" w:firstLine="708"/>
        <w:jc w:val="both"/>
        <w:textAlignment w:val="baseline"/>
        <w:rPr>
          <w:sz w:val="22"/>
          <w:szCs w:val="22"/>
        </w:rPr>
      </w:pPr>
      <w:r w:rsidRPr="00C16D5D">
        <w:rPr>
          <w:sz w:val="22"/>
          <w:szCs w:val="22"/>
        </w:rPr>
        <w:t xml:space="preserve">           </w:t>
      </w:r>
      <w:r w:rsidRPr="00C16D5D">
        <w:rPr>
          <w:sz w:val="22"/>
          <w:szCs w:val="22"/>
        </w:rPr>
        <w:tab/>
      </w:r>
    </w:p>
    <w:p w:rsidR="00C16D5D" w:rsidRPr="00C16D5D" w:rsidRDefault="00C16D5D" w:rsidP="00C16D5D">
      <w:pPr>
        <w:overflowPunct w:val="0"/>
        <w:autoSpaceDE w:val="0"/>
        <w:autoSpaceDN w:val="0"/>
        <w:adjustRightInd w:val="0"/>
        <w:ind w:left="4248" w:firstLine="708"/>
        <w:jc w:val="both"/>
        <w:textAlignment w:val="baseline"/>
        <w:rPr>
          <w:sz w:val="22"/>
          <w:szCs w:val="22"/>
        </w:rPr>
      </w:pPr>
      <w:r w:rsidRPr="00C16D5D">
        <w:rPr>
          <w:sz w:val="22"/>
          <w:szCs w:val="22"/>
        </w:rPr>
        <w:tab/>
      </w:r>
    </w:p>
    <w:p w:rsidR="00C16D5D" w:rsidRPr="00C16D5D" w:rsidRDefault="00C16D5D" w:rsidP="00C16D5D">
      <w:pPr>
        <w:overflowPunct w:val="0"/>
        <w:autoSpaceDE w:val="0"/>
        <w:autoSpaceDN w:val="0"/>
        <w:adjustRightInd w:val="0"/>
        <w:ind w:left="4956"/>
        <w:jc w:val="center"/>
        <w:textAlignment w:val="baseline"/>
        <w:outlineLvl w:val="0"/>
        <w:rPr>
          <w:b/>
          <w:sz w:val="22"/>
          <w:szCs w:val="22"/>
        </w:rPr>
      </w:pPr>
      <w:r w:rsidRPr="00C16D5D">
        <w:rPr>
          <w:b/>
          <w:sz w:val="22"/>
          <w:szCs w:val="22"/>
        </w:rPr>
        <w:t xml:space="preserve">  </w:t>
      </w:r>
    </w:p>
    <w:p w:rsidR="00C16D5D" w:rsidRPr="00C16D5D" w:rsidRDefault="00C16D5D" w:rsidP="00C16D5D">
      <w:pPr>
        <w:overflowPunct w:val="0"/>
        <w:autoSpaceDE w:val="0"/>
        <w:autoSpaceDN w:val="0"/>
        <w:adjustRightInd w:val="0"/>
        <w:ind w:left="5103"/>
        <w:jc w:val="center"/>
        <w:textAlignment w:val="baseline"/>
        <w:outlineLvl w:val="0"/>
        <w:rPr>
          <w:b/>
          <w:sz w:val="22"/>
          <w:szCs w:val="22"/>
        </w:rPr>
      </w:pPr>
      <w:r w:rsidRPr="00C16D5D">
        <w:rPr>
          <w:b/>
          <w:sz w:val="22"/>
          <w:szCs w:val="22"/>
        </w:rPr>
        <w:t>Düzenleyen Yetkilinin</w:t>
      </w:r>
    </w:p>
    <w:p w:rsidR="00C16D5D" w:rsidRPr="00C16D5D" w:rsidRDefault="00C16D5D" w:rsidP="00C16D5D">
      <w:pPr>
        <w:overflowPunct w:val="0"/>
        <w:autoSpaceDE w:val="0"/>
        <w:autoSpaceDN w:val="0"/>
        <w:adjustRightInd w:val="0"/>
        <w:ind w:left="5103"/>
        <w:jc w:val="center"/>
        <w:textAlignment w:val="baseline"/>
        <w:outlineLvl w:val="0"/>
        <w:rPr>
          <w:b/>
          <w:sz w:val="22"/>
          <w:szCs w:val="22"/>
        </w:rPr>
      </w:pPr>
      <w:r w:rsidRPr="00C16D5D">
        <w:rPr>
          <w:b/>
          <w:sz w:val="22"/>
          <w:szCs w:val="22"/>
        </w:rPr>
        <w:t>Adı SOYADI</w:t>
      </w:r>
    </w:p>
    <w:p w:rsidR="00C16D5D" w:rsidRPr="00C16D5D" w:rsidRDefault="00C16D5D" w:rsidP="00C16D5D">
      <w:pPr>
        <w:overflowPunct w:val="0"/>
        <w:autoSpaceDE w:val="0"/>
        <w:autoSpaceDN w:val="0"/>
        <w:adjustRightInd w:val="0"/>
        <w:ind w:left="5103"/>
        <w:jc w:val="center"/>
        <w:textAlignment w:val="baseline"/>
        <w:outlineLvl w:val="0"/>
        <w:rPr>
          <w:b/>
          <w:sz w:val="22"/>
          <w:szCs w:val="22"/>
        </w:rPr>
      </w:pPr>
      <w:r w:rsidRPr="00C16D5D">
        <w:rPr>
          <w:b/>
          <w:sz w:val="22"/>
          <w:szCs w:val="22"/>
        </w:rPr>
        <w:t>Görevi</w:t>
      </w:r>
    </w:p>
    <w:p w:rsidR="00C16D5D" w:rsidRPr="00C16D5D" w:rsidRDefault="00C16D5D" w:rsidP="00C16D5D">
      <w:pPr>
        <w:overflowPunct w:val="0"/>
        <w:autoSpaceDE w:val="0"/>
        <w:autoSpaceDN w:val="0"/>
        <w:adjustRightInd w:val="0"/>
        <w:ind w:left="5103"/>
        <w:jc w:val="center"/>
        <w:textAlignment w:val="baseline"/>
        <w:rPr>
          <w:b/>
          <w:sz w:val="22"/>
          <w:szCs w:val="22"/>
        </w:rPr>
      </w:pPr>
      <w:r w:rsidRPr="00C16D5D">
        <w:rPr>
          <w:b/>
          <w:sz w:val="22"/>
          <w:szCs w:val="22"/>
        </w:rPr>
        <w:t>İmzası ve Mührü/Kaşesi</w:t>
      </w:r>
    </w:p>
    <w:p w:rsidR="00C16D5D" w:rsidRP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Pr="00C16D5D" w:rsidRDefault="00C16D5D" w:rsidP="00C16D5D">
      <w:pPr>
        <w:overflowPunct w:val="0"/>
        <w:autoSpaceDE w:val="0"/>
        <w:autoSpaceDN w:val="0"/>
        <w:adjustRightInd w:val="0"/>
        <w:textAlignment w:val="baseline"/>
        <w:rPr>
          <w:b/>
          <w:sz w:val="18"/>
          <w:szCs w:val="18"/>
        </w:rPr>
      </w:pPr>
    </w:p>
    <w:p w:rsidR="00C16D5D" w:rsidRPr="00C16D5D" w:rsidRDefault="00C16D5D" w:rsidP="00C16D5D">
      <w:pPr>
        <w:overflowPunct w:val="0"/>
        <w:autoSpaceDE w:val="0"/>
        <w:autoSpaceDN w:val="0"/>
        <w:adjustRightInd w:val="0"/>
        <w:jc w:val="both"/>
        <w:textAlignment w:val="baseline"/>
        <w:rPr>
          <w:b/>
          <w:sz w:val="20"/>
          <w:szCs w:val="20"/>
        </w:rPr>
      </w:pPr>
      <w:r w:rsidRPr="00C16D5D">
        <w:rPr>
          <w:b/>
          <w:sz w:val="20"/>
          <w:szCs w:val="20"/>
        </w:rPr>
        <w:t>AÇIKLAMALAR</w:t>
      </w:r>
    </w:p>
    <w:p w:rsidR="00C16D5D" w:rsidRPr="00C16D5D" w:rsidRDefault="00C16D5D" w:rsidP="00C16D5D">
      <w:pPr>
        <w:pStyle w:val="ListeParagraf"/>
        <w:numPr>
          <w:ilvl w:val="0"/>
          <w:numId w:val="3"/>
        </w:numPr>
        <w:overflowPunct w:val="0"/>
        <w:autoSpaceDE w:val="0"/>
        <w:autoSpaceDN w:val="0"/>
        <w:adjustRightInd w:val="0"/>
        <w:jc w:val="both"/>
        <w:textAlignment w:val="baseline"/>
        <w:rPr>
          <w:sz w:val="20"/>
          <w:szCs w:val="20"/>
        </w:rPr>
      </w:pPr>
      <w:r w:rsidRPr="00C16D5D">
        <w:rPr>
          <w:sz w:val="20"/>
          <w:szCs w:val="20"/>
        </w:rPr>
        <w:t>Bu belge, ticaret ve sanayi odası/ticaret odası bünyesinde bulunan ticaret sicil memurlukları veya yeminli mali müşavir ya da serbest muhasebeci mali müşavir tarafından düzenlenecektir. Bu belgenin serbest muhasebeci mali müşavir tarafından düzenlenmesi halinde 15/11/2002 tarihli ve 24937 sayılı Resmi Gazete’de yayımlanan Serbest Muhasebeci ve Serbest Muhasebeci Mali Müşavirlerin Kaşe Kullanma Usul ve Esasları Hakkında Yönetmelik çerçevesinde temin edilen özel kaşenin kullanılması gerekmektedir.</w:t>
      </w:r>
    </w:p>
    <w:p w:rsidR="00C16D5D" w:rsidRPr="00C16D5D" w:rsidRDefault="00C16D5D" w:rsidP="00C16D5D">
      <w:pPr>
        <w:pStyle w:val="ListeParagraf"/>
        <w:numPr>
          <w:ilvl w:val="0"/>
          <w:numId w:val="3"/>
        </w:numPr>
        <w:overflowPunct w:val="0"/>
        <w:autoSpaceDE w:val="0"/>
        <w:autoSpaceDN w:val="0"/>
        <w:adjustRightInd w:val="0"/>
        <w:jc w:val="both"/>
        <w:textAlignment w:val="baseline"/>
        <w:rPr>
          <w:sz w:val="20"/>
          <w:szCs w:val="20"/>
        </w:rPr>
      </w:pPr>
      <w:r w:rsidRPr="00C16D5D">
        <w:rPr>
          <w:sz w:val="20"/>
          <w:szCs w:val="20"/>
          <w:vertAlign w:val="superscript"/>
        </w:rPr>
        <w:t xml:space="preserve"> </w:t>
      </w:r>
      <w:r w:rsidRPr="00C16D5D">
        <w:rPr>
          <w:sz w:val="20"/>
          <w:szCs w:val="20"/>
        </w:rPr>
        <w:t>Belgenin, ihalenin ilk ilan veya davet tarihinden sonra düzenlenmesi zorunludur.</w:t>
      </w:r>
    </w:p>
    <w:p w:rsidR="00C16D5D" w:rsidRDefault="00C16D5D" w:rsidP="00C16D5D">
      <w:pPr>
        <w:autoSpaceDE w:val="0"/>
        <w:autoSpaceDN w:val="0"/>
        <w:adjustRightInd w:val="0"/>
        <w:rPr>
          <w:rFonts w:ascii="Arial Narrow" w:eastAsiaTheme="minorHAnsi" w:hAnsi="Arial Narrow" w:cstheme="minorBidi"/>
          <w:sz w:val="23"/>
          <w:szCs w:val="23"/>
          <w:lang w:eastAsia="en-US"/>
        </w:rPr>
      </w:pPr>
    </w:p>
    <w:p w:rsidR="00C16D5D" w:rsidRDefault="00C16D5D" w:rsidP="00C16D5D">
      <w:pPr>
        <w:autoSpaceDE w:val="0"/>
        <w:autoSpaceDN w:val="0"/>
        <w:adjustRightInd w:val="0"/>
        <w:rPr>
          <w:rFonts w:ascii="Arial Narrow" w:eastAsiaTheme="minorHAnsi" w:hAnsi="Arial Narrow" w:cstheme="minorBidi"/>
          <w:sz w:val="23"/>
          <w:szCs w:val="23"/>
          <w:lang w:eastAsia="en-US"/>
        </w:rPr>
      </w:pPr>
    </w:p>
    <w:p w:rsidR="00C16D5D" w:rsidRDefault="00C16D5D" w:rsidP="00C16D5D">
      <w:pPr>
        <w:autoSpaceDE w:val="0"/>
        <w:autoSpaceDN w:val="0"/>
        <w:adjustRightInd w:val="0"/>
        <w:rPr>
          <w:rFonts w:ascii="Arial Narrow" w:eastAsiaTheme="minorHAnsi" w:hAnsi="Arial Narrow" w:cstheme="minorBidi"/>
          <w:b/>
          <w:sz w:val="23"/>
          <w:szCs w:val="23"/>
          <w:lang w:eastAsia="en-US"/>
        </w:rPr>
      </w:pPr>
      <w:r w:rsidRPr="006C3810">
        <w:rPr>
          <w:rFonts w:ascii="Arial Narrow" w:eastAsiaTheme="minorHAnsi" w:hAnsi="Arial Narrow" w:cstheme="minorBidi"/>
          <w:b/>
          <w:sz w:val="23"/>
          <w:szCs w:val="23"/>
          <w:lang w:eastAsia="en-US"/>
        </w:rPr>
        <w:t>EK-</w:t>
      </w:r>
      <w:r w:rsidR="005A2661">
        <w:rPr>
          <w:rFonts w:ascii="Arial Narrow" w:eastAsiaTheme="minorHAnsi" w:hAnsi="Arial Narrow" w:cstheme="minorBidi"/>
          <w:b/>
          <w:sz w:val="23"/>
          <w:szCs w:val="23"/>
          <w:lang w:eastAsia="en-US"/>
        </w:rPr>
        <w:t>5</w:t>
      </w:r>
    </w:p>
    <w:p w:rsidR="006C3810" w:rsidRPr="006C3810" w:rsidRDefault="006C3810" w:rsidP="00C16D5D">
      <w:pPr>
        <w:autoSpaceDE w:val="0"/>
        <w:autoSpaceDN w:val="0"/>
        <w:adjustRightInd w:val="0"/>
        <w:rPr>
          <w:rFonts w:eastAsiaTheme="minorHAnsi"/>
          <w:b/>
          <w:sz w:val="28"/>
          <w:szCs w:val="28"/>
          <w:lang w:eastAsia="en-US"/>
        </w:rPr>
      </w:pPr>
    </w:p>
    <w:p w:rsidR="00C16D5D" w:rsidRPr="00C16D5D" w:rsidRDefault="00C16D5D" w:rsidP="00C16D5D">
      <w:pPr>
        <w:autoSpaceDE w:val="0"/>
        <w:autoSpaceDN w:val="0"/>
        <w:adjustRightInd w:val="0"/>
        <w:jc w:val="center"/>
        <w:rPr>
          <w:rFonts w:eastAsiaTheme="minorHAnsi"/>
          <w:b/>
          <w:bCs/>
          <w:sz w:val="28"/>
          <w:szCs w:val="28"/>
          <w:lang w:eastAsia="en-US"/>
        </w:rPr>
      </w:pPr>
      <w:r w:rsidRPr="00C16D5D">
        <w:rPr>
          <w:rFonts w:eastAsiaTheme="minorHAnsi"/>
          <w:b/>
          <w:bCs/>
          <w:sz w:val="28"/>
          <w:szCs w:val="28"/>
          <w:lang w:eastAsia="en-US"/>
        </w:rPr>
        <w:t xml:space="preserve">YASAKLI OLUNMADIĞINA DAİR TAAHHÜTNAME </w:t>
      </w:r>
    </w:p>
    <w:p w:rsidR="00C16D5D" w:rsidRPr="00C16D5D" w:rsidRDefault="00C16D5D" w:rsidP="00C16D5D">
      <w:pPr>
        <w:autoSpaceDE w:val="0"/>
        <w:autoSpaceDN w:val="0"/>
        <w:adjustRightInd w:val="0"/>
        <w:jc w:val="center"/>
        <w:rPr>
          <w:rFonts w:eastAsiaTheme="minorHAnsi"/>
          <w:b/>
          <w:bCs/>
          <w:sz w:val="28"/>
          <w:szCs w:val="28"/>
          <w:lang w:eastAsia="en-US"/>
        </w:rPr>
      </w:pPr>
    </w:p>
    <w:p w:rsidR="00C16D5D" w:rsidRPr="00C16D5D" w:rsidRDefault="00C16D5D" w:rsidP="00C16D5D">
      <w:pPr>
        <w:autoSpaceDE w:val="0"/>
        <w:autoSpaceDN w:val="0"/>
        <w:adjustRightInd w:val="0"/>
        <w:jc w:val="center"/>
        <w:rPr>
          <w:rFonts w:eastAsiaTheme="minorHAnsi"/>
          <w:b/>
          <w:bCs/>
          <w:sz w:val="28"/>
          <w:szCs w:val="28"/>
          <w:lang w:eastAsia="en-US"/>
        </w:rPr>
      </w:pPr>
    </w:p>
    <w:p w:rsidR="00C16D5D" w:rsidRPr="00C16D5D" w:rsidRDefault="00C16D5D" w:rsidP="00C16D5D">
      <w:pPr>
        <w:autoSpaceDE w:val="0"/>
        <w:autoSpaceDN w:val="0"/>
        <w:adjustRightInd w:val="0"/>
        <w:jc w:val="center"/>
        <w:rPr>
          <w:rFonts w:eastAsiaTheme="minorHAnsi"/>
          <w:lang w:eastAsia="en-US"/>
        </w:rPr>
      </w:pPr>
    </w:p>
    <w:p w:rsidR="00C16D5D" w:rsidRPr="00C16D5D" w:rsidRDefault="00C16D5D" w:rsidP="00C16D5D">
      <w:pPr>
        <w:autoSpaceDE w:val="0"/>
        <w:autoSpaceDN w:val="0"/>
        <w:adjustRightInd w:val="0"/>
        <w:jc w:val="center"/>
        <w:rPr>
          <w:rFonts w:eastAsiaTheme="minorHAnsi"/>
          <w:b/>
          <w:lang w:eastAsia="en-US"/>
        </w:rPr>
      </w:pPr>
      <w:r w:rsidRPr="00C16D5D">
        <w:rPr>
          <w:rFonts w:eastAsiaTheme="minorHAnsi"/>
          <w:b/>
          <w:lang w:eastAsia="en-US"/>
        </w:rPr>
        <w:t xml:space="preserve">AHİLER KALKINMA AJANSI İHALE KOMİSYONU BAŞKANLIĞINA </w:t>
      </w:r>
    </w:p>
    <w:p w:rsidR="00C16D5D" w:rsidRDefault="00C16D5D" w:rsidP="00C16D5D">
      <w:pPr>
        <w:autoSpaceDE w:val="0"/>
        <w:autoSpaceDN w:val="0"/>
        <w:adjustRightInd w:val="0"/>
        <w:rPr>
          <w:rFonts w:eastAsiaTheme="minorHAnsi"/>
          <w:b/>
          <w:iCs/>
          <w:lang w:eastAsia="en-US"/>
        </w:rPr>
      </w:pPr>
      <w:r>
        <w:rPr>
          <w:rFonts w:eastAsiaTheme="minorHAnsi"/>
          <w:b/>
          <w:iCs/>
          <w:lang w:eastAsia="en-US"/>
        </w:rPr>
        <w:t xml:space="preserve">                                                                           </w:t>
      </w:r>
      <w:r w:rsidRPr="00C16D5D">
        <w:rPr>
          <w:rFonts w:eastAsiaTheme="minorHAnsi"/>
          <w:b/>
          <w:iCs/>
          <w:lang w:eastAsia="en-US"/>
        </w:rPr>
        <w:t xml:space="preserve">NEVŞEHİR </w:t>
      </w:r>
    </w:p>
    <w:p w:rsidR="00C16D5D" w:rsidRDefault="00C16D5D" w:rsidP="00C16D5D">
      <w:pPr>
        <w:autoSpaceDE w:val="0"/>
        <w:autoSpaceDN w:val="0"/>
        <w:adjustRightInd w:val="0"/>
        <w:rPr>
          <w:rFonts w:eastAsiaTheme="minorHAnsi"/>
          <w:b/>
          <w:iCs/>
          <w:lang w:eastAsia="en-US"/>
        </w:rPr>
      </w:pPr>
    </w:p>
    <w:p w:rsidR="00C16D5D" w:rsidRPr="00C16D5D" w:rsidRDefault="00C16D5D" w:rsidP="00C16D5D">
      <w:pPr>
        <w:autoSpaceDE w:val="0"/>
        <w:autoSpaceDN w:val="0"/>
        <w:adjustRightInd w:val="0"/>
        <w:rPr>
          <w:rFonts w:eastAsiaTheme="minorHAnsi"/>
          <w:b/>
          <w:lang w:eastAsia="en-US"/>
        </w:rPr>
      </w:pPr>
    </w:p>
    <w:p w:rsidR="00C16D5D" w:rsidRDefault="00C16D5D" w:rsidP="00C16D5D">
      <w:pPr>
        <w:autoSpaceDE w:val="0"/>
        <w:autoSpaceDN w:val="0"/>
        <w:adjustRightInd w:val="0"/>
        <w:jc w:val="both"/>
        <w:rPr>
          <w:rFonts w:eastAsiaTheme="minorHAnsi"/>
          <w:lang w:eastAsia="en-US"/>
        </w:rPr>
      </w:pPr>
      <w:r w:rsidRPr="00C16D5D">
        <w:rPr>
          <w:rFonts w:eastAsiaTheme="minorHAnsi"/>
          <w:lang w:eastAsia="en-US"/>
        </w:rPr>
        <w:t xml:space="preserve">1) </w:t>
      </w:r>
      <w:r w:rsidRPr="00C16D5D">
        <w:rPr>
          <w:rFonts w:eastAsiaTheme="minorHAnsi"/>
          <w:i/>
          <w:iCs/>
          <w:lang w:eastAsia="en-US"/>
        </w:rPr>
        <w:t xml:space="preserve">[İşin adı] </w:t>
      </w:r>
      <w:r w:rsidRPr="00C16D5D">
        <w:rPr>
          <w:rFonts w:eastAsiaTheme="minorHAnsi"/>
          <w:lang w:eastAsia="en-US"/>
        </w:rPr>
        <w:t xml:space="preserve">işine istekli olarak </w:t>
      </w:r>
      <w:r w:rsidRPr="00C16D5D">
        <w:rPr>
          <w:rFonts w:eastAsiaTheme="minorHAnsi"/>
          <w:i/>
          <w:iCs/>
          <w:lang w:eastAsia="en-US"/>
        </w:rPr>
        <w:t>[katılıyorum/katılıyoruz]</w:t>
      </w:r>
      <w:r w:rsidRPr="00C16D5D">
        <w:rPr>
          <w:rFonts w:eastAsiaTheme="minorHAnsi"/>
          <w:lang w:eastAsia="en-US"/>
        </w:rPr>
        <w:t xml:space="preserve">. Bu taahhütnamenin imza tarihi itibarıyla, İdari Şartnamenin ihaleye katılamayacak olanlarla ilgili düzenlemeleri içeren maddelerinde belirtilen durumlarda </w:t>
      </w:r>
      <w:r w:rsidRPr="00C16D5D">
        <w:rPr>
          <w:rFonts w:eastAsiaTheme="minorHAnsi"/>
          <w:i/>
          <w:iCs/>
          <w:lang w:eastAsia="en-US"/>
        </w:rPr>
        <w:t xml:space="preserve">[olmadığımı/olmadığımızı] </w:t>
      </w:r>
      <w:r w:rsidRPr="00C16D5D">
        <w:rPr>
          <w:rFonts w:eastAsiaTheme="minorHAnsi"/>
          <w:lang w:eastAsia="en-US"/>
        </w:rPr>
        <w:t xml:space="preserve">beyan </w:t>
      </w:r>
      <w:r w:rsidRPr="00C16D5D">
        <w:rPr>
          <w:rFonts w:eastAsiaTheme="minorHAnsi"/>
          <w:i/>
          <w:iCs/>
          <w:lang w:eastAsia="en-US"/>
        </w:rPr>
        <w:t>[ediyorum/ediyoruz]</w:t>
      </w:r>
      <w:r w:rsidRPr="00C16D5D">
        <w:rPr>
          <w:rFonts w:eastAsiaTheme="minorHAnsi"/>
          <w:lang w:eastAsia="en-US"/>
        </w:rPr>
        <w:t xml:space="preserve">. Bu durumda değişiklik olması halinde, ajansa derhal bildirmeyi kabul ve taahhüt </w:t>
      </w:r>
      <w:r w:rsidRPr="00C16D5D">
        <w:rPr>
          <w:rFonts w:eastAsiaTheme="minorHAnsi"/>
          <w:i/>
          <w:iCs/>
          <w:lang w:eastAsia="en-US"/>
        </w:rPr>
        <w:t>[ediyorum/ediyoruz]</w:t>
      </w:r>
      <w:r w:rsidRPr="00C16D5D">
        <w:rPr>
          <w:rFonts w:eastAsiaTheme="minorHAnsi"/>
          <w:lang w:eastAsia="en-US"/>
        </w:rPr>
        <w:t xml:space="preserve">. </w:t>
      </w:r>
    </w:p>
    <w:p w:rsidR="00C16D5D" w:rsidRPr="00C16D5D" w:rsidRDefault="00C16D5D" w:rsidP="00C16D5D">
      <w:pPr>
        <w:autoSpaceDE w:val="0"/>
        <w:autoSpaceDN w:val="0"/>
        <w:adjustRightInd w:val="0"/>
        <w:jc w:val="both"/>
        <w:rPr>
          <w:rFonts w:eastAsiaTheme="minorHAnsi"/>
          <w:lang w:eastAsia="en-US"/>
        </w:rPr>
      </w:pPr>
    </w:p>
    <w:p w:rsidR="00C16D5D" w:rsidRDefault="00C16D5D" w:rsidP="00C16D5D">
      <w:pPr>
        <w:autoSpaceDE w:val="0"/>
        <w:autoSpaceDN w:val="0"/>
        <w:adjustRightInd w:val="0"/>
        <w:jc w:val="both"/>
        <w:rPr>
          <w:rFonts w:eastAsiaTheme="minorHAnsi"/>
          <w:lang w:eastAsia="en-US"/>
        </w:rPr>
      </w:pPr>
      <w:r w:rsidRPr="00C16D5D">
        <w:rPr>
          <w:rFonts w:eastAsiaTheme="minorHAnsi"/>
          <w:lang w:eastAsia="en-US"/>
        </w:rPr>
        <w:t xml:space="preserve">2) İhalenin </w:t>
      </w:r>
      <w:r w:rsidRPr="00C16D5D">
        <w:rPr>
          <w:rFonts w:eastAsiaTheme="minorHAnsi"/>
          <w:i/>
          <w:iCs/>
          <w:lang w:eastAsia="en-US"/>
        </w:rPr>
        <w:t xml:space="preserve">[üzerimde/üzerimizde] </w:t>
      </w:r>
      <w:r w:rsidRPr="00C16D5D">
        <w:rPr>
          <w:rFonts w:eastAsiaTheme="minorHAnsi"/>
          <w:lang w:eastAsia="en-US"/>
        </w:rPr>
        <w:t xml:space="preserve">kalması halinde sözleşmenin imzalanmasından önce ihale tarihi itibarıyla ihalelere katılmaktan yasaklı </w:t>
      </w:r>
      <w:r w:rsidRPr="00C16D5D">
        <w:rPr>
          <w:rFonts w:eastAsiaTheme="minorHAnsi"/>
          <w:i/>
          <w:iCs/>
          <w:lang w:eastAsia="en-US"/>
        </w:rPr>
        <w:t xml:space="preserve">[olmadığıma/olmadığımıza] </w:t>
      </w:r>
      <w:r w:rsidRPr="00C16D5D">
        <w:rPr>
          <w:rFonts w:eastAsiaTheme="minorHAnsi"/>
          <w:lang w:eastAsia="en-US"/>
        </w:rPr>
        <w:t xml:space="preserve">ilişkin belgeleri vermeyi kabul ve taahhüt </w:t>
      </w:r>
      <w:r w:rsidRPr="00C16D5D">
        <w:rPr>
          <w:rFonts w:eastAsiaTheme="minorHAnsi"/>
          <w:i/>
          <w:iCs/>
          <w:lang w:eastAsia="en-US"/>
        </w:rPr>
        <w:t>[ediyorum/ediyoruz]</w:t>
      </w:r>
      <w:r w:rsidRPr="00C16D5D">
        <w:rPr>
          <w:rFonts w:eastAsiaTheme="minorHAnsi"/>
          <w:lang w:eastAsia="en-US"/>
        </w:rPr>
        <w:t xml:space="preserve">. </w:t>
      </w:r>
    </w:p>
    <w:p w:rsidR="00C16D5D" w:rsidRPr="00C16D5D" w:rsidRDefault="00C16D5D" w:rsidP="00C16D5D">
      <w:pPr>
        <w:autoSpaceDE w:val="0"/>
        <w:autoSpaceDN w:val="0"/>
        <w:adjustRightInd w:val="0"/>
        <w:jc w:val="both"/>
        <w:rPr>
          <w:rFonts w:eastAsiaTheme="minorHAnsi"/>
          <w:lang w:eastAsia="en-US"/>
        </w:rPr>
      </w:pPr>
    </w:p>
    <w:p w:rsidR="00C16D5D" w:rsidRDefault="00C16D5D" w:rsidP="00C16D5D">
      <w:pPr>
        <w:autoSpaceDE w:val="0"/>
        <w:autoSpaceDN w:val="0"/>
        <w:adjustRightInd w:val="0"/>
        <w:jc w:val="both"/>
        <w:rPr>
          <w:rFonts w:eastAsiaTheme="minorHAnsi"/>
          <w:i/>
          <w:iCs/>
          <w:lang w:eastAsia="en-US"/>
        </w:rPr>
      </w:pPr>
      <w:r w:rsidRPr="00C16D5D">
        <w:rPr>
          <w:rFonts w:eastAsiaTheme="minorHAnsi"/>
          <w:lang w:eastAsia="en-US"/>
        </w:rPr>
        <w:t xml:space="preserve">3) Aksi takdirde </w:t>
      </w:r>
      <w:r w:rsidRPr="00C16D5D">
        <w:rPr>
          <w:rFonts w:eastAsiaTheme="minorHAnsi"/>
          <w:i/>
          <w:iCs/>
          <w:lang w:eastAsia="en-US"/>
        </w:rPr>
        <w:t xml:space="preserve">[geçici teminatın gelir kaydedilmesini ve] [hakkımda/hakkımızda] </w:t>
      </w:r>
      <w:r w:rsidRPr="00C16D5D">
        <w:rPr>
          <w:rFonts w:eastAsiaTheme="minorHAnsi"/>
          <w:lang w:eastAsia="en-US"/>
        </w:rPr>
        <w:t xml:space="preserve">öngörülen müeyyidenin uygulanmasını kabul </w:t>
      </w:r>
      <w:r w:rsidRPr="00C16D5D">
        <w:rPr>
          <w:rFonts w:eastAsiaTheme="minorHAnsi"/>
          <w:i/>
          <w:iCs/>
          <w:lang w:eastAsia="en-US"/>
        </w:rPr>
        <w:t xml:space="preserve">[ediyorum/ediyoruz]. </w:t>
      </w:r>
    </w:p>
    <w:p w:rsidR="00C16D5D" w:rsidRDefault="00C16D5D" w:rsidP="00C16D5D">
      <w:pPr>
        <w:autoSpaceDE w:val="0"/>
        <w:autoSpaceDN w:val="0"/>
        <w:adjustRightInd w:val="0"/>
        <w:jc w:val="both"/>
        <w:rPr>
          <w:rFonts w:eastAsiaTheme="minorHAnsi"/>
          <w:i/>
          <w:iCs/>
          <w:lang w:eastAsia="en-US"/>
        </w:rPr>
      </w:pPr>
    </w:p>
    <w:p w:rsidR="00C16D5D" w:rsidRDefault="00C16D5D" w:rsidP="00C16D5D">
      <w:pPr>
        <w:autoSpaceDE w:val="0"/>
        <w:autoSpaceDN w:val="0"/>
        <w:adjustRightInd w:val="0"/>
        <w:jc w:val="both"/>
        <w:rPr>
          <w:rFonts w:eastAsiaTheme="minorHAnsi"/>
          <w:i/>
          <w:iCs/>
          <w:lang w:eastAsia="en-US"/>
        </w:rPr>
      </w:pPr>
    </w:p>
    <w:p w:rsidR="00C16D5D" w:rsidRPr="00C16D5D" w:rsidRDefault="00C16D5D" w:rsidP="00C16D5D">
      <w:pPr>
        <w:autoSpaceDE w:val="0"/>
        <w:autoSpaceDN w:val="0"/>
        <w:adjustRightInd w:val="0"/>
        <w:jc w:val="both"/>
        <w:rPr>
          <w:rFonts w:eastAsiaTheme="minorHAnsi"/>
          <w:lang w:eastAsia="en-US"/>
        </w:rPr>
      </w:pPr>
    </w:p>
    <w:p w:rsidR="00C16D5D" w:rsidRPr="00C16D5D" w:rsidRDefault="00C16D5D" w:rsidP="00C16D5D">
      <w:pPr>
        <w:autoSpaceDE w:val="0"/>
        <w:autoSpaceDN w:val="0"/>
        <w:adjustRightInd w:val="0"/>
        <w:ind w:left="4960"/>
        <w:jc w:val="center"/>
        <w:rPr>
          <w:rFonts w:eastAsiaTheme="minorHAnsi"/>
          <w:lang w:eastAsia="en-US"/>
        </w:rPr>
      </w:pPr>
      <w:r w:rsidRPr="00C16D5D">
        <w:rPr>
          <w:rFonts w:eastAsiaTheme="minorHAnsi"/>
          <w:lang w:eastAsia="en-US"/>
        </w:rPr>
        <w:t xml:space="preserve">_ _/_ _/_ _ _ _ </w:t>
      </w:r>
    </w:p>
    <w:p w:rsidR="00C16D5D" w:rsidRPr="00C16D5D" w:rsidRDefault="00C16D5D" w:rsidP="00C16D5D">
      <w:pPr>
        <w:autoSpaceDE w:val="0"/>
        <w:autoSpaceDN w:val="0"/>
        <w:adjustRightInd w:val="0"/>
        <w:ind w:left="4960"/>
        <w:jc w:val="center"/>
        <w:rPr>
          <w:rFonts w:eastAsiaTheme="minorHAnsi"/>
          <w:lang w:eastAsia="en-US"/>
        </w:rPr>
      </w:pPr>
      <w:r w:rsidRPr="00C16D5D">
        <w:rPr>
          <w:rFonts w:eastAsiaTheme="minorHAnsi"/>
          <w:lang w:eastAsia="en-US"/>
        </w:rPr>
        <w:t xml:space="preserve">Ad SOYAD/Unvan-(Kaşe) </w:t>
      </w:r>
    </w:p>
    <w:p w:rsidR="00C16D5D" w:rsidRPr="00C16D5D" w:rsidRDefault="00C16D5D" w:rsidP="00C16D5D">
      <w:pPr>
        <w:overflowPunct w:val="0"/>
        <w:autoSpaceDE w:val="0"/>
        <w:autoSpaceDN w:val="0"/>
        <w:adjustRightInd w:val="0"/>
        <w:ind w:left="6372" w:firstLine="708"/>
        <w:textAlignment w:val="baseline"/>
      </w:pPr>
      <w:r w:rsidRPr="00C16D5D">
        <w:rPr>
          <w:rFonts w:eastAsiaTheme="minorHAnsi"/>
          <w:lang w:eastAsia="en-US"/>
        </w:rPr>
        <w:t>İmza</w:t>
      </w:r>
      <w:r>
        <w:rPr>
          <w:rFonts w:eastAsiaTheme="minorHAnsi"/>
          <w:lang w:eastAsia="en-US"/>
        </w:rPr>
        <w:t>(</w:t>
      </w:r>
      <w:r w:rsidRPr="00C16D5D">
        <w:rPr>
          <w:rFonts w:eastAsiaTheme="minorHAnsi"/>
          <w:lang w:eastAsia="en-US"/>
        </w:rPr>
        <w:t>1</w:t>
      </w:r>
      <w:r>
        <w:rPr>
          <w:rFonts w:eastAsiaTheme="minorHAnsi"/>
          <w:lang w:eastAsia="en-US"/>
        </w:rPr>
        <w:t>)</w:t>
      </w:r>
    </w:p>
    <w:p w:rsidR="008D0A4F" w:rsidRPr="00C16D5D" w:rsidRDefault="008D0A4F" w:rsidP="008D0A4F">
      <w:pPr>
        <w:pStyle w:val="ListeParagraf"/>
        <w:rPr>
          <w:sz w:val="28"/>
          <w:szCs w:val="28"/>
        </w:rPr>
      </w:pPr>
    </w:p>
    <w:p w:rsidR="008D0A4F" w:rsidRPr="00C16D5D" w:rsidRDefault="008D0A4F" w:rsidP="008D0A4F">
      <w:pPr>
        <w:pStyle w:val="ListeParagraf"/>
        <w:rPr>
          <w:sz w:val="28"/>
          <w:szCs w:val="28"/>
        </w:rPr>
      </w:pPr>
    </w:p>
    <w:p w:rsidR="008D0A4F" w:rsidRPr="00C16D5D" w:rsidRDefault="008D0A4F"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Pr="00C16D5D" w:rsidRDefault="00C16D5D" w:rsidP="008D0A4F">
      <w:pPr>
        <w:pStyle w:val="ListeParagraf"/>
        <w:rPr>
          <w:sz w:val="28"/>
          <w:szCs w:val="28"/>
        </w:rPr>
      </w:pPr>
    </w:p>
    <w:p w:rsidR="00C16D5D" w:rsidRPr="00C16D5D" w:rsidRDefault="00C16D5D" w:rsidP="00C16D5D">
      <w:pPr>
        <w:pStyle w:val="ListeParagraf"/>
        <w:numPr>
          <w:ilvl w:val="0"/>
          <w:numId w:val="2"/>
        </w:numPr>
        <w:rPr>
          <w:sz w:val="22"/>
          <w:szCs w:val="22"/>
        </w:rPr>
      </w:pPr>
      <w:r w:rsidRPr="00C16D5D">
        <w:rPr>
          <w:rFonts w:eastAsiaTheme="minorHAnsi"/>
          <w:color w:val="000000"/>
          <w:sz w:val="22"/>
          <w:szCs w:val="22"/>
          <w:lang w:eastAsia="en-US"/>
        </w:rPr>
        <w:t>Teklif sahibi veya teklif vermeye yetkili kişi tarafından imzalanmalıdır. Ortak girişim (iş ortaklığı veya konsorsiyum) halinde, taahhütname her bir ortak tarafından ayrı ayrı verilecektir.</w:t>
      </w:r>
    </w:p>
    <w:p w:rsidR="00C16D5D" w:rsidRPr="00C16D5D" w:rsidRDefault="00C16D5D" w:rsidP="008D0A4F">
      <w:pPr>
        <w:pStyle w:val="ListeParagraf"/>
        <w:rPr>
          <w:sz w:val="28"/>
          <w:szCs w:val="28"/>
        </w:rPr>
      </w:pPr>
    </w:p>
    <w:p w:rsidR="008D0A4F" w:rsidRDefault="008D0A4F" w:rsidP="008D0A4F">
      <w:pPr>
        <w:pStyle w:val="ListeParagraf"/>
        <w:rPr>
          <w:sz w:val="22"/>
          <w:szCs w:val="22"/>
        </w:rPr>
      </w:pPr>
    </w:p>
    <w:p w:rsidR="008D0A4F" w:rsidRPr="008D0A4F" w:rsidRDefault="008D0A4F" w:rsidP="008D0A4F">
      <w:pPr>
        <w:pStyle w:val="ListeParagraf"/>
        <w:rPr>
          <w:sz w:val="22"/>
          <w:szCs w:val="22"/>
        </w:rPr>
      </w:pPr>
    </w:p>
    <w:sectPr w:rsidR="008D0A4F" w:rsidRPr="008D0A4F" w:rsidSect="008D0A4F">
      <w:pgSz w:w="11906" w:h="16838"/>
      <w:pgMar w:top="567" w:right="340"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A9" w:rsidRDefault="002E4EA9" w:rsidP="008E664C">
      <w:r>
        <w:separator/>
      </w:r>
    </w:p>
  </w:endnote>
  <w:endnote w:type="continuationSeparator" w:id="0">
    <w:p w:rsidR="002E4EA9" w:rsidRDefault="002E4EA9" w:rsidP="008E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CE" w:rsidRPr="008E664C" w:rsidRDefault="002E4EA9" w:rsidP="008E66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A9" w:rsidRDefault="002E4EA9" w:rsidP="008E664C">
      <w:r>
        <w:separator/>
      </w:r>
    </w:p>
  </w:footnote>
  <w:footnote w:type="continuationSeparator" w:id="0">
    <w:p w:rsidR="002E4EA9" w:rsidRDefault="002E4EA9" w:rsidP="008E6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6E"/>
    <w:multiLevelType w:val="hybridMultilevel"/>
    <w:tmpl w:val="B24A619A"/>
    <w:lvl w:ilvl="0" w:tplc="591C0BB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3F37528B"/>
    <w:multiLevelType w:val="hybridMultilevel"/>
    <w:tmpl w:val="CCF45B3E"/>
    <w:lvl w:ilvl="0" w:tplc="2C3C6F14">
      <w:start w:val="1"/>
      <w:numFmt w:val="decimal"/>
      <w:lvlText w:val="(%1)"/>
      <w:lvlJc w:val="left"/>
      <w:pPr>
        <w:ind w:left="1080" w:hanging="360"/>
      </w:pPr>
      <w:rPr>
        <w:rFonts w:eastAsiaTheme="minorHAnsi"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008266E"/>
    <w:multiLevelType w:val="hybridMultilevel"/>
    <w:tmpl w:val="9F68D23E"/>
    <w:lvl w:ilvl="0" w:tplc="2B746E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E073E8"/>
    <w:multiLevelType w:val="hybridMultilevel"/>
    <w:tmpl w:val="787E1960"/>
    <w:lvl w:ilvl="0" w:tplc="31447F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91"/>
    <w:rsid w:val="000F0E76"/>
    <w:rsid w:val="000F6E1F"/>
    <w:rsid w:val="00142458"/>
    <w:rsid w:val="00164B4B"/>
    <w:rsid w:val="001D2BF2"/>
    <w:rsid w:val="002816C1"/>
    <w:rsid w:val="002E4EA9"/>
    <w:rsid w:val="00357DC4"/>
    <w:rsid w:val="0037494B"/>
    <w:rsid w:val="00390575"/>
    <w:rsid w:val="004E1A0C"/>
    <w:rsid w:val="005109C4"/>
    <w:rsid w:val="00513200"/>
    <w:rsid w:val="00523318"/>
    <w:rsid w:val="005A2661"/>
    <w:rsid w:val="005A64C3"/>
    <w:rsid w:val="005A6C2E"/>
    <w:rsid w:val="005B6091"/>
    <w:rsid w:val="006001E8"/>
    <w:rsid w:val="006211E0"/>
    <w:rsid w:val="00621E9B"/>
    <w:rsid w:val="00652951"/>
    <w:rsid w:val="006C3810"/>
    <w:rsid w:val="006D34F2"/>
    <w:rsid w:val="007E6959"/>
    <w:rsid w:val="0084456A"/>
    <w:rsid w:val="0085589A"/>
    <w:rsid w:val="00865CDB"/>
    <w:rsid w:val="008C55EA"/>
    <w:rsid w:val="008D0A4F"/>
    <w:rsid w:val="008E664C"/>
    <w:rsid w:val="009369EA"/>
    <w:rsid w:val="009628A6"/>
    <w:rsid w:val="00A63B46"/>
    <w:rsid w:val="00A92F4B"/>
    <w:rsid w:val="00BD4419"/>
    <w:rsid w:val="00C16D5D"/>
    <w:rsid w:val="00C46A23"/>
    <w:rsid w:val="00F121A4"/>
    <w:rsid w:val="00F5511A"/>
    <w:rsid w:val="00F55FC1"/>
    <w:rsid w:val="00FA4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1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21E9B"/>
    <w:pPr>
      <w:keepNext/>
      <w:overflowPunct w:val="0"/>
      <w:autoSpaceDE w:val="0"/>
      <w:autoSpaceDN w:val="0"/>
      <w:adjustRightInd w:val="0"/>
      <w:jc w:val="center"/>
      <w:textAlignment w:val="baseline"/>
      <w:outlineLvl w:val="0"/>
    </w:pPr>
    <w:rPr>
      <w:rFonts w:ascii="Arial" w:hAnsi="Arial"/>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aliases w:val="Üstbilgi Char Char Char,Üstbilgi Char Char Char Char Char Char Char Char Char,Üstbilgi Char Char Char Char Char Char1,Üstbilgi Char Char Char Char Char Char Char Char1,Üstbilgi Char Char Char Char Char Char Char1,Char Char Char Char"/>
    <w:basedOn w:val="VarsaylanParagrafYazTipi"/>
    <w:link w:val="stbilgi"/>
    <w:uiPriority w:val="99"/>
    <w:locked/>
    <w:rsid w:val="00A63B46"/>
    <w:rPr>
      <w:sz w:val="24"/>
      <w:szCs w:val="24"/>
      <w:lang w:val="x-none" w:eastAsia="x-none"/>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Char Char Char,Char Char"/>
    <w:basedOn w:val="Normal"/>
    <w:link w:val="stbilgiChar"/>
    <w:uiPriority w:val="99"/>
    <w:unhideWhenUsed/>
    <w:rsid w:val="00A63B46"/>
    <w:pPr>
      <w:tabs>
        <w:tab w:val="center" w:pos="4536"/>
        <w:tab w:val="right" w:pos="9072"/>
      </w:tabs>
    </w:pPr>
    <w:rPr>
      <w:rFonts w:asciiTheme="minorHAnsi" w:eastAsiaTheme="minorHAnsi" w:hAnsiTheme="minorHAnsi" w:cstheme="minorBidi"/>
      <w:lang w:val="x-none" w:eastAsia="x-none"/>
    </w:rPr>
  </w:style>
  <w:style w:type="character" w:customStyle="1" w:styleId="stbilgiChar1">
    <w:name w:val="Üstbilgi Char1"/>
    <w:basedOn w:val="VarsaylanParagrafYazTipi"/>
    <w:uiPriority w:val="99"/>
    <w:semiHidden/>
    <w:rsid w:val="00A63B46"/>
    <w:rPr>
      <w:rFonts w:ascii="Times New Roman" w:eastAsia="Times New Roman" w:hAnsi="Times New Roman" w:cs="Times New Roman"/>
      <w:sz w:val="24"/>
      <w:szCs w:val="24"/>
      <w:lang w:eastAsia="tr-TR"/>
    </w:rPr>
  </w:style>
  <w:style w:type="character" w:customStyle="1" w:styleId="Parahead">
    <w:name w:val="Para head"/>
    <w:rsid w:val="00A63B46"/>
    <w:rPr>
      <w:sz w:val="20"/>
    </w:rPr>
  </w:style>
  <w:style w:type="paragraph" w:customStyle="1" w:styleId="Default">
    <w:name w:val="Default"/>
    <w:rsid w:val="00BD4419"/>
    <w:pPr>
      <w:autoSpaceDE w:val="0"/>
      <w:autoSpaceDN w:val="0"/>
      <w:adjustRightInd w:val="0"/>
      <w:spacing w:after="0" w:line="240" w:lineRule="auto"/>
    </w:pPr>
    <w:rPr>
      <w:rFonts w:ascii="Arial Narrow" w:hAnsi="Arial Narrow" w:cs="Arial Narrow"/>
      <w:color w:val="000000"/>
      <w:sz w:val="24"/>
      <w:szCs w:val="24"/>
    </w:rPr>
  </w:style>
  <w:style w:type="paragraph" w:styleId="Altbilgi">
    <w:name w:val="footer"/>
    <w:basedOn w:val="Normal"/>
    <w:link w:val="AltbilgiChar"/>
    <w:rsid w:val="008E664C"/>
    <w:pPr>
      <w:tabs>
        <w:tab w:val="center" w:pos="4536"/>
        <w:tab w:val="right" w:pos="9072"/>
      </w:tabs>
      <w:overflowPunct w:val="0"/>
      <w:autoSpaceDE w:val="0"/>
      <w:autoSpaceDN w:val="0"/>
      <w:adjustRightInd w:val="0"/>
      <w:textAlignment w:val="baseline"/>
    </w:pPr>
    <w:rPr>
      <w:szCs w:val="20"/>
    </w:rPr>
  </w:style>
  <w:style w:type="character" w:customStyle="1" w:styleId="AltbilgiChar">
    <w:name w:val="Altbilgi Char"/>
    <w:basedOn w:val="VarsaylanParagrafYazTipi"/>
    <w:link w:val="Altbilgi"/>
    <w:rsid w:val="008E664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8E664C"/>
    <w:pPr>
      <w:ind w:left="720"/>
      <w:contextualSpacing/>
    </w:pPr>
  </w:style>
  <w:style w:type="character" w:customStyle="1" w:styleId="Balk1Char">
    <w:name w:val="Başlık 1 Char"/>
    <w:basedOn w:val="VarsaylanParagrafYazTipi"/>
    <w:link w:val="Balk1"/>
    <w:rsid w:val="00621E9B"/>
    <w:rPr>
      <w:rFonts w:ascii="Arial" w:eastAsia="Times New Roman" w:hAnsi="Arial" w:cs="Times New Roman"/>
      <w:b/>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1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21E9B"/>
    <w:pPr>
      <w:keepNext/>
      <w:overflowPunct w:val="0"/>
      <w:autoSpaceDE w:val="0"/>
      <w:autoSpaceDN w:val="0"/>
      <w:adjustRightInd w:val="0"/>
      <w:jc w:val="center"/>
      <w:textAlignment w:val="baseline"/>
      <w:outlineLvl w:val="0"/>
    </w:pPr>
    <w:rPr>
      <w:rFonts w:ascii="Arial" w:hAnsi="Arial"/>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aliases w:val="Üstbilgi Char Char Char,Üstbilgi Char Char Char Char Char Char Char Char Char,Üstbilgi Char Char Char Char Char Char1,Üstbilgi Char Char Char Char Char Char Char Char1,Üstbilgi Char Char Char Char Char Char Char1,Char Char Char Char"/>
    <w:basedOn w:val="VarsaylanParagrafYazTipi"/>
    <w:link w:val="stbilgi"/>
    <w:uiPriority w:val="99"/>
    <w:locked/>
    <w:rsid w:val="00A63B46"/>
    <w:rPr>
      <w:sz w:val="24"/>
      <w:szCs w:val="24"/>
      <w:lang w:val="x-none" w:eastAsia="x-none"/>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Char Char Char,Char Char"/>
    <w:basedOn w:val="Normal"/>
    <w:link w:val="stbilgiChar"/>
    <w:uiPriority w:val="99"/>
    <w:unhideWhenUsed/>
    <w:rsid w:val="00A63B46"/>
    <w:pPr>
      <w:tabs>
        <w:tab w:val="center" w:pos="4536"/>
        <w:tab w:val="right" w:pos="9072"/>
      </w:tabs>
    </w:pPr>
    <w:rPr>
      <w:rFonts w:asciiTheme="minorHAnsi" w:eastAsiaTheme="minorHAnsi" w:hAnsiTheme="minorHAnsi" w:cstheme="minorBidi"/>
      <w:lang w:val="x-none" w:eastAsia="x-none"/>
    </w:rPr>
  </w:style>
  <w:style w:type="character" w:customStyle="1" w:styleId="stbilgiChar1">
    <w:name w:val="Üstbilgi Char1"/>
    <w:basedOn w:val="VarsaylanParagrafYazTipi"/>
    <w:uiPriority w:val="99"/>
    <w:semiHidden/>
    <w:rsid w:val="00A63B46"/>
    <w:rPr>
      <w:rFonts w:ascii="Times New Roman" w:eastAsia="Times New Roman" w:hAnsi="Times New Roman" w:cs="Times New Roman"/>
      <w:sz w:val="24"/>
      <w:szCs w:val="24"/>
      <w:lang w:eastAsia="tr-TR"/>
    </w:rPr>
  </w:style>
  <w:style w:type="character" w:customStyle="1" w:styleId="Parahead">
    <w:name w:val="Para head"/>
    <w:rsid w:val="00A63B46"/>
    <w:rPr>
      <w:sz w:val="20"/>
    </w:rPr>
  </w:style>
  <w:style w:type="paragraph" w:customStyle="1" w:styleId="Default">
    <w:name w:val="Default"/>
    <w:rsid w:val="00BD4419"/>
    <w:pPr>
      <w:autoSpaceDE w:val="0"/>
      <w:autoSpaceDN w:val="0"/>
      <w:adjustRightInd w:val="0"/>
      <w:spacing w:after="0" w:line="240" w:lineRule="auto"/>
    </w:pPr>
    <w:rPr>
      <w:rFonts w:ascii="Arial Narrow" w:hAnsi="Arial Narrow" w:cs="Arial Narrow"/>
      <w:color w:val="000000"/>
      <w:sz w:val="24"/>
      <w:szCs w:val="24"/>
    </w:rPr>
  </w:style>
  <w:style w:type="paragraph" w:styleId="Altbilgi">
    <w:name w:val="footer"/>
    <w:basedOn w:val="Normal"/>
    <w:link w:val="AltbilgiChar"/>
    <w:rsid w:val="008E664C"/>
    <w:pPr>
      <w:tabs>
        <w:tab w:val="center" w:pos="4536"/>
        <w:tab w:val="right" w:pos="9072"/>
      </w:tabs>
      <w:overflowPunct w:val="0"/>
      <w:autoSpaceDE w:val="0"/>
      <w:autoSpaceDN w:val="0"/>
      <w:adjustRightInd w:val="0"/>
      <w:textAlignment w:val="baseline"/>
    </w:pPr>
    <w:rPr>
      <w:szCs w:val="20"/>
    </w:rPr>
  </w:style>
  <w:style w:type="character" w:customStyle="1" w:styleId="AltbilgiChar">
    <w:name w:val="Altbilgi Char"/>
    <w:basedOn w:val="VarsaylanParagrafYazTipi"/>
    <w:link w:val="Altbilgi"/>
    <w:rsid w:val="008E664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8E664C"/>
    <w:pPr>
      <w:ind w:left="720"/>
      <w:contextualSpacing/>
    </w:pPr>
  </w:style>
  <w:style w:type="character" w:customStyle="1" w:styleId="Balk1Char">
    <w:name w:val="Başlık 1 Char"/>
    <w:basedOn w:val="VarsaylanParagrafYazTipi"/>
    <w:link w:val="Balk1"/>
    <w:rsid w:val="00621E9B"/>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7211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T.C. Ahiler Kalkınma Ajansı</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CİNGİL</dc:creator>
  <cp:lastModifiedBy>Gürsoy OLCA</cp:lastModifiedBy>
  <cp:revision>2</cp:revision>
  <dcterms:created xsi:type="dcterms:W3CDTF">2014-09-05T12:02:00Z</dcterms:created>
  <dcterms:modified xsi:type="dcterms:W3CDTF">2014-09-05T12:02:00Z</dcterms:modified>
</cp:coreProperties>
</file>