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57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83"/>
      </w:tblGrid>
      <w:tr w:rsidR="00E91605" w:rsidRPr="00AD3FDC" w:rsidTr="008870EB">
        <w:trPr>
          <w:trHeight w:val="72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144FB" w:rsidRDefault="00E91605" w:rsidP="009C27DE">
            <w:pPr>
              <w:pStyle w:val="NormalWeb"/>
              <w:ind w:left="851" w:right="-993"/>
              <w:jc w:val="center"/>
            </w:pPr>
            <w:bookmarkStart w:id="0" w:name="_GoBack"/>
            <w:bookmarkEnd w:id="0"/>
            <w:r w:rsidRPr="007144FB">
              <w:rPr>
                <w:b/>
                <w:bCs/>
                <w:sz w:val="28"/>
                <w:szCs w:val="28"/>
              </w:rPr>
              <w:t>İhale Sonucu İlanı</w:t>
            </w:r>
          </w:p>
          <w:p w:rsidR="009C27DE" w:rsidRPr="007144FB" w:rsidRDefault="00E91605" w:rsidP="009C27DE">
            <w:pPr>
              <w:pStyle w:val="NormalWeb"/>
              <w:ind w:left="851" w:right="-993"/>
              <w:jc w:val="center"/>
            </w:pPr>
            <w:r w:rsidRPr="007144FB">
              <w:br/>
            </w:r>
            <w:r w:rsidR="00EE2D24">
              <w:t>IŞILDAK İNŞAAT TAAHHÜT VE TİCARET A.Ş.</w:t>
            </w:r>
          </w:p>
          <w:p w:rsidR="009C27DE" w:rsidRDefault="00EE2D24" w:rsidP="00EE2D24">
            <w:pPr>
              <w:pStyle w:val="NormalWeb"/>
              <w:ind w:left="851" w:right="-993"/>
              <w:jc w:val="center"/>
            </w:pPr>
            <w:r w:rsidRPr="00EE2D24">
              <w:t>1 Adet Radyo reklam hizmeti</w:t>
            </w:r>
            <w:r>
              <w:t xml:space="preserve"> ve </w:t>
            </w:r>
            <w:r w:rsidRPr="00EE2D24">
              <w:t xml:space="preserve">1 Adet </w:t>
            </w:r>
            <w:proofErr w:type="spellStart"/>
            <w:r w:rsidRPr="00EE2D24">
              <w:t>Tv</w:t>
            </w:r>
            <w:proofErr w:type="spellEnd"/>
            <w:r w:rsidRPr="00EE2D24">
              <w:t xml:space="preserve"> – Medya reklam hizmeti</w:t>
            </w:r>
          </w:p>
          <w:p w:rsidR="00EE2D24" w:rsidRPr="007144FB" w:rsidRDefault="00EE2D24" w:rsidP="00EE2D24">
            <w:pPr>
              <w:pStyle w:val="NormalWeb"/>
              <w:ind w:left="851" w:right="-993"/>
              <w:jc w:val="center"/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07"/>
              <w:gridCol w:w="6350"/>
            </w:tblGrid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İhale referans numarası: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EE2D24" w:rsidP="00B745CA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TR71/14/SRE/0069</w:t>
                  </w:r>
                </w:p>
              </w:tc>
            </w:tr>
            <w:tr w:rsidR="00E91605" w:rsidRPr="007144FB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color w:val="000000"/>
                      <w:sz w:val="24"/>
                      <w:szCs w:val="24"/>
                    </w:rPr>
                    <w:t>1) İhale Konusu İşin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a) Adı: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EE2D24" w:rsidP="00B745CA">
                  <w:pPr>
                    <w:framePr w:hSpace="141" w:wrap="around" w:hAnchor="page" w:x="557" w:y="-7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26" w:color="auto"/>
                    </w:pBd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2D24"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  <w:t>1 Adet Radyo reklam hizmeti</w:t>
                  </w:r>
                  <w:r>
                    <w:t xml:space="preserve"> ve </w:t>
                  </w:r>
                  <w:r w:rsidRPr="00EE2D24"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  <w:t xml:space="preserve">1 Adet </w:t>
                  </w:r>
                  <w:proofErr w:type="spellStart"/>
                  <w:r w:rsidRPr="00EE2D24"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  <w:t>Tv</w:t>
                  </w:r>
                  <w:proofErr w:type="spellEnd"/>
                  <w:r w:rsidRPr="00EE2D24"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  <w:t xml:space="preserve"> – Medya reklam hizmeti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D24" w:rsidRPr="00EE2D24" w:rsidRDefault="00EE2D24" w:rsidP="00B745CA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2D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 </w:t>
                  </w:r>
                  <w:r w:rsidRPr="00EE2D2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tr-TR"/>
                    </w:rPr>
                    <w:t xml:space="preserve">Adet </w:t>
                  </w:r>
                  <w:proofErr w:type="spellStart"/>
                  <w:r w:rsidRPr="00EE2D2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tr-TR"/>
                    </w:rPr>
                    <w:t>Tv</w:t>
                  </w:r>
                  <w:proofErr w:type="spellEnd"/>
                  <w:r w:rsidRPr="00EE2D2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tr-TR"/>
                    </w:rPr>
                    <w:t xml:space="preserve"> – Medya reklam hizmeti için:</w:t>
                  </w:r>
                </w:p>
                <w:p w:rsidR="00EE2D24" w:rsidRDefault="00EE2D24" w:rsidP="00B745CA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>Şirketimizin daha önce hazırlatmış olduğu 15 sn sürelere sahip reklam spotları yayınlatılmalıdır.</w:t>
                  </w:r>
                  <w:r w:rsidR="00A074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>Bu spotlar NTV, CNNTÜRK, HABERTÜRK televizyon kanallarında yayınlanmalıdır.</w:t>
                  </w:r>
                  <w:r w:rsidR="00A074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>Toplam kampanyanın süresi 2025 sn olmalıdır.</w:t>
                  </w:r>
                </w:p>
                <w:p w:rsidR="00EE2D24" w:rsidRPr="00EE2D24" w:rsidRDefault="00EE2D24" w:rsidP="00B745CA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2D2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tr-TR"/>
                    </w:rPr>
                    <w:t>1 Adet Radyo reklam hizmeti için:</w:t>
                  </w:r>
                </w:p>
                <w:p w:rsidR="00E91605" w:rsidRPr="00EE2D24" w:rsidRDefault="00EE2D24" w:rsidP="00B745CA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>Şirketimizin daha önce hazırlatmış olduğu 15 sn ve 7 sn sürelere sahip radyo spotları yayınlatılmalıdır.</w:t>
                  </w:r>
                  <w:r w:rsidR="00A074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 xml:space="preserve">Spotlar; KRAL FM, TRT FM, SLOWTÜRK, </w:t>
                  </w:r>
                  <w:proofErr w:type="gramStart"/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>ALEM</w:t>
                  </w:r>
                  <w:proofErr w:type="gramEnd"/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 xml:space="preserve"> FM, RADYO 7, KARADENİZ FM, İSTANBUL FM, KRAL POP, RADYO SEYMEN, NTV RADYO isimli radyo kanallarında yayınlanmalıdır.</w:t>
                  </w:r>
                  <w:r w:rsidR="00A074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E2D24">
                    <w:rPr>
                      <w:rFonts w:ascii="Times New Roman" w:hAnsi="Times New Roman"/>
                      <w:sz w:val="24"/>
                      <w:szCs w:val="24"/>
                    </w:rPr>
                    <w:t>Toplam kampanyanın süresi 21516 sn olmalıdır.</w:t>
                  </w:r>
                </w:p>
              </w:tc>
            </w:tr>
            <w:tr w:rsidR="00E91605" w:rsidRPr="007144FB" w:rsidTr="00392344">
              <w:trPr>
                <w:trHeight w:val="819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c) Yapılacağı Yer: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360213" w:rsidP="00B745CA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Yahşihan / Kırıkkale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EE2D24" w:rsidP="00B745CA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11/11/2014</w:t>
                  </w:r>
                  <w:proofErr w:type="gramEnd"/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A074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/12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E91605" w:rsidP="00B745CA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LOT:1 </w:t>
                  </w:r>
                  <w:r w:rsidR="00A074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170.286,00 TL + KDV</w:t>
                  </w: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7468" w:rsidRPr="007144FB" w:rsidRDefault="00A07468" w:rsidP="00B745CA">
                  <w:pPr>
                    <w:framePr w:hSpace="141" w:wrap="around" w:hAnchor="page" w:x="557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Yukarıda detayları bildirilen iş için toplam 1 adet teklif verilmiş ve bu tekliflerin 1 adedi geçerli sayılmıştır. </w:t>
                  </w:r>
                  <w:r w:rsidRPr="00AC6152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Söz konusu iş açık ihale usulü ile 2.12.2013 tarihinde </w:t>
                  </w:r>
                  <w:proofErr w:type="spellStart"/>
                  <w:r w:rsidRPr="00AC6152">
                    <w:rPr>
                      <w:rFonts w:ascii="Times New Roman" w:eastAsia="Times New Roman" w:hAnsi="Times New Roman"/>
                      <w:lang w:eastAsia="tr-TR"/>
                    </w:rPr>
                    <w:t>Artifeks</w:t>
                  </w:r>
                  <w:proofErr w:type="spellEnd"/>
                  <w:r w:rsidRPr="00AC6152">
                    <w:rPr>
                      <w:rFonts w:ascii="Times New Roman" w:eastAsia="Times New Roman" w:hAnsi="Times New Roman"/>
                      <w:lang w:eastAsia="tr-TR"/>
                    </w:rPr>
                    <w:t xml:space="preserve"> </w:t>
                  </w:r>
                  <w:r w:rsidR="00AC6152" w:rsidRPr="00AC6152">
                    <w:rPr>
                      <w:rFonts w:ascii="Times New Roman" w:eastAsia="Times New Roman" w:hAnsi="Times New Roman"/>
                      <w:lang w:eastAsia="tr-TR"/>
                    </w:rPr>
                    <w:t xml:space="preserve">Basın ve Yayın Medya Grup A.Ş. </w:t>
                  </w:r>
                  <w:r w:rsidR="00AC6152">
                    <w:rPr>
                      <w:rFonts w:ascii="Times New Roman" w:eastAsia="Times New Roman" w:hAnsi="Times New Roman"/>
                      <w:lang w:eastAsia="tr-TR"/>
                    </w:rPr>
                    <w:t xml:space="preserve">firmasına </w:t>
                  </w:r>
                  <w:r w:rsidRPr="00AC6152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ihale edilmiştir.</w:t>
                  </w:r>
                </w:p>
                <w:p w:rsidR="00E91605" w:rsidRPr="007144FB" w:rsidRDefault="00A07468" w:rsidP="00B745CA">
                  <w:pPr>
                    <w:framePr w:hSpace="141" w:wrap="around" w:hAnchor="page" w:x="557" w:y="-72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Kamuoyuna saygıyla duyurulur.</w:t>
                  </w:r>
                </w:p>
              </w:tc>
            </w:tr>
          </w:tbl>
          <w:p w:rsidR="00E91605" w:rsidRPr="00AD3FDC" w:rsidRDefault="00E91605" w:rsidP="009C27DE">
            <w:pPr>
              <w:ind w:right="-993"/>
              <w:rPr>
                <w:sz w:val="24"/>
                <w:szCs w:val="24"/>
              </w:rPr>
            </w:pPr>
          </w:p>
        </w:tc>
      </w:tr>
    </w:tbl>
    <w:p w:rsidR="00E91605" w:rsidRDefault="00E91605"/>
    <w:sectPr w:rsidR="00E91605" w:rsidSect="009C0A7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837"/>
    <w:multiLevelType w:val="hybridMultilevel"/>
    <w:tmpl w:val="01C668F2"/>
    <w:lvl w:ilvl="0" w:tplc="939647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A172A"/>
    <w:rsid w:val="001C3848"/>
    <w:rsid w:val="00293D2D"/>
    <w:rsid w:val="00360213"/>
    <w:rsid w:val="00361AE8"/>
    <w:rsid w:val="003635D3"/>
    <w:rsid w:val="00392344"/>
    <w:rsid w:val="0039350C"/>
    <w:rsid w:val="003A6410"/>
    <w:rsid w:val="00453C69"/>
    <w:rsid w:val="004F5134"/>
    <w:rsid w:val="00553407"/>
    <w:rsid w:val="00581188"/>
    <w:rsid w:val="00635C0C"/>
    <w:rsid w:val="006A4BE5"/>
    <w:rsid w:val="006B7397"/>
    <w:rsid w:val="006F1916"/>
    <w:rsid w:val="007144FB"/>
    <w:rsid w:val="008870EB"/>
    <w:rsid w:val="00934EE3"/>
    <w:rsid w:val="009A2BA3"/>
    <w:rsid w:val="009C0A7A"/>
    <w:rsid w:val="009C27DE"/>
    <w:rsid w:val="00A07468"/>
    <w:rsid w:val="00A35542"/>
    <w:rsid w:val="00AC6152"/>
    <w:rsid w:val="00AD3FDC"/>
    <w:rsid w:val="00B42DF4"/>
    <w:rsid w:val="00B745CA"/>
    <w:rsid w:val="00BE433A"/>
    <w:rsid w:val="00BF5253"/>
    <w:rsid w:val="00C62055"/>
    <w:rsid w:val="00C833C0"/>
    <w:rsid w:val="00CC5A7B"/>
    <w:rsid w:val="00CF1251"/>
    <w:rsid w:val="00D46B11"/>
    <w:rsid w:val="00D60AF8"/>
    <w:rsid w:val="00D8268C"/>
    <w:rsid w:val="00DF634D"/>
    <w:rsid w:val="00E62495"/>
    <w:rsid w:val="00E91605"/>
    <w:rsid w:val="00EB5F6D"/>
    <w:rsid w:val="00ED6673"/>
    <w:rsid w:val="00E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2</cp:revision>
  <dcterms:created xsi:type="dcterms:W3CDTF">2014-12-16T13:45:00Z</dcterms:created>
  <dcterms:modified xsi:type="dcterms:W3CDTF">2014-12-16T13:45:00Z</dcterms:modified>
</cp:coreProperties>
</file>