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83583" w:rsidRDefault="00583583" w:rsidP="00583583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361AE8"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F7984" w:rsidRPr="005641F6" w:rsidRDefault="00583583" w:rsidP="00583583">
            <w:pPr>
              <w:pStyle w:val="NormalWeb"/>
              <w:ind w:right="-993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9334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641F6" w:rsidRDefault="00691976" w:rsidP="0058358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</w:t>
                  </w:r>
                  <w:r w:rsidR="00CE1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/0060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8358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BE0117" w:rsidP="0058358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Tel Örgü Ürün Geliştirme ve Kurumsal Kapasite Artış Projesi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Default="0052302B" w:rsidP="0058358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adet </w:t>
                  </w:r>
                  <w:r w:rsidR="00CE155B">
                    <w:rPr>
                      <w:rFonts w:ascii="Times New Roman" w:hAnsi="Times New Roman" w:cs="Times New Roman"/>
                      <w:b/>
                    </w:rPr>
                    <w:t>çift girişli tam otomatik kafes tel örme makinası 2,10 mt</w:t>
                  </w:r>
                </w:p>
                <w:p w:rsidR="00BE0117" w:rsidRDefault="00BE0117" w:rsidP="0058358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adet çift girişli tam otomatik kafes tel örme makinası 2,10 mt</w:t>
                  </w:r>
                </w:p>
                <w:p w:rsidR="00CE155B" w:rsidRPr="005641F6" w:rsidRDefault="00BE0117" w:rsidP="0058358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adet PVC tel kaplama tezgahı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BE0117" w:rsidP="0058358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KIRIKKALE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BE0117" w:rsidP="0058358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12.09</w:t>
                  </w:r>
                  <w:r w:rsidR="00691976">
                    <w:rPr>
                      <w:rFonts w:ascii="Times New Roman" w:hAnsi="Times New Roman" w:cs="Times New Roman"/>
                      <w:b/>
                    </w:rPr>
                    <w:t xml:space="preserve">.2014 – </w:t>
                  </w:r>
                  <w:r>
                    <w:rPr>
                      <w:rFonts w:ascii="Times New Roman" w:hAnsi="Times New Roman" w:cs="Times New Roman"/>
                      <w:b/>
                    </w:rPr>
                    <w:t>12.09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58358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BE0117" w:rsidP="00583583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227.500,00 TL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583583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F798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BE011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12.09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.2014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E0117">
                    <w:rPr>
                      <w:rFonts w:ascii="Times New Roman" w:hAnsi="Times New Roman" w:cs="Times New Roman"/>
                    </w:rPr>
                    <w:t>Demirci Makina San ve Tic Ltd. Şti.</w:t>
                  </w:r>
                  <w:r w:rsidR="0052302B">
                    <w:rPr>
                      <w:rFonts w:ascii="Times New Roman" w:hAnsi="Times New Roman" w:cs="Times New Roman"/>
                    </w:rPr>
                    <w:t>’ye</w:t>
                  </w:r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583583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61AE8"/>
    <w:rsid w:val="00021414"/>
    <w:rsid w:val="000E39BD"/>
    <w:rsid w:val="001D2E74"/>
    <w:rsid w:val="00224C4F"/>
    <w:rsid w:val="002D154D"/>
    <w:rsid w:val="00324B9A"/>
    <w:rsid w:val="00361AE8"/>
    <w:rsid w:val="00367039"/>
    <w:rsid w:val="003F1AAA"/>
    <w:rsid w:val="004349E1"/>
    <w:rsid w:val="005076F6"/>
    <w:rsid w:val="0052302B"/>
    <w:rsid w:val="005641F6"/>
    <w:rsid w:val="00583583"/>
    <w:rsid w:val="00600BAB"/>
    <w:rsid w:val="00610B7A"/>
    <w:rsid w:val="0066765A"/>
    <w:rsid w:val="00691976"/>
    <w:rsid w:val="0071168D"/>
    <w:rsid w:val="007F2F8C"/>
    <w:rsid w:val="00805EA2"/>
    <w:rsid w:val="008828D1"/>
    <w:rsid w:val="008870EB"/>
    <w:rsid w:val="00972893"/>
    <w:rsid w:val="009A2BA3"/>
    <w:rsid w:val="009A4D99"/>
    <w:rsid w:val="009C0A7A"/>
    <w:rsid w:val="00A35542"/>
    <w:rsid w:val="00AE685F"/>
    <w:rsid w:val="00BE0117"/>
    <w:rsid w:val="00BF5972"/>
    <w:rsid w:val="00CE155B"/>
    <w:rsid w:val="00D46B11"/>
    <w:rsid w:val="00DE1D29"/>
    <w:rsid w:val="00DF634D"/>
    <w:rsid w:val="00ED6673"/>
    <w:rsid w:val="00EF7984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C1DF-EBCF-4B6A-BE7D-14E7A18B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Administrator</cp:lastModifiedBy>
  <cp:revision>4</cp:revision>
  <cp:lastPrinted>2014-09-16T10:33:00Z</cp:lastPrinted>
  <dcterms:created xsi:type="dcterms:W3CDTF">2014-09-16T10:33:00Z</dcterms:created>
  <dcterms:modified xsi:type="dcterms:W3CDTF">2014-09-16T11:03:00Z</dcterms:modified>
</cp:coreProperties>
</file>