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929DF" w14:textId="4D5CDACE" w:rsidR="006168DA" w:rsidRPr="00051297" w:rsidRDefault="006168DA" w:rsidP="006168DA">
      <w:pPr>
        <w:spacing w:before="0" w:after="200" w:line="276" w:lineRule="auto"/>
        <w:ind w:firstLine="0"/>
        <w:jc w:val="left"/>
        <w:rPr>
          <w:b/>
          <w:sz w:val="52"/>
          <w:szCs w:val="52"/>
          <w:lang w:val="tr-TR"/>
        </w:rPr>
      </w:pPr>
    </w:p>
    <w:p w14:paraId="1F501F9B" w14:textId="77777777" w:rsidR="00FB1A22" w:rsidRPr="00051297" w:rsidRDefault="00FB1A22" w:rsidP="00267D78">
      <w:pPr>
        <w:ind w:firstLine="0"/>
        <w:jc w:val="center"/>
        <w:rPr>
          <w:lang w:val="tr-TR"/>
        </w:rPr>
      </w:pPr>
    </w:p>
    <w:p w14:paraId="5FD946D0" w14:textId="77777777" w:rsidR="004F2B0D" w:rsidRPr="00051297" w:rsidRDefault="004F2B0D" w:rsidP="00C54773">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14:paraId="2D7E7AAC" w14:textId="77777777" w:rsidR="004F2B0D" w:rsidRPr="00051297" w:rsidRDefault="004F2B0D" w:rsidP="004F2B0D">
      <w:pPr>
        <w:rPr>
          <w:rFonts w:cs="Arial"/>
          <w:lang w:val="tr-TR"/>
        </w:rPr>
      </w:pPr>
    </w:p>
    <w:p w14:paraId="6834DB8B"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14:paraId="4ED75323" w14:textId="76AA31BE" w:rsidR="004F2B0D" w:rsidRPr="00051297" w:rsidRDefault="00267E09" w:rsidP="008B4D92">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r>
        <w:rPr>
          <w:noProof/>
          <w:lang w:val="tr-TR" w:eastAsia="tr-TR" w:bidi="ar-SA"/>
        </w:rPr>
        <w:drawing>
          <wp:inline distT="0" distB="0" distL="0" distR="0" wp14:anchorId="5C37A8E1" wp14:editId="491AD8A7">
            <wp:extent cx="2276475" cy="902591"/>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9552" cy="911741"/>
                    </a:xfrm>
                    <a:prstGeom prst="rect">
                      <a:avLst/>
                    </a:prstGeom>
                    <a:noFill/>
                    <a:ln>
                      <a:noFill/>
                    </a:ln>
                  </pic:spPr>
                </pic:pic>
              </a:graphicData>
            </a:graphic>
          </wp:inline>
        </w:drawing>
      </w:r>
      <w:r w:rsidR="00745AA5">
        <w:rPr>
          <w:b/>
          <w:sz w:val="20"/>
          <w:szCs w:val="20"/>
          <w:lang w:val="tr-TR"/>
        </w:rPr>
        <w:t xml:space="preserve">  </w:t>
      </w:r>
      <w:r w:rsidR="00745AA5">
        <w:rPr>
          <w:b/>
          <w:sz w:val="20"/>
          <w:szCs w:val="20"/>
          <w:lang w:val="tr-TR"/>
        </w:rPr>
        <w:tab/>
      </w:r>
      <w:r w:rsidR="00745AA5">
        <w:rPr>
          <w:b/>
          <w:sz w:val="20"/>
          <w:szCs w:val="20"/>
          <w:lang w:val="tr-TR"/>
        </w:rPr>
        <w:tab/>
      </w:r>
      <w:r w:rsidR="008B4D92">
        <w:rPr>
          <w:b/>
          <w:sz w:val="20"/>
          <w:szCs w:val="20"/>
          <w:lang w:val="tr-TR"/>
        </w:rPr>
        <w:t xml:space="preserve">                                   </w:t>
      </w:r>
      <w:r w:rsidR="008B4D92">
        <w:rPr>
          <w:noProof/>
          <w:lang w:val="tr-TR" w:eastAsia="tr-TR" w:bidi="ar-SA"/>
        </w:rPr>
        <w:drawing>
          <wp:inline distT="0" distB="0" distL="0" distR="0" wp14:anchorId="4C447040" wp14:editId="73456BBD">
            <wp:extent cx="1581149" cy="904875"/>
            <wp:effectExtent l="0" t="0" r="63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86272" cy="907807"/>
                    </a:xfrm>
                    <a:prstGeom prst="rect">
                      <a:avLst/>
                    </a:prstGeom>
                  </pic:spPr>
                </pic:pic>
              </a:graphicData>
            </a:graphic>
          </wp:inline>
        </w:drawing>
      </w:r>
    </w:p>
    <w:p w14:paraId="359D5848"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14:paraId="70509194"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14:paraId="7D38BC7A" w14:textId="4F1E8EE4" w:rsidR="004F2B0D" w:rsidRPr="008168A0" w:rsidRDefault="004F2B0D" w:rsidP="008168A0">
      <w:pPr>
        <w:pBdr>
          <w:top w:val="single" w:sz="4" w:space="1" w:color="auto" w:shadow="1"/>
          <w:left w:val="single" w:sz="4" w:space="0" w:color="auto" w:shadow="1"/>
          <w:bottom w:val="single" w:sz="4" w:space="1" w:color="auto" w:shadow="1"/>
          <w:right w:val="single" w:sz="4" w:space="4" w:color="auto" w:shadow="1"/>
        </w:pBdr>
        <w:ind w:firstLine="0"/>
        <w:jc w:val="center"/>
        <w:rPr>
          <w:b/>
          <w:sz w:val="22"/>
          <w:lang w:val="tr-TR"/>
        </w:rPr>
      </w:pPr>
      <w:r w:rsidRPr="008168A0">
        <w:rPr>
          <w:b/>
          <w:sz w:val="22"/>
          <w:lang w:val="tr-TR"/>
        </w:rPr>
        <w:t xml:space="preserve">Mal Alımı için ihale ilanı </w:t>
      </w:r>
    </w:p>
    <w:p w14:paraId="04A3A04A" w14:textId="77777777" w:rsidR="004F2B0D" w:rsidRPr="008168A0"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2"/>
          <w:lang w:val="tr-TR"/>
        </w:rPr>
      </w:pPr>
    </w:p>
    <w:p w14:paraId="151DEED4" w14:textId="296077D7" w:rsidR="00476F84" w:rsidRPr="008168A0" w:rsidRDefault="00DB0C4B" w:rsidP="00476F84">
      <w:pPr>
        <w:pBdr>
          <w:top w:val="single" w:sz="4" w:space="1" w:color="auto" w:shadow="1"/>
          <w:left w:val="single" w:sz="4" w:space="0" w:color="auto" w:shadow="1"/>
          <w:bottom w:val="single" w:sz="4" w:space="1" w:color="auto" w:shadow="1"/>
          <w:right w:val="single" w:sz="4" w:space="4" w:color="auto" w:shadow="1"/>
        </w:pBdr>
        <w:ind w:firstLine="0"/>
        <w:rPr>
          <w:sz w:val="22"/>
          <w:lang w:val="tr-TR"/>
        </w:rPr>
      </w:pPr>
      <w:bookmarkStart w:id="3" w:name="_Hlk37937354"/>
      <w:bookmarkStart w:id="4" w:name="_Hlk37676659"/>
      <w:r>
        <w:rPr>
          <w:b/>
          <w:bCs/>
          <w:sz w:val="22"/>
          <w:lang w:val="tr-TR"/>
        </w:rPr>
        <w:t xml:space="preserve">ORSAN ARAÇ SİSTEMLERİ AŞ. </w:t>
      </w:r>
      <w:bookmarkEnd w:id="3"/>
      <w:bookmarkEnd w:id="4"/>
      <w:r w:rsidR="00745AA5" w:rsidRPr="008168A0">
        <w:rPr>
          <w:b/>
          <w:bCs/>
          <w:sz w:val="22"/>
          <w:lang w:val="tr-TR"/>
        </w:rPr>
        <w:t>AHİLER</w:t>
      </w:r>
      <w:r w:rsidR="004F2B0D" w:rsidRPr="008168A0">
        <w:rPr>
          <w:b/>
          <w:bCs/>
          <w:sz w:val="22"/>
          <w:lang w:val="tr-TR"/>
        </w:rPr>
        <w:t xml:space="preserve"> Kalkınma Ajansı</w:t>
      </w:r>
      <w:r w:rsidR="004F2B0D" w:rsidRPr="008168A0">
        <w:rPr>
          <w:sz w:val="22"/>
          <w:lang w:val="tr-TR"/>
        </w:rPr>
        <w:t xml:space="preserve"> </w:t>
      </w:r>
      <w:r w:rsidR="00745AA5" w:rsidRPr="008168A0">
        <w:rPr>
          <w:b/>
          <w:bCs/>
          <w:sz w:val="22"/>
          <w:lang w:val="tr-TR"/>
        </w:rPr>
        <w:t>20</w:t>
      </w:r>
      <w:r>
        <w:rPr>
          <w:b/>
          <w:bCs/>
          <w:sz w:val="22"/>
          <w:lang w:val="tr-TR"/>
        </w:rPr>
        <w:t>20</w:t>
      </w:r>
      <w:r w:rsidR="00745AA5" w:rsidRPr="008168A0">
        <w:rPr>
          <w:b/>
          <w:bCs/>
          <w:sz w:val="22"/>
          <w:lang w:val="tr-TR"/>
        </w:rPr>
        <w:t xml:space="preserve"> Yılı İmalat Sanayiinde Verimlilik ve Kurumsallaşma Mali Destek </w:t>
      </w:r>
      <w:r w:rsidR="004F2B0D" w:rsidRPr="008168A0">
        <w:rPr>
          <w:b/>
          <w:bCs/>
          <w:sz w:val="22"/>
          <w:lang w:val="tr-TR"/>
        </w:rPr>
        <w:t>Programı</w:t>
      </w:r>
      <w:r w:rsidR="004F2B0D" w:rsidRPr="008168A0">
        <w:rPr>
          <w:sz w:val="22"/>
          <w:lang w:val="tr-TR"/>
        </w:rPr>
        <w:t xml:space="preserve"> kapsamında sağlanan mali destek ile </w:t>
      </w:r>
      <w:r w:rsidR="00745AA5" w:rsidRPr="008168A0">
        <w:rPr>
          <w:b/>
          <w:bCs/>
          <w:sz w:val="22"/>
          <w:lang w:val="tr-TR"/>
        </w:rPr>
        <w:t>AKSARAY</w:t>
      </w:r>
      <w:r w:rsidR="004F2B0D" w:rsidRPr="008168A0">
        <w:rPr>
          <w:sz w:val="22"/>
          <w:lang w:val="tr-TR"/>
        </w:rPr>
        <w:t>’</w:t>
      </w:r>
      <w:r w:rsidR="00660845">
        <w:rPr>
          <w:sz w:val="22"/>
          <w:lang w:val="tr-TR"/>
        </w:rPr>
        <w:t xml:space="preserve"> </w:t>
      </w:r>
      <w:r w:rsidR="004F2B0D" w:rsidRPr="008168A0">
        <w:rPr>
          <w:sz w:val="22"/>
          <w:lang w:val="tr-TR"/>
        </w:rPr>
        <w:t>d</w:t>
      </w:r>
      <w:r w:rsidR="00745AA5" w:rsidRPr="008168A0">
        <w:rPr>
          <w:sz w:val="22"/>
          <w:lang w:val="tr-TR"/>
        </w:rPr>
        <w:t>a</w:t>
      </w:r>
      <w:r w:rsidR="004F2B0D" w:rsidRPr="008168A0">
        <w:rPr>
          <w:sz w:val="22"/>
          <w:lang w:val="tr-TR"/>
        </w:rPr>
        <w:t xml:space="preserve"> </w:t>
      </w:r>
      <w:r w:rsidR="00A2028B" w:rsidRPr="00B259F7">
        <w:rPr>
          <w:rFonts w:eastAsia="Times New Roman"/>
          <w:b/>
          <w:bCs/>
        </w:rPr>
        <w:t>ÜRETIM VERIMLILIĞINDE ORSAN</w:t>
      </w:r>
      <w:r w:rsidR="00A2028B" w:rsidRPr="008168A0">
        <w:rPr>
          <w:sz w:val="22"/>
          <w:lang w:val="tr-TR"/>
        </w:rPr>
        <w:t xml:space="preserve"> </w:t>
      </w:r>
      <w:r w:rsidR="00C71132">
        <w:rPr>
          <w:sz w:val="22"/>
          <w:lang w:val="tr-TR"/>
        </w:rPr>
        <w:t>(Refer</w:t>
      </w:r>
      <w:r w:rsidR="00FC549A">
        <w:rPr>
          <w:sz w:val="22"/>
          <w:lang w:val="tr-TR"/>
        </w:rPr>
        <w:t xml:space="preserve">ans kodu, </w:t>
      </w:r>
      <w:r w:rsidR="00C71132">
        <w:rPr>
          <w:rFonts w:eastAsia="Times New Roman"/>
        </w:rPr>
        <w:t xml:space="preserve">TR71/19/İSVK/0024) </w:t>
      </w:r>
      <w:r w:rsidR="00476F84" w:rsidRPr="008168A0">
        <w:rPr>
          <w:sz w:val="22"/>
          <w:lang w:val="tr-TR"/>
        </w:rPr>
        <w:t>ihalesi sonuçlandırmayı planlamaktadır.</w:t>
      </w:r>
    </w:p>
    <w:p w14:paraId="518D61F3" w14:textId="77777777" w:rsidR="00DB0C4B" w:rsidRDefault="00DB0C4B" w:rsidP="00FB029C">
      <w:pPr>
        <w:pBdr>
          <w:top w:val="single" w:sz="4" w:space="1" w:color="auto" w:shadow="1"/>
          <w:left w:val="single" w:sz="4" w:space="0" w:color="auto" w:shadow="1"/>
          <w:bottom w:val="single" w:sz="4" w:space="1" w:color="auto" w:shadow="1"/>
          <w:right w:val="single" w:sz="4" w:space="4" w:color="auto" w:shadow="1"/>
        </w:pBdr>
        <w:rPr>
          <w:b/>
          <w:bCs/>
          <w:sz w:val="22"/>
          <w:lang w:val="tr-TR"/>
        </w:rPr>
      </w:pPr>
    </w:p>
    <w:p w14:paraId="1793C26A" w14:textId="61958A6C" w:rsidR="004A1FA9" w:rsidRPr="004A1FA9" w:rsidRDefault="004A1FA9" w:rsidP="00572C65">
      <w:pPr>
        <w:pBdr>
          <w:top w:val="single" w:sz="4" w:space="1" w:color="auto" w:shadow="1"/>
          <w:left w:val="single" w:sz="4" w:space="0" w:color="auto" w:shadow="1"/>
          <w:bottom w:val="single" w:sz="4" w:space="1" w:color="auto" w:shadow="1"/>
          <w:right w:val="single" w:sz="4" w:space="4" w:color="auto" w:shadow="1"/>
        </w:pBdr>
        <w:rPr>
          <w:rFonts w:asciiTheme="majorBidi" w:eastAsia="Times New Roman" w:hAnsiTheme="majorBidi" w:cstheme="majorBidi"/>
          <w:b/>
          <w:bCs/>
          <w:color w:val="000000"/>
          <w:sz w:val="20"/>
          <w:szCs w:val="20"/>
          <w:lang w:val="tr-TR" w:eastAsia="tr-TR" w:bidi="ar-SA"/>
        </w:rPr>
      </w:pPr>
      <w:r w:rsidRPr="004A1FA9">
        <w:rPr>
          <w:rFonts w:asciiTheme="majorBidi" w:eastAsia="Times New Roman" w:hAnsiTheme="majorBidi" w:cstheme="majorBidi"/>
          <w:b/>
          <w:bCs/>
          <w:color w:val="000000"/>
          <w:sz w:val="20"/>
          <w:szCs w:val="20"/>
          <w:lang w:val="tr-TR" w:eastAsia="tr-TR" w:bidi="ar-SA"/>
        </w:rPr>
        <w:t xml:space="preserve">LOT 1: GÖVDE MANŞON KAYNAK </w:t>
      </w:r>
      <w:r w:rsidR="00572C65">
        <w:rPr>
          <w:rFonts w:asciiTheme="majorBidi" w:eastAsia="Times New Roman" w:hAnsiTheme="majorBidi" w:cstheme="majorBidi"/>
          <w:b/>
          <w:bCs/>
          <w:color w:val="000000"/>
          <w:sz w:val="20"/>
          <w:szCs w:val="20"/>
          <w:lang w:val="tr-TR" w:eastAsia="tr-TR" w:bidi="ar-SA"/>
        </w:rPr>
        <w:t>ÜNİTESİ</w:t>
      </w:r>
      <w:r w:rsidRPr="004A1FA9">
        <w:rPr>
          <w:rFonts w:asciiTheme="majorBidi" w:eastAsia="Times New Roman" w:hAnsiTheme="majorBidi" w:cstheme="majorBidi"/>
          <w:b/>
          <w:bCs/>
          <w:color w:val="000000"/>
          <w:sz w:val="20"/>
          <w:szCs w:val="20"/>
          <w:lang w:val="tr-TR" w:eastAsia="tr-TR" w:bidi="ar-SA"/>
        </w:rPr>
        <w:t xml:space="preserve"> </w:t>
      </w:r>
    </w:p>
    <w:p w14:paraId="037509C1" w14:textId="40EC4E24" w:rsidR="00314284" w:rsidRPr="004A1FA9" w:rsidRDefault="00AE7A15" w:rsidP="00572C65">
      <w:pPr>
        <w:pBdr>
          <w:top w:val="single" w:sz="4" w:space="1" w:color="auto" w:shadow="1"/>
          <w:left w:val="single" w:sz="4" w:space="0" w:color="auto" w:shadow="1"/>
          <w:bottom w:val="single" w:sz="4" w:space="1" w:color="auto" w:shadow="1"/>
          <w:right w:val="single" w:sz="4" w:space="4" w:color="auto" w:shadow="1"/>
        </w:pBdr>
        <w:rPr>
          <w:rFonts w:asciiTheme="majorBidi" w:eastAsia="Times New Roman" w:hAnsiTheme="majorBidi" w:cstheme="majorBidi"/>
          <w:b/>
          <w:bCs/>
          <w:color w:val="000000"/>
          <w:sz w:val="20"/>
          <w:szCs w:val="20"/>
          <w:lang w:val="tr-TR" w:eastAsia="tr-TR" w:bidi="ar-SA"/>
        </w:rPr>
      </w:pPr>
      <w:r w:rsidRPr="004A1FA9">
        <w:rPr>
          <w:rFonts w:asciiTheme="majorBidi" w:eastAsia="Times New Roman" w:hAnsiTheme="majorBidi" w:cstheme="majorBidi"/>
          <w:b/>
          <w:bCs/>
          <w:color w:val="000000"/>
          <w:sz w:val="20"/>
          <w:szCs w:val="20"/>
          <w:lang w:val="tr-TR" w:eastAsia="tr-TR" w:bidi="ar-SA"/>
        </w:rPr>
        <w:t xml:space="preserve">LOT 2: </w:t>
      </w:r>
      <w:r w:rsidR="004A1FA9" w:rsidRPr="004A1FA9">
        <w:rPr>
          <w:rFonts w:asciiTheme="majorBidi" w:eastAsia="Times New Roman" w:hAnsiTheme="majorBidi" w:cstheme="majorBidi"/>
          <w:b/>
          <w:bCs/>
          <w:color w:val="000000"/>
          <w:sz w:val="20"/>
          <w:szCs w:val="20"/>
          <w:lang w:val="tr-TR" w:eastAsia="tr-TR" w:bidi="ar-SA"/>
        </w:rPr>
        <w:t xml:space="preserve">BOMBE MANŞON ROBOTU </w:t>
      </w:r>
    </w:p>
    <w:p w14:paraId="70AF269B" w14:textId="6974A28D" w:rsidR="00AF372B" w:rsidRPr="00742AE7" w:rsidRDefault="00AF372B" w:rsidP="004A1FA9">
      <w:pPr>
        <w:pBdr>
          <w:top w:val="single" w:sz="4" w:space="1" w:color="auto" w:shadow="1"/>
          <w:left w:val="single" w:sz="4" w:space="0" w:color="auto" w:shadow="1"/>
          <w:bottom w:val="single" w:sz="4" w:space="1" w:color="auto" w:shadow="1"/>
          <w:right w:val="single" w:sz="4" w:space="4" w:color="auto" w:shadow="1"/>
        </w:pBdr>
        <w:rPr>
          <w:b/>
          <w:bCs/>
          <w:sz w:val="22"/>
          <w:lang w:val="tr-TR"/>
        </w:rPr>
      </w:pPr>
      <w:r w:rsidRPr="004A1FA9">
        <w:rPr>
          <w:rFonts w:asciiTheme="majorBidi" w:eastAsia="Times New Roman" w:hAnsiTheme="majorBidi" w:cstheme="majorBidi"/>
          <w:b/>
          <w:bCs/>
          <w:color w:val="000000"/>
          <w:sz w:val="20"/>
          <w:szCs w:val="20"/>
          <w:lang w:val="tr-TR" w:eastAsia="tr-TR" w:bidi="ar-SA"/>
        </w:rPr>
        <w:t xml:space="preserve">LOT </w:t>
      </w:r>
      <w:r w:rsidR="00550634" w:rsidRPr="004A1FA9">
        <w:rPr>
          <w:rFonts w:asciiTheme="majorBidi" w:eastAsia="Times New Roman" w:hAnsiTheme="majorBidi" w:cstheme="majorBidi"/>
          <w:b/>
          <w:bCs/>
          <w:color w:val="000000"/>
          <w:sz w:val="20"/>
          <w:szCs w:val="20"/>
          <w:lang w:val="tr-TR" w:eastAsia="tr-TR" w:bidi="ar-SA"/>
        </w:rPr>
        <w:t>3</w:t>
      </w:r>
      <w:r w:rsidRPr="004A1FA9">
        <w:rPr>
          <w:rFonts w:asciiTheme="majorBidi" w:eastAsia="Times New Roman" w:hAnsiTheme="majorBidi" w:cstheme="majorBidi"/>
          <w:b/>
          <w:bCs/>
          <w:color w:val="000000"/>
          <w:sz w:val="20"/>
          <w:szCs w:val="20"/>
          <w:lang w:val="tr-TR" w:eastAsia="tr-TR" w:bidi="ar-SA"/>
        </w:rPr>
        <w:t xml:space="preserve">: </w:t>
      </w:r>
      <w:r w:rsidR="004A1FA9" w:rsidRPr="004A1FA9">
        <w:rPr>
          <w:rFonts w:asciiTheme="majorBidi" w:eastAsia="Times New Roman" w:hAnsiTheme="majorBidi" w:cstheme="majorBidi"/>
          <w:b/>
          <w:bCs/>
          <w:color w:val="000000"/>
          <w:sz w:val="20"/>
          <w:szCs w:val="20"/>
          <w:lang w:val="tr-TR" w:eastAsia="tr-TR" w:bidi="ar-SA"/>
        </w:rPr>
        <w:t>SİLİNDİR KIVIRMA ÜNİTESİ</w:t>
      </w:r>
    </w:p>
    <w:p w14:paraId="263E2C38" w14:textId="24213175" w:rsidR="00AF372B" w:rsidRPr="004A1FA9" w:rsidRDefault="00AF372B" w:rsidP="004A1FA9">
      <w:pPr>
        <w:pBdr>
          <w:top w:val="single" w:sz="4" w:space="1" w:color="auto" w:shadow="1"/>
          <w:left w:val="single" w:sz="4" w:space="0" w:color="auto" w:shadow="1"/>
          <w:bottom w:val="single" w:sz="4" w:space="1" w:color="auto" w:shadow="1"/>
          <w:right w:val="single" w:sz="4" w:space="4" w:color="auto" w:shadow="1"/>
        </w:pBdr>
        <w:rPr>
          <w:rFonts w:asciiTheme="majorBidi" w:eastAsia="Times New Roman" w:hAnsiTheme="majorBidi" w:cstheme="majorBidi"/>
          <w:b/>
          <w:bCs/>
          <w:color w:val="000000"/>
          <w:sz w:val="20"/>
          <w:szCs w:val="20"/>
          <w:lang w:val="tr-TR" w:eastAsia="tr-TR" w:bidi="ar-SA"/>
        </w:rPr>
      </w:pPr>
      <w:r w:rsidRPr="004A1FA9">
        <w:rPr>
          <w:rFonts w:asciiTheme="majorBidi" w:eastAsia="Times New Roman" w:hAnsiTheme="majorBidi" w:cstheme="majorBidi"/>
          <w:b/>
          <w:bCs/>
          <w:color w:val="000000"/>
          <w:sz w:val="20"/>
          <w:szCs w:val="20"/>
          <w:lang w:val="tr-TR" w:eastAsia="tr-TR" w:bidi="ar-SA"/>
        </w:rPr>
        <w:t xml:space="preserve">LOT </w:t>
      </w:r>
      <w:r w:rsidR="00550634" w:rsidRPr="004A1FA9">
        <w:rPr>
          <w:rFonts w:asciiTheme="majorBidi" w:eastAsia="Times New Roman" w:hAnsiTheme="majorBidi" w:cstheme="majorBidi"/>
          <w:b/>
          <w:bCs/>
          <w:color w:val="000000"/>
          <w:sz w:val="20"/>
          <w:szCs w:val="20"/>
          <w:lang w:val="tr-TR" w:eastAsia="tr-TR" w:bidi="ar-SA"/>
        </w:rPr>
        <w:t>4</w:t>
      </w:r>
      <w:r w:rsidRPr="004A1FA9">
        <w:rPr>
          <w:rFonts w:asciiTheme="majorBidi" w:eastAsia="Times New Roman" w:hAnsiTheme="majorBidi" w:cstheme="majorBidi"/>
          <w:b/>
          <w:bCs/>
          <w:color w:val="000000"/>
          <w:sz w:val="20"/>
          <w:szCs w:val="20"/>
          <w:lang w:val="tr-TR" w:eastAsia="tr-TR" w:bidi="ar-SA"/>
        </w:rPr>
        <w:t xml:space="preserve">: </w:t>
      </w:r>
      <w:r w:rsidR="004A1FA9" w:rsidRPr="002E35B9">
        <w:rPr>
          <w:rFonts w:asciiTheme="majorBidi" w:eastAsia="Times New Roman" w:hAnsiTheme="majorBidi" w:cstheme="majorBidi"/>
          <w:b/>
          <w:bCs/>
          <w:color w:val="000000"/>
          <w:sz w:val="20"/>
          <w:szCs w:val="20"/>
          <w:lang w:val="tr-TR" w:eastAsia="tr-TR" w:bidi="ar-SA"/>
        </w:rPr>
        <w:t xml:space="preserve">ÇEVRE KAYNAK </w:t>
      </w:r>
      <w:r w:rsidR="004A1FA9">
        <w:rPr>
          <w:rFonts w:asciiTheme="majorBidi" w:eastAsia="Times New Roman" w:hAnsiTheme="majorBidi" w:cstheme="majorBidi"/>
          <w:b/>
          <w:bCs/>
          <w:color w:val="000000"/>
          <w:sz w:val="20"/>
          <w:szCs w:val="20"/>
          <w:lang w:val="tr-TR" w:eastAsia="tr-TR" w:bidi="ar-SA"/>
        </w:rPr>
        <w:t>ÜNİTESİ</w:t>
      </w:r>
    </w:p>
    <w:p w14:paraId="4FF051C2" w14:textId="407108B0" w:rsidR="00DB0C4B" w:rsidRPr="004A1FA9" w:rsidRDefault="00550634" w:rsidP="004A1FA9">
      <w:pPr>
        <w:pBdr>
          <w:top w:val="single" w:sz="4" w:space="1" w:color="auto" w:shadow="1"/>
          <w:left w:val="single" w:sz="4" w:space="0" w:color="auto" w:shadow="1"/>
          <w:bottom w:val="single" w:sz="4" w:space="1" w:color="auto" w:shadow="1"/>
          <w:right w:val="single" w:sz="4" w:space="4" w:color="auto" w:shadow="1"/>
        </w:pBdr>
        <w:rPr>
          <w:rFonts w:asciiTheme="majorBidi" w:eastAsia="Times New Roman" w:hAnsiTheme="majorBidi" w:cstheme="majorBidi"/>
          <w:b/>
          <w:bCs/>
          <w:color w:val="000000"/>
          <w:sz w:val="20"/>
          <w:szCs w:val="20"/>
          <w:lang w:val="tr-TR" w:eastAsia="tr-TR" w:bidi="ar-SA"/>
        </w:rPr>
      </w:pPr>
      <w:r w:rsidRPr="004A1FA9">
        <w:rPr>
          <w:rFonts w:asciiTheme="majorBidi" w:eastAsia="Times New Roman" w:hAnsiTheme="majorBidi" w:cstheme="majorBidi"/>
          <w:b/>
          <w:bCs/>
          <w:color w:val="000000"/>
          <w:sz w:val="20"/>
          <w:szCs w:val="20"/>
          <w:lang w:val="tr-TR" w:eastAsia="tr-TR" w:bidi="ar-SA"/>
        </w:rPr>
        <w:t xml:space="preserve">LOT 5: </w:t>
      </w:r>
      <w:r w:rsidR="004A1FA9" w:rsidRPr="004A1FA9">
        <w:rPr>
          <w:rFonts w:asciiTheme="majorBidi" w:eastAsia="Times New Roman" w:hAnsiTheme="majorBidi" w:cstheme="majorBidi"/>
          <w:b/>
          <w:bCs/>
          <w:color w:val="000000"/>
          <w:sz w:val="20"/>
          <w:szCs w:val="20"/>
          <w:lang w:val="tr-TR" w:eastAsia="tr-TR" w:bidi="ar-SA"/>
        </w:rPr>
        <w:t>BOY KAYNAK MAKİNASI</w:t>
      </w:r>
    </w:p>
    <w:p w14:paraId="71A7020D" w14:textId="7BE131F1" w:rsidR="004F2B0D" w:rsidRPr="008168A0" w:rsidRDefault="004F2B0D" w:rsidP="008B4D92">
      <w:pPr>
        <w:pBdr>
          <w:top w:val="single" w:sz="4" w:space="1" w:color="auto" w:shadow="1"/>
          <w:left w:val="single" w:sz="4" w:space="0" w:color="auto" w:shadow="1"/>
          <w:bottom w:val="single" w:sz="4" w:space="1" w:color="auto" w:shadow="1"/>
          <w:right w:val="single" w:sz="4" w:space="4" w:color="auto" w:shadow="1"/>
        </w:pBdr>
        <w:rPr>
          <w:sz w:val="22"/>
        </w:rPr>
      </w:pPr>
      <w:r w:rsidRPr="008168A0">
        <w:rPr>
          <w:sz w:val="22"/>
          <w:lang w:val="tr-TR"/>
        </w:rPr>
        <w:t xml:space="preserve">İhaleye katılım koşulları, isteklilerde aranacak teknik ve mali bilgileri de içeren İhale Dosyası </w:t>
      </w:r>
      <w:bookmarkStart w:id="5" w:name="_Hlk40868789"/>
      <w:r w:rsidR="00C7259C">
        <w:rPr>
          <w:sz w:val="22"/>
          <w:lang w:val="tr-TR"/>
        </w:rPr>
        <w:t xml:space="preserve">Erenler OSB Mah.26 Sokak No: 2 68220 </w:t>
      </w:r>
      <w:r w:rsidR="00B15701" w:rsidRPr="008168A0">
        <w:rPr>
          <w:b/>
          <w:bCs/>
          <w:sz w:val="22"/>
          <w:lang w:val="tr-TR"/>
        </w:rPr>
        <w:t>AKSARAY</w:t>
      </w:r>
      <w:r w:rsidRPr="008168A0">
        <w:rPr>
          <w:sz w:val="22"/>
          <w:lang w:val="tr-TR"/>
        </w:rPr>
        <w:t xml:space="preserve"> </w:t>
      </w:r>
      <w:proofErr w:type="gramStart"/>
      <w:r w:rsidRPr="008168A0">
        <w:rPr>
          <w:sz w:val="22"/>
          <w:lang w:val="tr-TR"/>
        </w:rPr>
        <w:t>adresinden</w:t>
      </w:r>
      <w:bookmarkEnd w:id="5"/>
      <w:r w:rsidRPr="008168A0">
        <w:rPr>
          <w:sz w:val="22"/>
          <w:lang w:val="tr-TR"/>
        </w:rPr>
        <w:t xml:space="preserve"> </w:t>
      </w:r>
      <w:r w:rsidR="00C7259C">
        <w:rPr>
          <w:sz w:val="22"/>
          <w:lang w:val="tr-TR"/>
        </w:rPr>
        <w:t xml:space="preserve"> ve</w:t>
      </w:r>
      <w:proofErr w:type="gramEnd"/>
      <w:r w:rsidR="00C7259C">
        <w:rPr>
          <w:sz w:val="22"/>
          <w:lang w:val="tr-TR"/>
        </w:rPr>
        <w:t xml:space="preserve">  </w:t>
      </w:r>
      <w:hyperlink r:id="rId11" w:history="1">
        <w:r w:rsidR="008B4D92" w:rsidRPr="00381E1C">
          <w:rPr>
            <w:rStyle w:val="Kpr"/>
            <w:b/>
            <w:bCs/>
            <w:sz w:val="22"/>
          </w:rPr>
          <w:t>https://www.orsantr.com</w:t>
        </w:r>
      </w:hyperlink>
      <w:r w:rsidR="008B4D92" w:rsidRPr="008168A0">
        <w:rPr>
          <w:b/>
          <w:bCs/>
          <w:sz w:val="22"/>
        </w:rPr>
        <w:t xml:space="preserve">, </w:t>
      </w:r>
      <w:hyperlink r:id="rId12" w:history="1">
        <w:r w:rsidR="008B4D92" w:rsidRPr="008168A0">
          <w:rPr>
            <w:rStyle w:val="Kpr"/>
            <w:b/>
            <w:bCs/>
            <w:sz w:val="22"/>
          </w:rPr>
          <w:t>https://www.ahika.gov.tr</w:t>
        </w:r>
      </w:hyperlink>
      <w:r w:rsidR="00C7259C">
        <w:rPr>
          <w:sz w:val="22"/>
          <w:lang w:val="tr-TR"/>
        </w:rPr>
        <w:t xml:space="preserve"> </w:t>
      </w:r>
      <w:r w:rsidRPr="008168A0">
        <w:rPr>
          <w:sz w:val="22"/>
          <w:lang w:val="tr-TR"/>
        </w:rPr>
        <w:t>adres</w:t>
      </w:r>
      <w:r w:rsidR="00C7259C">
        <w:rPr>
          <w:sz w:val="22"/>
          <w:lang w:val="tr-TR"/>
        </w:rPr>
        <w:t xml:space="preserve">inden </w:t>
      </w:r>
      <w:r w:rsidRPr="008168A0">
        <w:rPr>
          <w:sz w:val="22"/>
          <w:lang w:val="tr-TR"/>
        </w:rPr>
        <w:t xml:space="preserve">temin edilebilir. </w:t>
      </w:r>
    </w:p>
    <w:p w14:paraId="2F068F08" w14:textId="77777777" w:rsidR="004F2B0D" w:rsidRPr="008168A0" w:rsidRDefault="004F2B0D" w:rsidP="004F2B0D">
      <w:pPr>
        <w:pBdr>
          <w:top w:val="single" w:sz="4" w:space="1" w:color="auto" w:shadow="1"/>
          <w:left w:val="single" w:sz="4" w:space="0" w:color="auto" w:shadow="1"/>
          <w:bottom w:val="single" w:sz="4" w:space="1" w:color="auto" w:shadow="1"/>
          <w:right w:val="single" w:sz="4" w:space="4" w:color="auto" w:shadow="1"/>
        </w:pBdr>
        <w:rPr>
          <w:sz w:val="22"/>
          <w:lang w:val="tr-TR"/>
        </w:rPr>
      </w:pPr>
    </w:p>
    <w:p w14:paraId="29A9E55F" w14:textId="2D25F0DA" w:rsidR="004F2B0D" w:rsidRPr="008168A0" w:rsidRDefault="004F2B0D" w:rsidP="00946278">
      <w:pPr>
        <w:pBdr>
          <w:top w:val="single" w:sz="4" w:space="1" w:color="auto" w:shadow="1"/>
          <w:left w:val="single" w:sz="4" w:space="0" w:color="auto" w:shadow="1"/>
          <w:bottom w:val="single" w:sz="4" w:space="1" w:color="auto" w:shadow="1"/>
          <w:right w:val="single" w:sz="4" w:space="4" w:color="auto" w:shadow="1"/>
        </w:pBdr>
        <w:rPr>
          <w:sz w:val="22"/>
          <w:lang w:val="tr-TR"/>
        </w:rPr>
      </w:pPr>
      <w:r w:rsidRPr="008168A0">
        <w:rPr>
          <w:sz w:val="22"/>
          <w:lang w:val="tr-TR"/>
        </w:rPr>
        <w:t xml:space="preserve">Teklif teslimi için son tarih ve saati: </w:t>
      </w:r>
      <w:r w:rsidR="00946278">
        <w:rPr>
          <w:sz w:val="22"/>
          <w:lang w:val="tr-TR"/>
        </w:rPr>
        <w:t>29</w:t>
      </w:r>
      <w:r w:rsidR="00C7259C">
        <w:rPr>
          <w:sz w:val="22"/>
          <w:lang w:val="tr-TR"/>
        </w:rPr>
        <w:t xml:space="preserve">.06.2020,  </w:t>
      </w:r>
      <w:r w:rsidR="001742F1" w:rsidRPr="008168A0">
        <w:rPr>
          <w:b/>
          <w:bCs/>
          <w:sz w:val="22"/>
          <w:lang w:val="tr-TR"/>
        </w:rPr>
        <w:t xml:space="preserve"> </w:t>
      </w:r>
      <w:proofErr w:type="gramStart"/>
      <w:r w:rsidR="001742F1" w:rsidRPr="008168A0">
        <w:rPr>
          <w:b/>
          <w:bCs/>
          <w:sz w:val="22"/>
          <w:lang w:val="tr-TR"/>
        </w:rPr>
        <w:t>14:00</w:t>
      </w:r>
      <w:proofErr w:type="gramEnd"/>
    </w:p>
    <w:p w14:paraId="75D14194" w14:textId="77777777" w:rsidR="004F2B0D" w:rsidRPr="008168A0" w:rsidRDefault="004F2B0D" w:rsidP="004F2B0D">
      <w:pPr>
        <w:pBdr>
          <w:top w:val="single" w:sz="4" w:space="1" w:color="auto" w:shadow="1"/>
          <w:left w:val="single" w:sz="4" w:space="0" w:color="auto" w:shadow="1"/>
          <w:bottom w:val="single" w:sz="4" w:space="1" w:color="auto" w:shadow="1"/>
          <w:right w:val="single" w:sz="4" w:space="4" w:color="auto" w:shadow="1"/>
        </w:pBdr>
        <w:rPr>
          <w:sz w:val="22"/>
          <w:lang w:val="tr-TR"/>
        </w:rPr>
      </w:pPr>
    </w:p>
    <w:p w14:paraId="4139DD37" w14:textId="38892EF7" w:rsidR="008B4D92" w:rsidRPr="008168A0" w:rsidRDefault="008B4D92" w:rsidP="008B4D92">
      <w:pPr>
        <w:pBdr>
          <w:top w:val="single" w:sz="4" w:space="1" w:color="auto" w:shadow="1"/>
          <w:left w:val="single" w:sz="4" w:space="0" w:color="auto" w:shadow="1"/>
          <w:bottom w:val="single" w:sz="4" w:space="1" w:color="auto" w:shadow="1"/>
          <w:right w:val="single" w:sz="4" w:space="4" w:color="auto" w:shadow="1"/>
        </w:pBdr>
        <w:rPr>
          <w:sz w:val="22"/>
          <w:lang w:val="tr-TR"/>
        </w:rPr>
      </w:pPr>
      <w:r w:rsidRPr="008168A0">
        <w:rPr>
          <w:sz w:val="22"/>
          <w:lang w:val="tr-TR"/>
        </w:rPr>
        <w:t xml:space="preserve">Gerekli ek bilgi ya da açıklamalar; </w:t>
      </w:r>
      <w:hyperlink r:id="rId13" w:history="1">
        <w:r w:rsidRPr="00381E1C">
          <w:rPr>
            <w:rStyle w:val="Kpr"/>
            <w:b/>
            <w:bCs/>
            <w:sz w:val="22"/>
          </w:rPr>
          <w:t>https://www.orsantr.com</w:t>
        </w:r>
      </w:hyperlink>
      <w:r w:rsidRPr="008168A0">
        <w:rPr>
          <w:sz w:val="22"/>
          <w:lang w:val="tr-TR"/>
        </w:rPr>
        <w:t xml:space="preserve"> ve </w:t>
      </w:r>
      <w:hyperlink r:id="rId14" w:history="1">
        <w:r w:rsidRPr="008168A0">
          <w:rPr>
            <w:rStyle w:val="Kpr"/>
            <w:b/>
            <w:bCs/>
            <w:sz w:val="22"/>
          </w:rPr>
          <w:t>https://www.ahika.gov.tr</w:t>
        </w:r>
      </w:hyperlink>
      <w:r w:rsidRPr="008168A0">
        <w:rPr>
          <w:b/>
          <w:bCs/>
          <w:sz w:val="22"/>
          <w:lang w:val="tr-TR"/>
        </w:rPr>
        <w:t xml:space="preserve"> </w:t>
      </w:r>
      <w:r w:rsidRPr="008168A0">
        <w:rPr>
          <w:sz w:val="22"/>
          <w:lang w:val="tr-TR"/>
        </w:rPr>
        <w:t>yayınlanacaktır.</w:t>
      </w:r>
    </w:p>
    <w:p w14:paraId="63E856ED" w14:textId="77777777" w:rsidR="008B4D92" w:rsidRPr="008168A0" w:rsidRDefault="008B4D92" w:rsidP="008B4D92">
      <w:pPr>
        <w:pBdr>
          <w:top w:val="single" w:sz="4" w:space="1" w:color="auto" w:shadow="1"/>
          <w:left w:val="single" w:sz="4" w:space="0" w:color="auto" w:shadow="1"/>
          <w:bottom w:val="single" w:sz="4" w:space="1" w:color="auto" w:shadow="1"/>
          <w:right w:val="single" w:sz="4" w:space="4" w:color="auto" w:shadow="1"/>
        </w:pBdr>
        <w:rPr>
          <w:sz w:val="22"/>
          <w:lang w:val="tr-TR"/>
        </w:rPr>
      </w:pPr>
    </w:p>
    <w:p w14:paraId="524F7798" w14:textId="14DA1B15" w:rsidR="00FC549A" w:rsidRDefault="004F2B0D" w:rsidP="00946278">
      <w:pPr>
        <w:pBdr>
          <w:top w:val="single" w:sz="4" w:space="1" w:color="auto" w:shadow="1"/>
          <w:left w:val="single" w:sz="4" w:space="0" w:color="auto" w:shadow="1"/>
          <w:bottom w:val="single" w:sz="4" w:space="1" w:color="auto" w:shadow="1"/>
          <w:right w:val="single" w:sz="4" w:space="4" w:color="auto" w:shadow="1"/>
        </w:pBdr>
        <w:rPr>
          <w:sz w:val="22"/>
          <w:lang w:val="tr-TR"/>
        </w:rPr>
      </w:pPr>
      <w:r w:rsidRPr="008168A0">
        <w:rPr>
          <w:sz w:val="22"/>
          <w:lang w:val="tr-TR"/>
        </w:rPr>
        <w:t xml:space="preserve">Teklifler, </w:t>
      </w:r>
      <w:r w:rsidR="00946278">
        <w:rPr>
          <w:b/>
          <w:bCs/>
          <w:sz w:val="22"/>
          <w:lang w:val="tr-TR"/>
        </w:rPr>
        <w:t>29</w:t>
      </w:r>
      <w:r w:rsidR="00C7259C">
        <w:rPr>
          <w:b/>
          <w:bCs/>
          <w:sz w:val="22"/>
          <w:lang w:val="tr-TR"/>
        </w:rPr>
        <w:t xml:space="preserve">.06.2020 </w:t>
      </w:r>
      <w:r w:rsidRPr="008168A0">
        <w:rPr>
          <w:sz w:val="22"/>
          <w:lang w:val="tr-TR"/>
        </w:rPr>
        <w:t xml:space="preserve">tarihinde, saat </w:t>
      </w:r>
      <w:proofErr w:type="gramStart"/>
      <w:r w:rsidR="001742F1" w:rsidRPr="008168A0">
        <w:rPr>
          <w:b/>
          <w:bCs/>
          <w:sz w:val="22"/>
          <w:lang w:val="tr-TR"/>
        </w:rPr>
        <w:t>14</w:t>
      </w:r>
      <w:r w:rsidRPr="008168A0">
        <w:rPr>
          <w:b/>
          <w:bCs/>
          <w:sz w:val="22"/>
          <w:lang w:val="tr-TR"/>
        </w:rPr>
        <w:t>:</w:t>
      </w:r>
      <w:r w:rsidR="001742F1" w:rsidRPr="008168A0">
        <w:rPr>
          <w:b/>
          <w:bCs/>
          <w:sz w:val="22"/>
          <w:lang w:val="tr-TR"/>
        </w:rPr>
        <w:t>00</w:t>
      </w:r>
      <w:r w:rsidR="00476F84">
        <w:rPr>
          <w:sz w:val="22"/>
          <w:lang w:val="tr-TR"/>
        </w:rPr>
        <w:t>’da</w:t>
      </w:r>
      <w:proofErr w:type="gramEnd"/>
      <w:r w:rsidRPr="008168A0">
        <w:rPr>
          <w:sz w:val="22"/>
          <w:lang w:val="tr-TR"/>
        </w:rPr>
        <w:t xml:space="preserve"> </w:t>
      </w:r>
      <w:bookmarkStart w:id="6" w:name="_Hlk37935381"/>
      <w:r w:rsidR="00C7259C">
        <w:rPr>
          <w:sz w:val="22"/>
          <w:lang w:val="tr-TR"/>
        </w:rPr>
        <w:t xml:space="preserve">Erenler OSB Mah.26 Sokak No: 2 68220 </w:t>
      </w:r>
      <w:r w:rsidR="00C7259C" w:rsidRPr="008168A0">
        <w:rPr>
          <w:b/>
          <w:bCs/>
          <w:sz w:val="22"/>
          <w:lang w:val="tr-TR"/>
        </w:rPr>
        <w:t>AKSARAY</w:t>
      </w:r>
      <w:r w:rsidR="00C7259C" w:rsidRPr="008168A0">
        <w:rPr>
          <w:sz w:val="22"/>
          <w:lang w:val="tr-TR"/>
        </w:rPr>
        <w:t xml:space="preserve"> adresinde</w:t>
      </w:r>
      <w:bookmarkEnd w:id="6"/>
      <w:r w:rsidR="00C7259C">
        <w:rPr>
          <w:sz w:val="22"/>
          <w:lang w:val="tr-TR"/>
        </w:rPr>
        <w:t xml:space="preserve"> açıklanacaktır.</w:t>
      </w:r>
    </w:p>
    <w:p w14:paraId="627A0AB4" w14:textId="1BA69908" w:rsidR="004A17ED" w:rsidRPr="00DE4706" w:rsidRDefault="004A17ED" w:rsidP="00DE4706">
      <w:pPr>
        <w:spacing w:before="0"/>
        <w:ind w:firstLine="0"/>
        <w:jc w:val="left"/>
        <w:rPr>
          <w:b/>
          <w:sz w:val="20"/>
          <w:lang w:val="tr-TR"/>
        </w:rPr>
      </w:pPr>
    </w:p>
    <w:p w14:paraId="1C40316B" w14:textId="77777777" w:rsidR="004A17ED" w:rsidRDefault="004A17ED" w:rsidP="00FD1BD5">
      <w:pPr>
        <w:pStyle w:val="stbilgi"/>
        <w:ind w:firstLine="0"/>
        <w:rPr>
          <w:sz w:val="18"/>
          <w:szCs w:val="18"/>
          <w:lang w:val="tr-TR"/>
        </w:rPr>
      </w:pPr>
    </w:p>
    <w:p w14:paraId="0BFCB0D4" w14:textId="77777777" w:rsidR="008B4D92" w:rsidRDefault="008B4D92" w:rsidP="00FD1BD5">
      <w:pPr>
        <w:pStyle w:val="stbilgi"/>
        <w:ind w:firstLine="0"/>
        <w:rPr>
          <w:sz w:val="18"/>
          <w:szCs w:val="18"/>
          <w:lang w:val="tr-TR"/>
        </w:rPr>
      </w:pPr>
    </w:p>
    <w:p w14:paraId="78185ADA" w14:textId="77777777" w:rsidR="008B4D92" w:rsidRDefault="008B4D92" w:rsidP="00FD1BD5">
      <w:pPr>
        <w:pStyle w:val="stbilgi"/>
        <w:ind w:firstLine="0"/>
        <w:rPr>
          <w:sz w:val="18"/>
          <w:szCs w:val="18"/>
          <w:lang w:val="tr-TR"/>
        </w:rPr>
      </w:pPr>
    </w:p>
    <w:p w14:paraId="596252FB" w14:textId="77777777" w:rsidR="008B4D92" w:rsidRDefault="008B4D92" w:rsidP="00FD1BD5">
      <w:pPr>
        <w:pStyle w:val="stbilgi"/>
        <w:ind w:firstLine="0"/>
        <w:rPr>
          <w:sz w:val="18"/>
          <w:szCs w:val="18"/>
          <w:lang w:val="tr-TR"/>
        </w:rPr>
      </w:pPr>
    </w:p>
    <w:p w14:paraId="2C1655B4" w14:textId="77777777" w:rsidR="008B4D92" w:rsidRDefault="008B4D92" w:rsidP="00FD1BD5">
      <w:pPr>
        <w:pStyle w:val="stbilgi"/>
        <w:ind w:firstLine="0"/>
        <w:rPr>
          <w:sz w:val="18"/>
          <w:szCs w:val="18"/>
          <w:lang w:val="tr-TR"/>
        </w:rPr>
      </w:pPr>
    </w:p>
    <w:p w14:paraId="6FE2B128" w14:textId="77777777" w:rsidR="008B4D92" w:rsidRDefault="008B4D92" w:rsidP="00FD1BD5">
      <w:pPr>
        <w:pStyle w:val="stbilgi"/>
        <w:ind w:firstLine="0"/>
        <w:rPr>
          <w:sz w:val="18"/>
          <w:szCs w:val="18"/>
          <w:lang w:val="tr-TR"/>
        </w:rPr>
      </w:pPr>
    </w:p>
    <w:p w14:paraId="2FE5D9B9" w14:textId="77777777" w:rsidR="008B4D92" w:rsidRDefault="008B4D92" w:rsidP="008B4D92">
      <w:pPr>
        <w:pStyle w:val="Balk6"/>
        <w:ind w:firstLine="0"/>
        <w:jc w:val="center"/>
        <w:rPr>
          <w:lang w:val="tr-TR"/>
        </w:rPr>
      </w:pPr>
      <w:bookmarkStart w:id="7" w:name="_Toc233021551"/>
    </w:p>
    <w:p w14:paraId="1FDE4DF9" w14:textId="77777777" w:rsidR="008B4D92" w:rsidRDefault="008B4D92" w:rsidP="008B4D92">
      <w:pPr>
        <w:pStyle w:val="Balk6"/>
        <w:ind w:firstLine="0"/>
        <w:jc w:val="center"/>
        <w:rPr>
          <w:lang w:val="tr-TR"/>
        </w:rPr>
      </w:pPr>
    </w:p>
    <w:p w14:paraId="2E62130A" w14:textId="77777777" w:rsidR="008B4D92" w:rsidRDefault="008B4D92" w:rsidP="008B4D92">
      <w:pPr>
        <w:pStyle w:val="Balk6"/>
        <w:ind w:firstLine="0"/>
        <w:jc w:val="center"/>
        <w:rPr>
          <w:lang w:val="tr-TR"/>
        </w:rPr>
      </w:pPr>
    </w:p>
    <w:p w14:paraId="03812859" w14:textId="77777777" w:rsidR="008B4D92" w:rsidRDefault="008B4D92" w:rsidP="008B4D92">
      <w:pPr>
        <w:pStyle w:val="Balk6"/>
        <w:ind w:firstLine="0"/>
        <w:jc w:val="center"/>
        <w:rPr>
          <w:lang w:val="tr-TR"/>
        </w:rPr>
      </w:pPr>
    </w:p>
    <w:p w14:paraId="0CF59D46" w14:textId="77777777" w:rsidR="008B4D92" w:rsidRDefault="008B4D92" w:rsidP="008B4D92">
      <w:pPr>
        <w:pStyle w:val="Balk6"/>
        <w:ind w:firstLine="0"/>
        <w:jc w:val="center"/>
        <w:rPr>
          <w:lang w:val="tr-TR"/>
        </w:rPr>
      </w:pPr>
    </w:p>
    <w:p w14:paraId="459F5016" w14:textId="77777777" w:rsidR="008B4D92" w:rsidRDefault="008B4D92" w:rsidP="008B4D92">
      <w:pPr>
        <w:pStyle w:val="Balk6"/>
        <w:ind w:firstLine="0"/>
        <w:jc w:val="center"/>
        <w:rPr>
          <w:lang w:val="tr-TR"/>
        </w:rPr>
      </w:pPr>
    </w:p>
    <w:p w14:paraId="0BD024AD" w14:textId="77777777" w:rsidR="008B4D92" w:rsidRDefault="008B4D92" w:rsidP="008B4D92">
      <w:pPr>
        <w:pStyle w:val="Balk6"/>
        <w:ind w:firstLine="0"/>
        <w:jc w:val="center"/>
        <w:rPr>
          <w:lang w:val="tr-TR"/>
        </w:rPr>
      </w:pPr>
    </w:p>
    <w:p w14:paraId="4B1BBBAB" w14:textId="77777777" w:rsidR="008B4D92" w:rsidRDefault="008B4D92" w:rsidP="008B4D92">
      <w:pPr>
        <w:pStyle w:val="Balk6"/>
        <w:ind w:firstLine="0"/>
        <w:jc w:val="center"/>
        <w:rPr>
          <w:lang w:val="tr-TR"/>
        </w:rPr>
      </w:pPr>
    </w:p>
    <w:p w14:paraId="01FB5928" w14:textId="77777777" w:rsidR="008B4D92" w:rsidRDefault="008B4D92" w:rsidP="008B4D92">
      <w:pPr>
        <w:pStyle w:val="Balk6"/>
        <w:ind w:firstLine="0"/>
        <w:jc w:val="center"/>
        <w:rPr>
          <w:lang w:val="tr-TR"/>
        </w:rPr>
      </w:pPr>
    </w:p>
    <w:p w14:paraId="2297F254" w14:textId="77777777" w:rsidR="008B4D92" w:rsidRDefault="008B4D92" w:rsidP="008B4D92">
      <w:pPr>
        <w:pStyle w:val="Balk6"/>
        <w:ind w:firstLine="0"/>
        <w:jc w:val="center"/>
        <w:rPr>
          <w:lang w:val="tr-TR"/>
        </w:rPr>
      </w:pPr>
    </w:p>
    <w:p w14:paraId="3A384D18" w14:textId="77777777" w:rsidR="008B4D92" w:rsidRDefault="008B4D92" w:rsidP="008B4D92">
      <w:pPr>
        <w:pStyle w:val="Balk6"/>
        <w:ind w:firstLine="0"/>
        <w:jc w:val="center"/>
        <w:rPr>
          <w:lang w:val="tr-TR"/>
        </w:rPr>
      </w:pPr>
    </w:p>
    <w:p w14:paraId="1CF274A0" w14:textId="77777777" w:rsidR="008B4D92" w:rsidRDefault="008B4D92" w:rsidP="008B4D92">
      <w:pPr>
        <w:pStyle w:val="Balk6"/>
        <w:ind w:firstLine="0"/>
        <w:jc w:val="center"/>
        <w:rPr>
          <w:lang w:val="tr-TR"/>
        </w:rPr>
      </w:pPr>
    </w:p>
    <w:p w14:paraId="1C70EEFA" w14:textId="77777777" w:rsidR="008B4D92" w:rsidRDefault="008B4D92" w:rsidP="008B4D92">
      <w:pPr>
        <w:pStyle w:val="Balk6"/>
        <w:ind w:firstLine="0"/>
        <w:jc w:val="center"/>
        <w:rPr>
          <w:lang w:val="tr-TR"/>
        </w:rPr>
      </w:pPr>
    </w:p>
    <w:p w14:paraId="338C9FEC" w14:textId="77777777" w:rsidR="008B4D92" w:rsidRDefault="008B4D92" w:rsidP="008B4D92">
      <w:pPr>
        <w:pStyle w:val="Balk6"/>
        <w:ind w:firstLine="0"/>
        <w:jc w:val="center"/>
        <w:rPr>
          <w:lang w:val="tr-TR"/>
        </w:rPr>
      </w:pPr>
    </w:p>
    <w:p w14:paraId="34DFF5EE" w14:textId="77777777" w:rsidR="008B4D92" w:rsidRDefault="008B4D92" w:rsidP="008B4D92">
      <w:pPr>
        <w:pStyle w:val="Balk6"/>
        <w:ind w:firstLine="0"/>
        <w:jc w:val="center"/>
        <w:rPr>
          <w:lang w:val="tr-TR"/>
        </w:rPr>
      </w:pPr>
    </w:p>
    <w:p w14:paraId="0EEA7319" w14:textId="77777777" w:rsidR="008B4D92" w:rsidRDefault="008B4D92" w:rsidP="008B4D92">
      <w:pPr>
        <w:pStyle w:val="Balk6"/>
        <w:ind w:firstLine="0"/>
        <w:jc w:val="center"/>
        <w:rPr>
          <w:lang w:val="tr-TR"/>
        </w:rPr>
      </w:pPr>
    </w:p>
    <w:p w14:paraId="200D0E2F" w14:textId="77777777" w:rsidR="008B4D92" w:rsidRDefault="008B4D92" w:rsidP="008B4D92">
      <w:pPr>
        <w:pStyle w:val="Balk6"/>
        <w:ind w:firstLine="0"/>
        <w:jc w:val="center"/>
        <w:rPr>
          <w:lang w:val="tr-TR"/>
        </w:rPr>
      </w:pPr>
      <w:r w:rsidRPr="00051297">
        <w:rPr>
          <w:lang w:val="tr-TR"/>
        </w:rPr>
        <w:t>TEKLİF DOSYASI</w:t>
      </w:r>
      <w:bookmarkEnd w:id="7"/>
    </w:p>
    <w:p w14:paraId="534E2C12" w14:textId="77777777" w:rsidR="008B4D92" w:rsidRDefault="008B4D92" w:rsidP="008B4D92">
      <w:pPr>
        <w:rPr>
          <w:lang w:val="tr-TR"/>
        </w:rPr>
      </w:pPr>
    </w:p>
    <w:p w14:paraId="78FD8BE6" w14:textId="77777777" w:rsidR="008B4D92" w:rsidRDefault="008B4D92" w:rsidP="008B4D92">
      <w:pPr>
        <w:rPr>
          <w:lang w:val="tr-TR"/>
        </w:rPr>
      </w:pPr>
    </w:p>
    <w:p w14:paraId="31ECDCD5" w14:textId="77777777" w:rsidR="008B4D92" w:rsidRDefault="008B4D92" w:rsidP="008B4D92">
      <w:pPr>
        <w:rPr>
          <w:lang w:val="tr-TR"/>
        </w:rPr>
      </w:pPr>
    </w:p>
    <w:p w14:paraId="66E0AEF8" w14:textId="77777777" w:rsidR="008B4D92" w:rsidRDefault="008B4D92" w:rsidP="008B4D92">
      <w:pPr>
        <w:rPr>
          <w:lang w:val="tr-TR"/>
        </w:rPr>
      </w:pPr>
    </w:p>
    <w:p w14:paraId="54A546E5" w14:textId="77777777" w:rsidR="008B4D92" w:rsidRDefault="008B4D92" w:rsidP="008B4D92">
      <w:pPr>
        <w:rPr>
          <w:lang w:val="tr-TR"/>
        </w:rPr>
      </w:pPr>
    </w:p>
    <w:p w14:paraId="639DA11F" w14:textId="77777777" w:rsidR="008B4D92" w:rsidRDefault="008B4D92" w:rsidP="008B4D92">
      <w:pPr>
        <w:rPr>
          <w:lang w:val="tr-TR"/>
        </w:rPr>
      </w:pPr>
    </w:p>
    <w:p w14:paraId="313B0B9D" w14:textId="77777777" w:rsidR="008B4D92" w:rsidRDefault="008B4D92" w:rsidP="008B4D92">
      <w:pPr>
        <w:rPr>
          <w:lang w:val="tr-TR"/>
        </w:rPr>
      </w:pPr>
    </w:p>
    <w:p w14:paraId="41394859" w14:textId="77777777" w:rsidR="008B4D92" w:rsidRDefault="008B4D92" w:rsidP="008B4D92">
      <w:pPr>
        <w:rPr>
          <w:lang w:val="tr-TR"/>
        </w:rPr>
      </w:pPr>
    </w:p>
    <w:p w14:paraId="4D994EA8" w14:textId="77777777" w:rsidR="008B4D92" w:rsidRDefault="008B4D92" w:rsidP="008B4D92">
      <w:pPr>
        <w:rPr>
          <w:lang w:val="tr-TR"/>
        </w:rPr>
      </w:pPr>
    </w:p>
    <w:p w14:paraId="0D6B5216" w14:textId="77777777" w:rsidR="008B4D92" w:rsidRDefault="008B4D92" w:rsidP="008B4D92">
      <w:pPr>
        <w:rPr>
          <w:lang w:val="tr-TR"/>
        </w:rPr>
      </w:pPr>
    </w:p>
    <w:p w14:paraId="6938BB4E" w14:textId="77777777" w:rsidR="008B4D92" w:rsidRDefault="008B4D92" w:rsidP="008B4D92">
      <w:pPr>
        <w:rPr>
          <w:lang w:val="tr-TR"/>
        </w:rPr>
      </w:pPr>
    </w:p>
    <w:p w14:paraId="40768AB5" w14:textId="77777777" w:rsidR="008B4D92" w:rsidRDefault="008B4D92" w:rsidP="008B4D92">
      <w:pPr>
        <w:rPr>
          <w:lang w:val="tr-TR"/>
        </w:rPr>
      </w:pPr>
    </w:p>
    <w:p w14:paraId="1EB426C2" w14:textId="77777777" w:rsidR="008B4D92" w:rsidRDefault="008B4D92" w:rsidP="008B4D92">
      <w:pPr>
        <w:rPr>
          <w:lang w:val="tr-TR"/>
        </w:rPr>
      </w:pPr>
    </w:p>
    <w:p w14:paraId="003FB4A0" w14:textId="77777777" w:rsidR="008B4D92" w:rsidRDefault="008B4D92" w:rsidP="008B4D92">
      <w:pPr>
        <w:rPr>
          <w:lang w:val="tr-TR"/>
        </w:rPr>
      </w:pPr>
    </w:p>
    <w:p w14:paraId="270110EE" w14:textId="77777777" w:rsidR="008B4D92" w:rsidRDefault="008B4D92" w:rsidP="008B4D92">
      <w:pPr>
        <w:rPr>
          <w:lang w:val="tr-TR"/>
        </w:rPr>
      </w:pPr>
    </w:p>
    <w:p w14:paraId="6EF333C8" w14:textId="77777777" w:rsidR="008B4D92" w:rsidRDefault="008B4D92" w:rsidP="008B4D92">
      <w:pPr>
        <w:rPr>
          <w:lang w:val="tr-TR"/>
        </w:rPr>
      </w:pPr>
    </w:p>
    <w:p w14:paraId="0316662A" w14:textId="77777777" w:rsidR="008B4D92" w:rsidRDefault="008B4D92" w:rsidP="008B4D92">
      <w:pPr>
        <w:rPr>
          <w:lang w:val="tr-TR"/>
        </w:rPr>
      </w:pPr>
    </w:p>
    <w:p w14:paraId="0D59F8F5" w14:textId="77777777" w:rsidR="008B4D92" w:rsidRDefault="008B4D92" w:rsidP="008B4D92">
      <w:pPr>
        <w:rPr>
          <w:lang w:val="tr-TR"/>
        </w:rPr>
      </w:pPr>
    </w:p>
    <w:p w14:paraId="4FB07C1D" w14:textId="77777777" w:rsidR="008B4D92" w:rsidRDefault="008B4D92" w:rsidP="008B4D92">
      <w:pPr>
        <w:rPr>
          <w:lang w:val="tr-TR"/>
        </w:rPr>
      </w:pPr>
    </w:p>
    <w:p w14:paraId="40963C5A" w14:textId="77777777" w:rsidR="008B4D92" w:rsidRDefault="008B4D92" w:rsidP="008B4D92">
      <w:pPr>
        <w:rPr>
          <w:lang w:val="tr-TR"/>
        </w:rPr>
      </w:pPr>
    </w:p>
    <w:p w14:paraId="5E961E09" w14:textId="77777777" w:rsidR="008B4D92" w:rsidRDefault="008B4D92" w:rsidP="008B4D92">
      <w:pPr>
        <w:rPr>
          <w:lang w:val="tr-TR"/>
        </w:rPr>
      </w:pPr>
    </w:p>
    <w:p w14:paraId="400B3B34" w14:textId="77777777" w:rsidR="008B4D92" w:rsidRDefault="008B4D92" w:rsidP="008B4D92">
      <w:pPr>
        <w:rPr>
          <w:lang w:val="tr-TR"/>
        </w:rPr>
      </w:pPr>
    </w:p>
    <w:p w14:paraId="09EAFE01" w14:textId="77777777" w:rsidR="008B4D92" w:rsidRDefault="008B4D92" w:rsidP="008B4D92">
      <w:pPr>
        <w:rPr>
          <w:lang w:val="tr-TR"/>
        </w:rPr>
      </w:pPr>
    </w:p>
    <w:p w14:paraId="171F241D" w14:textId="77777777" w:rsidR="008B4D92" w:rsidRDefault="008B4D92" w:rsidP="008B4D92">
      <w:pPr>
        <w:rPr>
          <w:lang w:val="tr-TR"/>
        </w:rPr>
      </w:pPr>
    </w:p>
    <w:p w14:paraId="20B92568" w14:textId="77777777" w:rsidR="008B4D92" w:rsidRDefault="008B4D92" w:rsidP="008B4D92">
      <w:pPr>
        <w:rPr>
          <w:lang w:val="tr-TR"/>
        </w:rPr>
      </w:pPr>
    </w:p>
    <w:p w14:paraId="79DCDB72" w14:textId="77777777" w:rsidR="008B4D92" w:rsidRDefault="008B4D92" w:rsidP="008B4D92">
      <w:pPr>
        <w:rPr>
          <w:lang w:val="tr-TR"/>
        </w:rPr>
      </w:pPr>
    </w:p>
    <w:p w14:paraId="28DBAE5C" w14:textId="77777777" w:rsidR="008B4D92" w:rsidRDefault="008B4D92" w:rsidP="008B4D92">
      <w:pPr>
        <w:rPr>
          <w:lang w:val="tr-TR"/>
        </w:rPr>
      </w:pPr>
    </w:p>
    <w:p w14:paraId="0EBCC256" w14:textId="77777777" w:rsidR="008B4D92" w:rsidRDefault="008B4D92" w:rsidP="008B4D92">
      <w:pPr>
        <w:rPr>
          <w:lang w:val="tr-TR"/>
        </w:rPr>
      </w:pPr>
    </w:p>
    <w:p w14:paraId="498D146E" w14:textId="77777777" w:rsidR="008B4D92" w:rsidRDefault="008B4D92" w:rsidP="008B4D92">
      <w:pPr>
        <w:pStyle w:val="Balk6"/>
        <w:ind w:firstLine="0"/>
        <w:jc w:val="center"/>
        <w:rPr>
          <w:lang w:val="tr-TR"/>
        </w:rPr>
      </w:pPr>
      <w:bookmarkStart w:id="8" w:name="_Toc233021552"/>
    </w:p>
    <w:p w14:paraId="44559C7F" w14:textId="77777777" w:rsidR="008B4D92" w:rsidRDefault="008B4D92" w:rsidP="008B4D92">
      <w:pPr>
        <w:pStyle w:val="Balk6"/>
        <w:ind w:firstLine="0"/>
        <w:jc w:val="center"/>
        <w:rPr>
          <w:lang w:val="tr-TR"/>
        </w:rPr>
      </w:pPr>
    </w:p>
    <w:p w14:paraId="23619A7E" w14:textId="77777777" w:rsidR="008B4D92" w:rsidRDefault="008B4D92" w:rsidP="008B4D92">
      <w:pPr>
        <w:pStyle w:val="Balk6"/>
        <w:ind w:firstLine="0"/>
        <w:jc w:val="center"/>
        <w:rPr>
          <w:lang w:val="tr-TR"/>
        </w:rPr>
      </w:pPr>
    </w:p>
    <w:p w14:paraId="72708BE4" w14:textId="77777777" w:rsidR="008B4D92" w:rsidRDefault="008B4D92" w:rsidP="008B4D92">
      <w:pPr>
        <w:pStyle w:val="Balk6"/>
        <w:ind w:firstLine="0"/>
        <w:jc w:val="center"/>
        <w:rPr>
          <w:lang w:val="tr-TR"/>
        </w:rPr>
      </w:pPr>
    </w:p>
    <w:p w14:paraId="62B3ABE7" w14:textId="77777777" w:rsidR="008B4D92" w:rsidRDefault="008B4D92" w:rsidP="008B4D92">
      <w:pPr>
        <w:pStyle w:val="Balk6"/>
        <w:ind w:firstLine="0"/>
        <w:jc w:val="center"/>
        <w:rPr>
          <w:lang w:val="tr-TR"/>
        </w:rPr>
      </w:pPr>
    </w:p>
    <w:p w14:paraId="21D6A359" w14:textId="77777777" w:rsidR="008B4D92" w:rsidRDefault="008B4D92" w:rsidP="008B4D92">
      <w:pPr>
        <w:pStyle w:val="Balk6"/>
        <w:ind w:firstLine="0"/>
        <w:jc w:val="center"/>
        <w:rPr>
          <w:lang w:val="tr-TR"/>
        </w:rPr>
      </w:pPr>
    </w:p>
    <w:p w14:paraId="42454C6C" w14:textId="77777777" w:rsidR="008B4D92" w:rsidRDefault="008B4D92" w:rsidP="008B4D92">
      <w:pPr>
        <w:pStyle w:val="Balk6"/>
        <w:ind w:firstLine="0"/>
        <w:jc w:val="center"/>
        <w:rPr>
          <w:lang w:val="tr-TR"/>
        </w:rPr>
      </w:pPr>
    </w:p>
    <w:p w14:paraId="7791A2D3" w14:textId="77777777" w:rsidR="008B4D92" w:rsidRDefault="008B4D92" w:rsidP="008B4D92">
      <w:pPr>
        <w:pStyle w:val="Balk6"/>
        <w:ind w:firstLine="0"/>
        <w:jc w:val="center"/>
        <w:rPr>
          <w:lang w:val="tr-TR"/>
        </w:rPr>
      </w:pPr>
    </w:p>
    <w:p w14:paraId="29205F75" w14:textId="77777777" w:rsidR="008B4D92" w:rsidRDefault="008B4D92" w:rsidP="008B4D92">
      <w:pPr>
        <w:pStyle w:val="Balk6"/>
        <w:ind w:firstLine="0"/>
        <w:jc w:val="center"/>
        <w:rPr>
          <w:lang w:val="tr-TR"/>
        </w:rPr>
      </w:pPr>
    </w:p>
    <w:p w14:paraId="6E9AF3EF" w14:textId="77777777" w:rsidR="008B4D92" w:rsidRDefault="008B4D92" w:rsidP="008B4D92">
      <w:pPr>
        <w:pStyle w:val="Balk6"/>
        <w:ind w:firstLine="0"/>
        <w:jc w:val="center"/>
        <w:rPr>
          <w:lang w:val="tr-TR"/>
        </w:rPr>
      </w:pPr>
      <w:r w:rsidRPr="00051297">
        <w:rPr>
          <w:lang w:val="tr-TR"/>
        </w:rPr>
        <w:t>Bölüm A: İsteklilere Talimatlar</w:t>
      </w:r>
      <w:bookmarkEnd w:id="8"/>
      <w:r w:rsidRPr="00051297">
        <w:rPr>
          <w:lang w:val="tr-TR"/>
        </w:rPr>
        <w:t xml:space="preserve"> </w:t>
      </w:r>
    </w:p>
    <w:p w14:paraId="04B3E6E4" w14:textId="77777777" w:rsidR="008B4D92" w:rsidRDefault="008B4D92" w:rsidP="008B4D92">
      <w:pPr>
        <w:rPr>
          <w:lang w:val="tr-TR"/>
        </w:rPr>
      </w:pPr>
    </w:p>
    <w:p w14:paraId="04AD7B25" w14:textId="77777777" w:rsidR="008B4D92" w:rsidRDefault="008B4D92" w:rsidP="008B4D92">
      <w:pPr>
        <w:rPr>
          <w:lang w:val="tr-TR"/>
        </w:rPr>
      </w:pPr>
    </w:p>
    <w:p w14:paraId="0E59E468" w14:textId="77777777" w:rsidR="008B4D92" w:rsidRDefault="008B4D92" w:rsidP="008B4D92">
      <w:pPr>
        <w:rPr>
          <w:lang w:val="tr-TR"/>
        </w:rPr>
      </w:pPr>
    </w:p>
    <w:p w14:paraId="299C1278" w14:textId="77777777" w:rsidR="008B4D92" w:rsidRDefault="008B4D92" w:rsidP="008B4D92">
      <w:pPr>
        <w:rPr>
          <w:lang w:val="tr-TR"/>
        </w:rPr>
      </w:pPr>
    </w:p>
    <w:p w14:paraId="637D5145" w14:textId="77777777" w:rsidR="008B4D92" w:rsidRDefault="008B4D92" w:rsidP="008B4D92">
      <w:pPr>
        <w:rPr>
          <w:lang w:val="tr-TR"/>
        </w:rPr>
      </w:pPr>
    </w:p>
    <w:p w14:paraId="59A3AF70" w14:textId="77777777" w:rsidR="008B4D92" w:rsidRDefault="008B4D92" w:rsidP="008B4D92">
      <w:pPr>
        <w:rPr>
          <w:lang w:val="tr-TR"/>
        </w:rPr>
      </w:pPr>
    </w:p>
    <w:p w14:paraId="778E40B0" w14:textId="77777777" w:rsidR="008B4D92" w:rsidRDefault="008B4D92" w:rsidP="008B4D92">
      <w:pPr>
        <w:rPr>
          <w:lang w:val="tr-TR"/>
        </w:rPr>
      </w:pPr>
    </w:p>
    <w:p w14:paraId="27549A72" w14:textId="77777777" w:rsidR="008B4D92" w:rsidRDefault="008B4D92" w:rsidP="008B4D92">
      <w:pPr>
        <w:rPr>
          <w:lang w:val="tr-TR"/>
        </w:rPr>
      </w:pPr>
    </w:p>
    <w:p w14:paraId="73B5E0A7" w14:textId="77777777" w:rsidR="008B4D92" w:rsidRDefault="008B4D92" w:rsidP="008B4D92">
      <w:pPr>
        <w:rPr>
          <w:lang w:val="tr-TR"/>
        </w:rPr>
      </w:pPr>
    </w:p>
    <w:p w14:paraId="23784D52" w14:textId="77777777" w:rsidR="008B4D92" w:rsidRDefault="008B4D92" w:rsidP="008B4D92">
      <w:pPr>
        <w:rPr>
          <w:lang w:val="tr-TR"/>
        </w:rPr>
      </w:pPr>
    </w:p>
    <w:p w14:paraId="593B16EF" w14:textId="77777777" w:rsidR="008B4D92" w:rsidRDefault="008B4D92" w:rsidP="008B4D92">
      <w:pPr>
        <w:rPr>
          <w:lang w:val="tr-TR"/>
        </w:rPr>
      </w:pPr>
    </w:p>
    <w:p w14:paraId="4AEBA7FD" w14:textId="77777777" w:rsidR="008B4D92" w:rsidRDefault="008B4D92" w:rsidP="008B4D92">
      <w:pPr>
        <w:rPr>
          <w:lang w:val="tr-TR"/>
        </w:rPr>
      </w:pPr>
    </w:p>
    <w:p w14:paraId="4D987498" w14:textId="77777777" w:rsidR="008B4D92" w:rsidRDefault="008B4D92" w:rsidP="008B4D92">
      <w:pPr>
        <w:rPr>
          <w:lang w:val="tr-TR"/>
        </w:rPr>
      </w:pPr>
    </w:p>
    <w:p w14:paraId="6CBDC355" w14:textId="77777777" w:rsidR="008B4D92" w:rsidRDefault="008B4D92" w:rsidP="008B4D92">
      <w:pPr>
        <w:rPr>
          <w:lang w:val="tr-TR"/>
        </w:rPr>
      </w:pPr>
    </w:p>
    <w:p w14:paraId="46FB8518" w14:textId="77777777" w:rsidR="008B4D92" w:rsidRDefault="008B4D92" w:rsidP="008B4D92">
      <w:pPr>
        <w:rPr>
          <w:lang w:val="tr-TR"/>
        </w:rPr>
      </w:pPr>
    </w:p>
    <w:p w14:paraId="3A2DD53E" w14:textId="77777777" w:rsidR="008B4D92" w:rsidRDefault="008B4D92" w:rsidP="008B4D92">
      <w:pPr>
        <w:rPr>
          <w:lang w:val="tr-TR"/>
        </w:rPr>
      </w:pPr>
    </w:p>
    <w:p w14:paraId="0B5A781B" w14:textId="77777777" w:rsidR="008B4D92" w:rsidRDefault="008B4D92" w:rsidP="008B4D92">
      <w:pPr>
        <w:rPr>
          <w:lang w:val="tr-TR"/>
        </w:rPr>
      </w:pPr>
    </w:p>
    <w:p w14:paraId="28BE4959" w14:textId="77777777" w:rsidR="008B4D92" w:rsidRDefault="008B4D92" w:rsidP="008B4D92">
      <w:pPr>
        <w:rPr>
          <w:lang w:val="tr-TR"/>
        </w:rPr>
      </w:pPr>
    </w:p>
    <w:p w14:paraId="26C8C549" w14:textId="77777777" w:rsidR="009A7DDA" w:rsidRDefault="009A7DDA" w:rsidP="008B4D92">
      <w:pPr>
        <w:rPr>
          <w:lang w:val="tr-TR"/>
        </w:rPr>
      </w:pPr>
    </w:p>
    <w:p w14:paraId="7F453D3C" w14:textId="77777777" w:rsidR="009A7DDA" w:rsidRDefault="009A7DDA" w:rsidP="008B4D92">
      <w:pPr>
        <w:rPr>
          <w:lang w:val="tr-TR"/>
        </w:rPr>
      </w:pPr>
    </w:p>
    <w:p w14:paraId="42CDEC10" w14:textId="77777777" w:rsidR="009A7DDA" w:rsidRDefault="009A7DDA" w:rsidP="009A7DDA">
      <w:pPr>
        <w:spacing w:after="120"/>
        <w:ind w:left="1134" w:hanging="1134"/>
        <w:jc w:val="center"/>
        <w:rPr>
          <w:b/>
          <w:sz w:val="20"/>
          <w:lang w:val="tr-TR"/>
        </w:rPr>
      </w:pPr>
      <w:r w:rsidRPr="00833212">
        <w:rPr>
          <w:b/>
          <w:sz w:val="22"/>
          <w:lang w:val="tr-TR"/>
        </w:rPr>
        <w:t>EK 3:</w:t>
      </w:r>
      <w:r w:rsidRPr="00FF766A">
        <w:rPr>
          <w:b/>
          <w:color w:val="FF0000"/>
          <w:sz w:val="20"/>
          <w:lang w:val="tr-TR"/>
        </w:rPr>
        <w:t xml:space="preserve">     </w:t>
      </w:r>
      <w:r>
        <w:rPr>
          <w:b/>
          <w:sz w:val="20"/>
          <w:lang w:val="tr-TR"/>
        </w:rPr>
        <w:t xml:space="preserve">Kalkınma Ajansları Tarafından Mali Destek Sağlanan Projeler Kapsamındaki İhaleler </w:t>
      </w:r>
    </w:p>
    <w:p w14:paraId="70E5F2E2" w14:textId="77777777" w:rsidR="009A7DDA" w:rsidRDefault="009A7DDA" w:rsidP="009A7DDA">
      <w:pPr>
        <w:spacing w:after="120"/>
        <w:ind w:left="1134" w:hanging="1134"/>
        <w:jc w:val="center"/>
        <w:rPr>
          <w:b/>
          <w:sz w:val="20"/>
          <w:lang w:val="tr-TR"/>
        </w:rPr>
      </w:pPr>
    </w:p>
    <w:p w14:paraId="40A3B679" w14:textId="77777777" w:rsidR="009A7DDA" w:rsidRPr="00A60AB4" w:rsidRDefault="009A7DDA" w:rsidP="009A7DDA">
      <w:pPr>
        <w:spacing w:after="120"/>
        <w:ind w:left="1134" w:hanging="1134"/>
        <w:jc w:val="center"/>
        <w:rPr>
          <w:b/>
          <w:sz w:val="20"/>
          <w:lang w:val="tr-TR"/>
        </w:rPr>
      </w:pPr>
      <w:r w:rsidRPr="00A60AB4">
        <w:rPr>
          <w:b/>
          <w:lang w:val="tr-TR"/>
        </w:rPr>
        <w:t>İSTEKLİLERE TALİMATLAR</w:t>
      </w:r>
    </w:p>
    <w:p w14:paraId="639C08DC" w14:textId="77777777" w:rsidR="009A7DDA" w:rsidRPr="00051297" w:rsidRDefault="009A7DDA" w:rsidP="009A7DDA">
      <w:pPr>
        <w:spacing w:after="120"/>
        <w:ind w:left="1134" w:hanging="1134"/>
        <w:rPr>
          <w:b/>
          <w:lang w:val="tr-TR"/>
        </w:rPr>
      </w:pPr>
    </w:p>
    <w:p w14:paraId="740CD602" w14:textId="77777777" w:rsidR="009A7DDA" w:rsidRPr="00051297" w:rsidRDefault="009A7DDA" w:rsidP="009A7DDA">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2B7AEEC2" w14:textId="77777777" w:rsidR="009A7DDA" w:rsidRPr="008168A0" w:rsidRDefault="009A7DDA" w:rsidP="009A7DDA">
      <w:pPr>
        <w:spacing w:before="360" w:after="120"/>
        <w:rPr>
          <w:b/>
          <w:sz w:val="20"/>
          <w:szCs w:val="20"/>
          <w:lang w:val="tr-TR"/>
        </w:rPr>
      </w:pPr>
      <w:bookmarkStart w:id="9" w:name="_Toc232234019"/>
      <w:r w:rsidRPr="008168A0">
        <w:rPr>
          <w:b/>
          <w:sz w:val="20"/>
          <w:szCs w:val="20"/>
          <w:lang w:val="tr-TR"/>
        </w:rPr>
        <w:t>Madde 1- Sözleşme Makamına ilişkin bilgiler</w:t>
      </w:r>
      <w:bookmarkEnd w:id="9"/>
      <w:r w:rsidRPr="008168A0">
        <w:rPr>
          <w:b/>
          <w:sz w:val="20"/>
          <w:szCs w:val="20"/>
          <w:lang w:val="tr-TR"/>
        </w:rPr>
        <w:t xml:space="preserve"> </w:t>
      </w:r>
    </w:p>
    <w:p w14:paraId="26264ED6" w14:textId="77777777" w:rsidR="009A7DDA" w:rsidRPr="008168A0" w:rsidRDefault="009A7DDA" w:rsidP="009A7DDA">
      <w:pPr>
        <w:rPr>
          <w:sz w:val="20"/>
          <w:szCs w:val="20"/>
          <w:lang w:val="tr-TR"/>
        </w:rPr>
      </w:pPr>
      <w:r w:rsidRPr="008168A0">
        <w:rPr>
          <w:sz w:val="20"/>
          <w:szCs w:val="20"/>
          <w:lang w:val="tr-TR"/>
        </w:rPr>
        <w:t xml:space="preserve">Sözleşme Makamının; </w:t>
      </w:r>
    </w:p>
    <w:p w14:paraId="26AB30B9" w14:textId="6D2EED65" w:rsidR="009A7DDA" w:rsidRPr="008168A0" w:rsidRDefault="009A7DDA" w:rsidP="009A7DDA">
      <w:pPr>
        <w:spacing w:before="60" w:after="60"/>
        <w:ind w:firstLine="708"/>
        <w:rPr>
          <w:sz w:val="20"/>
          <w:szCs w:val="20"/>
          <w:lang w:val="tr-TR"/>
        </w:rPr>
      </w:pPr>
      <w:r w:rsidRPr="008168A0">
        <w:rPr>
          <w:sz w:val="20"/>
          <w:szCs w:val="20"/>
          <w:lang w:val="tr-TR"/>
        </w:rPr>
        <w:t>a)  Adı/</w:t>
      </w:r>
      <w:proofErr w:type="gramStart"/>
      <w:r w:rsidRPr="008168A0">
        <w:rPr>
          <w:sz w:val="20"/>
          <w:szCs w:val="20"/>
          <w:lang w:val="tr-TR"/>
        </w:rPr>
        <w:t xml:space="preserve">Unvanı : </w:t>
      </w:r>
      <w:r w:rsidR="00576C06">
        <w:rPr>
          <w:sz w:val="20"/>
          <w:szCs w:val="20"/>
          <w:lang w:val="tr-TR"/>
        </w:rPr>
        <w:t>ORSAN</w:t>
      </w:r>
      <w:proofErr w:type="gramEnd"/>
      <w:r w:rsidR="00576C06">
        <w:rPr>
          <w:sz w:val="20"/>
          <w:szCs w:val="20"/>
          <w:lang w:val="tr-TR"/>
        </w:rPr>
        <w:t xml:space="preserve"> ARAÇ SİSTEMLERİ A.Ş.</w:t>
      </w:r>
    </w:p>
    <w:p w14:paraId="1078FFE7" w14:textId="77777777" w:rsidR="009A7DDA" w:rsidRPr="008168A0" w:rsidRDefault="009A7DDA" w:rsidP="009A7DDA">
      <w:pPr>
        <w:spacing w:before="60" w:after="60"/>
        <w:ind w:firstLine="708"/>
        <w:rPr>
          <w:sz w:val="20"/>
          <w:szCs w:val="20"/>
          <w:lang w:val="tr-TR"/>
        </w:rPr>
      </w:pPr>
      <w:r w:rsidRPr="008168A0">
        <w:rPr>
          <w:sz w:val="20"/>
          <w:szCs w:val="20"/>
          <w:lang w:val="tr-TR"/>
        </w:rPr>
        <w:t xml:space="preserve">b)  Adresi: </w:t>
      </w:r>
      <w:r>
        <w:rPr>
          <w:sz w:val="22"/>
          <w:lang w:val="tr-TR"/>
        </w:rPr>
        <w:t xml:space="preserve">Erenler OSB Mah.26 Sokak No: 2 68220 </w:t>
      </w:r>
      <w:r w:rsidRPr="008168A0">
        <w:rPr>
          <w:b/>
          <w:bCs/>
          <w:sz w:val="22"/>
          <w:lang w:val="tr-TR"/>
        </w:rPr>
        <w:t>AKSARAY</w:t>
      </w:r>
      <w:r w:rsidRPr="008168A0">
        <w:rPr>
          <w:sz w:val="22"/>
          <w:lang w:val="tr-TR"/>
        </w:rPr>
        <w:t xml:space="preserve"> </w:t>
      </w:r>
    </w:p>
    <w:p w14:paraId="0CFDFA77" w14:textId="77777777" w:rsidR="009A7DDA" w:rsidRPr="008168A0" w:rsidRDefault="009A7DDA" w:rsidP="009A7DDA">
      <w:pPr>
        <w:spacing w:before="60" w:after="60"/>
        <w:rPr>
          <w:sz w:val="20"/>
          <w:szCs w:val="20"/>
          <w:lang w:val="tr-TR"/>
        </w:rPr>
      </w:pPr>
      <w:r w:rsidRPr="008168A0">
        <w:rPr>
          <w:sz w:val="20"/>
          <w:szCs w:val="20"/>
          <w:lang w:val="tr-TR"/>
        </w:rPr>
        <w:t xml:space="preserve">c)  Telefon numarası: </w:t>
      </w:r>
      <w:r w:rsidRPr="008168A0">
        <w:rPr>
          <w:b/>
          <w:bCs/>
          <w:sz w:val="20"/>
          <w:szCs w:val="20"/>
          <w:lang w:val="tr-TR"/>
        </w:rPr>
        <w:t xml:space="preserve">+90 (382) </w:t>
      </w:r>
      <w:r>
        <w:rPr>
          <w:b/>
          <w:bCs/>
          <w:sz w:val="20"/>
          <w:szCs w:val="20"/>
          <w:lang w:val="tr-TR"/>
        </w:rPr>
        <w:t xml:space="preserve">5021000 </w:t>
      </w:r>
    </w:p>
    <w:p w14:paraId="067E6DE4" w14:textId="77777777" w:rsidR="009A7DDA" w:rsidRPr="008168A0" w:rsidRDefault="009A7DDA" w:rsidP="009A7DDA">
      <w:pPr>
        <w:spacing w:before="60" w:after="60"/>
        <w:rPr>
          <w:sz w:val="20"/>
          <w:szCs w:val="20"/>
          <w:lang w:val="tr-TR"/>
        </w:rPr>
      </w:pPr>
      <w:r w:rsidRPr="008168A0">
        <w:rPr>
          <w:sz w:val="20"/>
          <w:szCs w:val="20"/>
          <w:lang w:val="tr-TR"/>
        </w:rPr>
        <w:t xml:space="preserve">d)  Faks numarası: </w:t>
      </w:r>
    </w:p>
    <w:p w14:paraId="3B4A8252" w14:textId="77777777" w:rsidR="009A7DDA" w:rsidRPr="008168A0" w:rsidRDefault="009A7DDA" w:rsidP="009A7DDA">
      <w:pPr>
        <w:spacing w:before="60" w:after="60"/>
        <w:rPr>
          <w:sz w:val="20"/>
          <w:szCs w:val="20"/>
          <w:lang w:val="tr-TR"/>
        </w:rPr>
      </w:pPr>
      <w:r w:rsidRPr="008168A0">
        <w:rPr>
          <w:sz w:val="20"/>
          <w:szCs w:val="20"/>
          <w:lang w:val="tr-TR"/>
        </w:rPr>
        <w:t xml:space="preserve">e)  Elektronik posta adresi: </w:t>
      </w:r>
      <w:r w:rsidRPr="00833212">
        <w:rPr>
          <w:szCs w:val="24"/>
          <w:lang w:val="tr-TR"/>
        </w:rPr>
        <w:t>suat.canogullari@orsantr.com</w:t>
      </w:r>
    </w:p>
    <w:p w14:paraId="347649FF" w14:textId="12F261F3" w:rsidR="009A7DDA" w:rsidRPr="00833212" w:rsidRDefault="009A7DDA" w:rsidP="009A7DDA">
      <w:pPr>
        <w:spacing w:before="60" w:after="60"/>
        <w:rPr>
          <w:sz w:val="16"/>
          <w:szCs w:val="16"/>
          <w:lang w:val="tr-TR"/>
        </w:rPr>
      </w:pPr>
      <w:r w:rsidRPr="008168A0">
        <w:rPr>
          <w:sz w:val="20"/>
          <w:szCs w:val="20"/>
          <w:lang w:val="tr-TR"/>
        </w:rPr>
        <w:t xml:space="preserve">f)  İlgili personelinin adı-soyadı/unvanı: </w:t>
      </w:r>
      <w:r>
        <w:rPr>
          <w:sz w:val="20"/>
          <w:szCs w:val="20"/>
          <w:lang w:val="tr-TR"/>
        </w:rPr>
        <w:t>Dr.</w:t>
      </w:r>
      <w:r w:rsidR="007E3941">
        <w:rPr>
          <w:sz w:val="20"/>
          <w:szCs w:val="20"/>
          <w:lang w:val="tr-TR"/>
        </w:rPr>
        <w:t xml:space="preserve"> </w:t>
      </w:r>
      <w:r>
        <w:rPr>
          <w:sz w:val="20"/>
          <w:szCs w:val="20"/>
          <w:lang w:val="tr-TR"/>
        </w:rPr>
        <w:t xml:space="preserve">Müh. Suat </w:t>
      </w:r>
      <w:proofErr w:type="spellStart"/>
      <w:r>
        <w:rPr>
          <w:sz w:val="20"/>
          <w:szCs w:val="20"/>
          <w:lang w:val="tr-TR"/>
        </w:rPr>
        <w:t>Canoğulları</w:t>
      </w:r>
      <w:proofErr w:type="spellEnd"/>
      <w:r w:rsidR="00FF766A">
        <w:rPr>
          <w:sz w:val="20"/>
          <w:szCs w:val="20"/>
          <w:lang w:val="tr-TR"/>
        </w:rPr>
        <w:t xml:space="preserve"> /</w:t>
      </w:r>
      <w:r w:rsidR="00FF766A" w:rsidRPr="00833212">
        <w:rPr>
          <w:sz w:val="20"/>
          <w:szCs w:val="20"/>
          <w:lang w:val="tr-TR"/>
        </w:rPr>
        <w:t>Orsan AŞ. Fabrika Müdürü</w:t>
      </w:r>
    </w:p>
    <w:p w14:paraId="39019D0B" w14:textId="77777777" w:rsidR="009A7DDA" w:rsidRPr="00833212" w:rsidRDefault="009A7DDA" w:rsidP="009A7DDA">
      <w:pPr>
        <w:spacing w:before="60" w:after="60"/>
        <w:rPr>
          <w:sz w:val="16"/>
          <w:szCs w:val="16"/>
          <w:lang w:val="tr-TR"/>
        </w:rPr>
      </w:pPr>
    </w:p>
    <w:p w14:paraId="0DF28DEF" w14:textId="77777777" w:rsidR="009A7DDA" w:rsidRPr="008168A0" w:rsidRDefault="009A7DDA" w:rsidP="009A7DDA">
      <w:pPr>
        <w:rPr>
          <w:sz w:val="20"/>
          <w:szCs w:val="20"/>
          <w:lang w:val="tr-TR"/>
        </w:rPr>
      </w:pPr>
      <w:r w:rsidRPr="008168A0">
        <w:rPr>
          <w:sz w:val="20"/>
          <w:szCs w:val="20"/>
          <w:lang w:val="tr-TR"/>
        </w:rPr>
        <w:t>İstekliler, ihaleye ilişkin bilgileri yukarıdaki adres ve numaralardan, Sözleşme Makamının görevli personeliyle irtibat kurarak temin edebilirler.</w:t>
      </w:r>
    </w:p>
    <w:p w14:paraId="2D3BC29F" w14:textId="77777777" w:rsidR="009A7DDA" w:rsidRPr="008168A0" w:rsidRDefault="009A7DDA" w:rsidP="009A7DDA">
      <w:pPr>
        <w:spacing w:before="360" w:after="120"/>
        <w:rPr>
          <w:b/>
          <w:sz w:val="20"/>
          <w:szCs w:val="20"/>
          <w:lang w:val="tr-TR"/>
        </w:rPr>
      </w:pPr>
      <w:r w:rsidRPr="008168A0">
        <w:rPr>
          <w:b/>
          <w:sz w:val="20"/>
          <w:szCs w:val="20"/>
          <w:lang w:val="tr-TR"/>
        </w:rPr>
        <w:t>Madde 2- İhale konusu işe ilişkin bilgiler</w:t>
      </w:r>
    </w:p>
    <w:p w14:paraId="68A61B76" w14:textId="77777777" w:rsidR="009A7DDA" w:rsidRPr="008168A0" w:rsidRDefault="009A7DDA" w:rsidP="009A7DDA">
      <w:pPr>
        <w:rPr>
          <w:sz w:val="20"/>
          <w:szCs w:val="20"/>
          <w:lang w:val="tr-TR"/>
        </w:rPr>
      </w:pPr>
      <w:r w:rsidRPr="008168A0">
        <w:rPr>
          <w:sz w:val="20"/>
          <w:szCs w:val="20"/>
          <w:lang w:val="tr-TR"/>
        </w:rPr>
        <w:t>İhale konusu işin;</w:t>
      </w:r>
    </w:p>
    <w:p w14:paraId="47786591" w14:textId="77777777" w:rsidR="009A7DDA" w:rsidRPr="00B259F7" w:rsidRDefault="009A7DDA" w:rsidP="001529D3">
      <w:pPr>
        <w:pStyle w:val="ListeParagraf"/>
        <w:numPr>
          <w:ilvl w:val="0"/>
          <w:numId w:val="5"/>
        </w:numPr>
        <w:rPr>
          <w:rFonts w:eastAsia="Times New Roman" w:cs="Calibri"/>
          <w:sz w:val="22"/>
          <w:lang w:val="tr-TR" w:eastAsia="tr-TR" w:bidi="ar-SA"/>
        </w:rPr>
      </w:pPr>
      <w:r w:rsidRPr="00B259F7">
        <w:rPr>
          <w:sz w:val="20"/>
          <w:szCs w:val="20"/>
          <w:lang w:val="tr-TR"/>
        </w:rPr>
        <w:t xml:space="preserve">Projenin Adı: </w:t>
      </w:r>
      <w:r w:rsidRPr="00833212">
        <w:rPr>
          <w:rFonts w:eastAsia="Times New Roman"/>
          <w:b/>
          <w:bCs/>
          <w:sz w:val="20"/>
          <w:szCs w:val="18"/>
        </w:rPr>
        <w:t>ÜRETIM VERIMLILIĞINDE ORSAN</w:t>
      </w:r>
      <w:r w:rsidRPr="00833212">
        <w:rPr>
          <w:rFonts w:eastAsia="Times New Roman"/>
          <w:sz w:val="20"/>
          <w:szCs w:val="18"/>
        </w:rPr>
        <w:t xml:space="preserve"> </w:t>
      </w:r>
    </w:p>
    <w:p w14:paraId="70DD547F" w14:textId="77777777" w:rsidR="009A7DDA" w:rsidRPr="008168A0" w:rsidRDefault="009A7DDA" w:rsidP="001529D3">
      <w:pPr>
        <w:numPr>
          <w:ilvl w:val="0"/>
          <w:numId w:val="5"/>
        </w:numPr>
        <w:tabs>
          <w:tab w:val="clear" w:pos="1068"/>
        </w:tabs>
        <w:overflowPunct w:val="0"/>
        <w:autoSpaceDE w:val="0"/>
        <w:autoSpaceDN w:val="0"/>
        <w:adjustRightInd w:val="0"/>
        <w:textAlignment w:val="baseline"/>
        <w:rPr>
          <w:sz w:val="20"/>
          <w:szCs w:val="20"/>
          <w:lang w:val="tr-TR"/>
        </w:rPr>
      </w:pPr>
      <w:proofErr w:type="gramStart"/>
      <w:r>
        <w:rPr>
          <w:sz w:val="20"/>
          <w:szCs w:val="20"/>
          <w:lang w:val="tr-TR"/>
        </w:rPr>
        <w:t xml:space="preserve">Referans </w:t>
      </w:r>
      <w:r w:rsidRPr="008168A0">
        <w:rPr>
          <w:sz w:val="20"/>
          <w:szCs w:val="20"/>
          <w:lang w:val="tr-TR"/>
        </w:rPr>
        <w:t xml:space="preserve"> </w:t>
      </w:r>
      <w:r>
        <w:rPr>
          <w:sz w:val="20"/>
          <w:szCs w:val="20"/>
          <w:lang w:val="tr-TR"/>
        </w:rPr>
        <w:t>K</w:t>
      </w:r>
      <w:r w:rsidRPr="008168A0">
        <w:rPr>
          <w:sz w:val="20"/>
          <w:szCs w:val="20"/>
          <w:lang w:val="tr-TR"/>
        </w:rPr>
        <w:t>odu</w:t>
      </w:r>
      <w:proofErr w:type="gramEnd"/>
      <w:r w:rsidRPr="008168A0">
        <w:rPr>
          <w:sz w:val="20"/>
          <w:szCs w:val="20"/>
          <w:lang w:val="tr-TR"/>
        </w:rPr>
        <w:t xml:space="preserve">: </w:t>
      </w:r>
      <w:bookmarkStart w:id="10" w:name="_Hlk40888398"/>
      <w:r>
        <w:rPr>
          <w:rFonts w:eastAsia="Times New Roman"/>
        </w:rPr>
        <w:t>TR71/19/İSVK/0024</w:t>
      </w:r>
    </w:p>
    <w:bookmarkEnd w:id="10"/>
    <w:p w14:paraId="0E977EC4" w14:textId="77777777" w:rsidR="004A1FA9" w:rsidRDefault="009A7DDA" w:rsidP="00576C06">
      <w:pPr>
        <w:ind w:firstLine="0"/>
        <w:rPr>
          <w:sz w:val="20"/>
          <w:szCs w:val="20"/>
          <w:lang w:val="tr-TR"/>
        </w:rPr>
      </w:pPr>
      <w:r w:rsidRPr="008168A0">
        <w:rPr>
          <w:sz w:val="20"/>
          <w:szCs w:val="20"/>
          <w:lang w:val="tr-TR"/>
        </w:rPr>
        <w:t>Fiziki Miktarı ve türü:</w:t>
      </w:r>
    </w:p>
    <w:p w14:paraId="5BC872B7" w14:textId="02222322" w:rsidR="00572C65" w:rsidRPr="004A1FA9" w:rsidRDefault="00572C65" w:rsidP="00572C65">
      <w:pPr>
        <w:pBdr>
          <w:top w:val="single" w:sz="4" w:space="1" w:color="auto" w:shadow="1"/>
          <w:left w:val="single" w:sz="4" w:space="0" w:color="auto" w:shadow="1"/>
          <w:bottom w:val="single" w:sz="4" w:space="1" w:color="auto" w:shadow="1"/>
          <w:right w:val="single" w:sz="4" w:space="4" w:color="auto" w:shadow="1"/>
        </w:pBdr>
        <w:rPr>
          <w:rFonts w:asciiTheme="majorBidi" w:eastAsia="Times New Roman" w:hAnsiTheme="majorBidi" w:cstheme="majorBidi"/>
          <w:b/>
          <w:bCs/>
          <w:color w:val="000000"/>
          <w:sz w:val="20"/>
          <w:szCs w:val="20"/>
          <w:lang w:val="tr-TR" w:eastAsia="tr-TR" w:bidi="ar-SA"/>
        </w:rPr>
      </w:pPr>
      <w:r w:rsidRPr="004A1FA9">
        <w:rPr>
          <w:rFonts w:asciiTheme="majorBidi" w:eastAsia="Times New Roman" w:hAnsiTheme="majorBidi" w:cstheme="majorBidi"/>
          <w:b/>
          <w:bCs/>
          <w:color w:val="000000"/>
          <w:sz w:val="20"/>
          <w:szCs w:val="20"/>
          <w:lang w:val="tr-TR" w:eastAsia="tr-TR" w:bidi="ar-SA"/>
        </w:rPr>
        <w:t xml:space="preserve">LOT 1: GÖVDE MANŞON KAYNAK </w:t>
      </w:r>
      <w:proofErr w:type="gramStart"/>
      <w:r>
        <w:rPr>
          <w:rFonts w:asciiTheme="majorBidi" w:eastAsia="Times New Roman" w:hAnsiTheme="majorBidi" w:cstheme="majorBidi"/>
          <w:b/>
          <w:bCs/>
          <w:color w:val="000000"/>
          <w:sz w:val="20"/>
          <w:szCs w:val="20"/>
          <w:lang w:val="tr-TR" w:eastAsia="tr-TR" w:bidi="ar-SA"/>
        </w:rPr>
        <w:t>ÜNİTESİ</w:t>
      </w:r>
      <w:r w:rsidRPr="004A1FA9">
        <w:rPr>
          <w:rFonts w:asciiTheme="majorBidi" w:eastAsia="Times New Roman" w:hAnsiTheme="majorBidi" w:cstheme="majorBidi"/>
          <w:b/>
          <w:bCs/>
          <w:color w:val="000000"/>
          <w:sz w:val="20"/>
          <w:szCs w:val="20"/>
          <w:lang w:val="tr-TR" w:eastAsia="tr-TR" w:bidi="ar-SA"/>
        </w:rPr>
        <w:t xml:space="preserve"> </w:t>
      </w:r>
      <w:r>
        <w:rPr>
          <w:rFonts w:asciiTheme="majorBidi" w:eastAsia="Times New Roman" w:hAnsiTheme="majorBidi" w:cstheme="majorBidi"/>
          <w:b/>
          <w:bCs/>
          <w:color w:val="000000"/>
          <w:sz w:val="20"/>
          <w:szCs w:val="20"/>
          <w:lang w:val="tr-TR" w:eastAsia="tr-TR" w:bidi="ar-SA"/>
        </w:rPr>
        <w:t xml:space="preserve"> 1</w:t>
      </w:r>
      <w:proofErr w:type="gramEnd"/>
      <w:r>
        <w:rPr>
          <w:rFonts w:asciiTheme="majorBidi" w:eastAsia="Times New Roman" w:hAnsiTheme="majorBidi" w:cstheme="majorBidi"/>
          <w:b/>
          <w:bCs/>
          <w:color w:val="000000"/>
          <w:sz w:val="20"/>
          <w:szCs w:val="20"/>
          <w:lang w:val="tr-TR" w:eastAsia="tr-TR" w:bidi="ar-SA"/>
        </w:rPr>
        <w:t xml:space="preserve"> TAKIM</w:t>
      </w:r>
    </w:p>
    <w:p w14:paraId="33E5D0B1" w14:textId="72AA80BA" w:rsidR="00572C65" w:rsidRPr="004A1FA9" w:rsidRDefault="00572C65" w:rsidP="00572C65">
      <w:pPr>
        <w:pBdr>
          <w:top w:val="single" w:sz="4" w:space="1" w:color="auto" w:shadow="1"/>
          <w:left w:val="single" w:sz="4" w:space="0" w:color="auto" w:shadow="1"/>
          <w:bottom w:val="single" w:sz="4" w:space="1" w:color="auto" w:shadow="1"/>
          <w:right w:val="single" w:sz="4" w:space="4" w:color="auto" w:shadow="1"/>
        </w:pBdr>
        <w:rPr>
          <w:rFonts w:asciiTheme="majorBidi" w:eastAsia="Times New Roman" w:hAnsiTheme="majorBidi" w:cstheme="majorBidi"/>
          <w:b/>
          <w:bCs/>
          <w:color w:val="000000"/>
          <w:sz w:val="20"/>
          <w:szCs w:val="20"/>
          <w:lang w:val="tr-TR" w:eastAsia="tr-TR" w:bidi="ar-SA"/>
        </w:rPr>
      </w:pPr>
      <w:r w:rsidRPr="004A1FA9">
        <w:rPr>
          <w:rFonts w:asciiTheme="majorBidi" w:eastAsia="Times New Roman" w:hAnsiTheme="majorBidi" w:cstheme="majorBidi"/>
          <w:b/>
          <w:bCs/>
          <w:color w:val="000000"/>
          <w:sz w:val="20"/>
          <w:szCs w:val="20"/>
          <w:lang w:val="tr-TR" w:eastAsia="tr-TR" w:bidi="ar-SA"/>
        </w:rPr>
        <w:t xml:space="preserve">LOT 2: BOMBE MANŞON ROBOTU </w:t>
      </w:r>
      <w:r>
        <w:rPr>
          <w:rFonts w:asciiTheme="majorBidi" w:eastAsia="Times New Roman" w:hAnsiTheme="majorBidi" w:cstheme="majorBidi"/>
          <w:b/>
          <w:bCs/>
          <w:color w:val="000000"/>
          <w:sz w:val="20"/>
          <w:szCs w:val="20"/>
          <w:lang w:val="tr-TR" w:eastAsia="tr-TR" w:bidi="ar-SA"/>
        </w:rPr>
        <w:t>1 TAKIM</w:t>
      </w:r>
    </w:p>
    <w:p w14:paraId="1283D398" w14:textId="12195450" w:rsidR="00572C65" w:rsidRPr="00742AE7" w:rsidRDefault="00572C65" w:rsidP="00572C65">
      <w:pPr>
        <w:pBdr>
          <w:top w:val="single" w:sz="4" w:space="1" w:color="auto" w:shadow="1"/>
          <w:left w:val="single" w:sz="4" w:space="0" w:color="auto" w:shadow="1"/>
          <w:bottom w:val="single" w:sz="4" w:space="1" w:color="auto" w:shadow="1"/>
          <w:right w:val="single" w:sz="4" w:space="4" w:color="auto" w:shadow="1"/>
        </w:pBdr>
        <w:rPr>
          <w:b/>
          <w:bCs/>
          <w:sz w:val="22"/>
          <w:lang w:val="tr-TR"/>
        </w:rPr>
      </w:pPr>
      <w:r w:rsidRPr="004A1FA9">
        <w:rPr>
          <w:rFonts w:asciiTheme="majorBidi" w:eastAsia="Times New Roman" w:hAnsiTheme="majorBidi" w:cstheme="majorBidi"/>
          <w:b/>
          <w:bCs/>
          <w:color w:val="000000"/>
          <w:sz w:val="20"/>
          <w:szCs w:val="20"/>
          <w:lang w:val="tr-TR" w:eastAsia="tr-TR" w:bidi="ar-SA"/>
        </w:rPr>
        <w:t>LOT 3: SİLİNDİR KIVIRMA ÜNİTESİ</w:t>
      </w:r>
      <w:r>
        <w:rPr>
          <w:rFonts w:asciiTheme="majorBidi" w:eastAsia="Times New Roman" w:hAnsiTheme="majorBidi" w:cstheme="majorBidi"/>
          <w:b/>
          <w:bCs/>
          <w:color w:val="000000"/>
          <w:sz w:val="20"/>
          <w:szCs w:val="20"/>
          <w:lang w:val="tr-TR" w:eastAsia="tr-TR" w:bidi="ar-SA"/>
        </w:rPr>
        <w:t xml:space="preserve"> 1 TAKIM</w:t>
      </w:r>
    </w:p>
    <w:p w14:paraId="66593805" w14:textId="70C44B77" w:rsidR="00572C65" w:rsidRPr="004A1FA9" w:rsidRDefault="00572C65" w:rsidP="00572C65">
      <w:pPr>
        <w:pBdr>
          <w:top w:val="single" w:sz="4" w:space="1" w:color="auto" w:shadow="1"/>
          <w:left w:val="single" w:sz="4" w:space="0" w:color="auto" w:shadow="1"/>
          <w:bottom w:val="single" w:sz="4" w:space="1" w:color="auto" w:shadow="1"/>
          <w:right w:val="single" w:sz="4" w:space="4" w:color="auto" w:shadow="1"/>
        </w:pBdr>
        <w:rPr>
          <w:rFonts w:asciiTheme="majorBidi" w:eastAsia="Times New Roman" w:hAnsiTheme="majorBidi" w:cstheme="majorBidi"/>
          <w:b/>
          <w:bCs/>
          <w:color w:val="000000"/>
          <w:sz w:val="20"/>
          <w:szCs w:val="20"/>
          <w:lang w:val="tr-TR" w:eastAsia="tr-TR" w:bidi="ar-SA"/>
        </w:rPr>
      </w:pPr>
      <w:r w:rsidRPr="004A1FA9">
        <w:rPr>
          <w:rFonts w:asciiTheme="majorBidi" w:eastAsia="Times New Roman" w:hAnsiTheme="majorBidi" w:cstheme="majorBidi"/>
          <w:b/>
          <w:bCs/>
          <w:color w:val="000000"/>
          <w:sz w:val="20"/>
          <w:szCs w:val="20"/>
          <w:lang w:val="tr-TR" w:eastAsia="tr-TR" w:bidi="ar-SA"/>
        </w:rPr>
        <w:t xml:space="preserve">LOT 4: </w:t>
      </w:r>
      <w:r w:rsidRPr="002E35B9">
        <w:rPr>
          <w:rFonts w:asciiTheme="majorBidi" w:eastAsia="Times New Roman" w:hAnsiTheme="majorBidi" w:cstheme="majorBidi"/>
          <w:b/>
          <w:bCs/>
          <w:color w:val="000000"/>
          <w:sz w:val="20"/>
          <w:szCs w:val="20"/>
          <w:lang w:val="tr-TR" w:eastAsia="tr-TR" w:bidi="ar-SA"/>
        </w:rPr>
        <w:t xml:space="preserve">ÇEVRE KAYNAK </w:t>
      </w:r>
      <w:proofErr w:type="gramStart"/>
      <w:r>
        <w:rPr>
          <w:rFonts w:asciiTheme="majorBidi" w:eastAsia="Times New Roman" w:hAnsiTheme="majorBidi" w:cstheme="majorBidi"/>
          <w:b/>
          <w:bCs/>
          <w:color w:val="000000"/>
          <w:sz w:val="20"/>
          <w:szCs w:val="20"/>
          <w:lang w:val="tr-TR" w:eastAsia="tr-TR" w:bidi="ar-SA"/>
        </w:rPr>
        <w:t>ÜNİTESİ  1</w:t>
      </w:r>
      <w:proofErr w:type="gramEnd"/>
      <w:r>
        <w:rPr>
          <w:rFonts w:asciiTheme="majorBidi" w:eastAsia="Times New Roman" w:hAnsiTheme="majorBidi" w:cstheme="majorBidi"/>
          <w:b/>
          <w:bCs/>
          <w:color w:val="000000"/>
          <w:sz w:val="20"/>
          <w:szCs w:val="20"/>
          <w:lang w:val="tr-TR" w:eastAsia="tr-TR" w:bidi="ar-SA"/>
        </w:rPr>
        <w:t xml:space="preserve"> TAKIM</w:t>
      </w:r>
    </w:p>
    <w:p w14:paraId="2BCFA342" w14:textId="358FFC3B" w:rsidR="004A1FA9" w:rsidRPr="00572C65" w:rsidRDefault="00572C65" w:rsidP="00572C65">
      <w:pPr>
        <w:pBdr>
          <w:top w:val="single" w:sz="4" w:space="1" w:color="auto" w:shadow="1"/>
          <w:left w:val="single" w:sz="4" w:space="0" w:color="auto" w:shadow="1"/>
          <w:bottom w:val="single" w:sz="4" w:space="1" w:color="auto" w:shadow="1"/>
          <w:right w:val="single" w:sz="4" w:space="4" w:color="auto" w:shadow="1"/>
        </w:pBdr>
        <w:rPr>
          <w:rFonts w:asciiTheme="majorBidi" w:eastAsia="Times New Roman" w:hAnsiTheme="majorBidi" w:cstheme="majorBidi"/>
          <w:b/>
          <w:bCs/>
          <w:color w:val="000000"/>
          <w:sz w:val="20"/>
          <w:szCs w:val="20"/>
          <w:lang w:val="tr-TR" w:eastAsia="tr-TR" w:bidi="ar-SA"/>
        </w:rPr>
      </w:pPr>
      <w:r w:rsidRPr="004A1FA9">
        <w:rPr>
          <w:rFonts w:asciiTheme="majorBidi" w:eastAsia="Times New Roman" w:hAnsiTheme="majorBidi" w:cstheme="majorBidi"/>
          <w:b/>
          <w:bCs/>
          <w:color w:val="000000"/>
          <w:sz w:val="20"/>
          <w:szCs w:val="20"/>
          <w:lang w:val="tr-TR" w:eastAsia="tr-TR" w:bidi="ar-SA"/>
        </w:rPr>
        <w:t>LOT 5: BOY KAYNAK MAKİNASI</w:t>
      </w:r>
      <w:r>
        <w:rPr>
          <w:rFonts w:asciiTheme="majorBidi" w:eastAsia="Times New Roman" w:hAnsiTheme="majorBidi" w:cstheme="majorBidi"/>
          <w:b/>
          <w:bCs/>
          <w:color w:val="000000"/>
          <w:sz w:val="20"/>
          <w:szCs w:val="20"/>
          <w:lang w:val="tr-TR" w:eastAsia="tr-TR" w:bidi="ar-SA"/>
        </w:rPr>
        <w:t xml:space="preserve"> 1 TAKIM</w:t>
      </w:r>
    </w:p>
    <w:p w14:paraId="28AA20EB" w14:textId="77777777" w:rsidR="009A7DDA" w:rsidRPr="000E3901" w:rsidRDefault="009A7DDA" w:rsidP="001529D3">
      <w:pPr>
        <w:numPr>
          <w:ilvl w:val="0"/>
          <w:numId w:val="5"/>
        </w:numPr>
        <w:tabs>
          <w:tab w:val="clear" w:pos="1068"/>
        </w:tabs>
        <w:overflowPunct w:val="0"/>
        <w:autoSpaceDE w:val="0"/>
        <w:autoSpaceDN w:val="0"/>
        <w:adjustRightInd w:val="0"/>
        <w:textAlignment w:val="baseline"/>
        <w:rPr>
          <w:b/>
          <w:bCs/>
          <w:sz w:val="20"/>
          <w:szCs w:val="20"/>
          <w:lang w:val="tr-TR"/>
        </w:rPr>
      </w:pPr>
      <w:r w:rsidRPr="000E3901">
        <w:rPr>
          <w:sz w:val="20"/>
          <w:szCs w:val="20"/>
          <w:lang w:val="tr-TR"/>
        </w:rPr>
        <w:t xml:space="preserve">İşin/Teslimin Gerçekleştirileceği yer: </w:t>
      </w:r>
      <w:r w:rsidRPr="000E3901">
        <w:rPr>
          <w:b/>
          <w:bCs/>
          <w:sz w:val="22"/>
          <w:lang w:val="tr-TR"/>
        </w:rPr>
        <w:t xml:space="preserve">Erenler OSB Mah.26 Sokak No: 2 68220 AKSARAY </w:t>
      </w:r>
      <w:r w:rsidRPr="000E3901">
        <w:rPr>
          <w:b/>
          <w:bCs/>
          <w:sz w:val="20"/>
          <w:szCs w:val="20"/>
          <w:lang w:val="tr-TR"/>
        </w:rPr>
        <w:t xml:space="preserve">Alıma ait (varsa) diğer bilgiler: </w:t>
      </w:r>
      <w:r>
        <w:rPr>
          <w:b/>
          <w:bCs/>
          <w:sz w:val="20"/>
          <w:szCs w:val="20"/>
          <w:lang w:val="tr-TR"/>
        </w:rPr>
        <w:t xml:space="preserve"> EK 1’ e bakınız </w:t>
      </w:r>
      <w:proofErr w:type="spellStart"/>
      <w:r>
        <w:rPr>
          <w:b/>
          <w:bCs/>
          <w:sz w:val="20"/>
          <w:szCs w:val="20"/>
          <w:lang w:val="tr-TR"/>
        </w:rPr>
        <w:t>ltf</w:t>
      </w:r>
      <w:proofErr w:type="spellEnd"/>
      <w:r>
        <w:rPr>
          <w:b/>
          <w:bCs/>
          <w:sz w:val="20"/>
          <w:szCs w:val="20"/>
          <w:lang w:val="tr-TR"/>
        </w:rPr>
        <w:t xml:space="preserve">. </w:t>
      </w:r>
      <w:r w:rsidRPr="000E3901">
        <w:rPr>
          <w:b/>
          <w:bCs/>
          <w:sz w:val="20"/>
          <w:szCs w:val="20"/>
          <w:lang w:val="tr-TR"/>
        </w:rPr>
        <w:t>-</w:t>
      </w:r>
    </w:p>
    <w:p w14:paraId="21BD8FF2" w14:textId="77777777" w:rsidR="009A7DDA" w:rsidRPr="008168A0" w:rsidRDefault="009A7DDA" w:rsidP="009A7DDA">
      <w:pPr>
        <w:spacing w:before="360" w:after="120"/>
        <w:rPr>
          <w:sz w:val="20"/>
          <w:szCs w:val="20"/>
          <w:lang w:val="tr-TR"/>
        </w:rPr>
      </w:pPr>
      <w:r w:rsidRPr="008168A0">
        <w:rPr>
          <w:b/>
          <w:sz w:val="20"/>
          <w:szCs w:val="20"/>
          <w:lang w:val="tr-TR"/>
        </w:rPr>
        <w:t>Madde 3- İhaleye ilişkin bilgiler</w:t>
      </w:r>
    </w:p>
    <w:p w14:paraId="0047EFB7" w14:textId="77777777" w:rsidR="009A7DDA" w:rsidRPr="008168A0" w:rsidRDefault="009A7DDA" w:rsidP="009A7DDA">
      <w:pPr>
        <w:rPr>
          <w:sz w:val="20"/>
          <w:szCs w:val="20"/>
          <w:lang w:val="tr-TR"/>
        </w:rPr>
      </w:pPr>
      <w:r w:rsidRPr="008168A0">
        <w:rPr>
          <w:sz w:val="20"/>
          <w:szCs w:val="20"/>
          <w:lang w:val="tr-TR"/>
        </w:rPr>
        <w:t>İhaleye ilişkin bilgiler;</w:t>
      </w:r>
    </w:p>
    <w:p w14:paraId="62C3E6D1" w14:textId="77777777" w:rsidR="009A7DDA" w:rsidRPr="008168A0" w:rsidRDefault="009A7DDA" w:rsidP="001529D3">
      <w:pPr>
        <w:numPr>
          <w:ilvl w:val="0"/>
          <w:numId w:val="8"/>
        </w:numPr>
        <w:rPr>
          <w:sz w:val="20"/>
          <w:szCs w:val="20"/>
          <w:lang w:val="tr-TR"/>
        </w:rPr>
      </w:pPr>
      <w:r w:rsidRPr="008168A0">
        <w:rPr>
          <w:sz w:val="20"/>
          <w:szCs w:val="20"/>
          <w:lang w:val="tr-TR"/>
        </w:rPr>
        <w:t xml:space="preserve">İhale usulü: </w:t>
      </w:r>
      <w:r w:rsidRPr="008168A0">
        <w:rPr>
          <w:b/>
          <w:bCs/>
          <w:iCs/>
          <w:sz w:val="20"/>
          <w:szCs w:val="20"/>
          <w:lang w:val="tr-TR"/>
        </w:rPr>
        <w:t>Açık İhale Usulü</w:t>
      </w:r>
    </w:p>
    <w:p w14:paraId="107AC7A2" w14:textId="77777777" w:rsidR="009A7DDA" w:rsidRPr="000E3901" w:rsidRDefault="009A7DDA" w:rsidP="001529D3">
      <w:pPr>
        <w:numPr>
          <w:ilvl w:val="0"/>
          <w:numId w:val="8"/>
        </w:numPr>
        <w:rPr>
          <w:sz w:val="20"/>
          <w:szCs w:val="20"/>
          <w:lang w:val="tr-TR"/>
        </w:rPr>
      </w:pPr>
      <w:r w:rsidRPr="000E3901">
        <w:rPr>
          <w:sz w:val="20"/>
          <w:szCs w:val="20"/>
          <w:lang w:val="tr-TR"/>
        </w:rPr>
        <w:t xml:space="preserve">İhalenin yapılacağı adres: </w:t>
      </w:r>
      <w:r>
        <w:rPr>
          <w:sz w:val="22"/>
          <w:lang w:val="tr-TR"/>
        </w:rPr>
        <w:t xml:space="preserve">Erenler OSB Mah.26 Sokak No: 2 68220 </w:t>
      </w:r>
      <w:r w:rsidRPr="008168A0">
        <w:rPr>
          <w:b/>
          <w:bCs/>
          <w:sz w:val="22"/>
          <w:lang w:val="tr-TR"/>
        </w:rPr>
        <w:t>AKSARAY</w:t>
      </w:r>
      <w:r w:rsidRPr="008168A0">
        <w:rPr>
          <w:sz w:val="22"/>
          <w:lang w:val="tr-TR"/>
        </w:rPr>
        <w:t xml:space="preserve"> </w:t>
      </w:r>
    </w:p>
    <w:p w14:paraId="51493C56" w14:textId="53449CA5" w:rsidR="009A7DDA" w:rsidRPr="007E3941" w:rsidRDefault="00576C06" w:rsidP="007E3941">
      <w:pPr>
        <w:numPr>
          <w:ilvl w:val="0"/>
          <w:numId w:val="8"/>
        </w:numPr>
        <w:rPr>
          <w:sz w:val="20"/>
          <w:szCs w:val="20"/>
          <w:lang w:val="tr-TR"/>
        </w:rPr>
      </w:pPr>
      <w:r>
        <w:rPr>
          <w:sz w:val="20"/>
          <w:szCs w:val="20"/>
          <w:lang w:val="tr-TR"/>
        </w:rPr>
        <w:t>İhale tarihi:</w:t>
      </w:r>
      <w:proofErr w:type="gramStart"/>
      <w:r>
        <w:rPr>
          <w:sz w:val="20"/>
          <w:szCs w:val="20"/>
          <w:lang w:val="tr-TR"/>
        </w:rPr>
        <w:t>29</w:t>
      </w:r>
      <w:r w:rsidR="009A7DDA" w:rsidRPr="007E3941">
        <w:rPr>
          <w:sz w:val="20"/>
          <w:szCs w:val="20"/>
          <w:lang w:val="tr-TR"/>
        </w:rPr>
        <w:t>/06/2020</w:t>
      </w:r>
      <w:proofErr w:type="gramEnd"/>
    </w:p>
    <w:p w14:paraId="019C88B6" w14:textId="77777777" w:rsidR="009A7DDA" w:rsidRPr="008168A0" w:rsidRDefault="009A7DDA" w:rsidP="001529D3">
      <w:pPr>
        <w:numPr>
          <w:ilvl w:val="0"/>
          <w:numId w:val="8"/>
        </w:numPr>
        <w:rPr>
          <w:sz w:val="20"/>
          <w:szCs w:val="20"/>
          <w:lang w:val="tr-TR"/>
        </w:rPr>
      </w:pPr>
      <w:r w:rsidRPr="008168A0">
        <w:rPr>
          <w:sz w:val="20"/>
          <w:szCs w:val="20"/>
          <w:lang w:val="tr-TR"/>
        </w:rPr>
        <w:t xml:space="preserve">İhale saati: </w:t>
      </w:r>
      <w:proofErr w:type="gramStart"/>
      <w:r w:rsidRPr="008168A0">
        <w:rPr>
          <w:b/>
          <w:bCs/>
          <w:sz w:val="20"/>
          <w:szCs w:val="20"/>
          <w:lang w:val="tr-TR"/>
        </w:rPr>
        <w:t>14:00</w:t>
      </w:r>
      <w:proofErr w:type="gramEnd"/>
    </w:p>
    <w:p w14:paraId="333B9DE9" w14:textId="77777777" w:rsidR="009A7DDA" w:rsidRPr="008168A0" w:rsidRDefault="009A7DDA" w:rsidP="009A7DDA">
      <w:pPr>
        <w:tabs>
          <w:tab w:val="left" w:pos="720"/>
          <w:tab w:val="left" w:pos="900"/>
          <w:tab w:val="left" w:pos="1080"/>
        </w:tabs>
        <w:spacing w:before="360" w:after="120"/>
        <w:rPr>
          <w:b/>
          <w:spacing w:val="-20"/>
          <w:sz w:val="20"/>
          <w:szCs w:val="20"/>
          <w:lang w:val="tr-TR"/>
        </w:rPr>
      </w:pPr>
      <w:r w:rsidRPr="008168A0">
        <w:rPr>
          <w:b/>
          <w:sz w:val="20"/>
          <w:szCs w:val="20"/>
          <w:lang w:val="tr-TR"/>
        </w:rPr>
        <w:lastRenderedPageBreak/>
        <w:t xml:space="preserve">Madde 4- İhale dosyasının görülmesi ve temini </w:t>
      </w:r>
    </w:p>
    <w:p w14:paraId="1125CB8A" w14:textId="77777777" w:rsidR="009A7DDA" w:rsidRPr="008168A0" w:rsidRDefault="009A7DDA" w:rsidP="009A7DDA">
      <w:pPr>
        <w:rPr>
          <w:sz w:val="20"/>
          <w:szCs w:val="20"/>
          <w:lang w:val="tr-TR"/>
        </w:rPr>
      </w:pPr>
      <w:r w:rsidRPr="008168A0">
        <w:rPr>
          <w:sz w:val="20"/>
          <w:szCs w:val="20"/>
          <w:lang w:val="tr-TR"/>
        </w:rPr>
        <w:t xml:space="preserve">İhale dosyası Sözleşme Makamının yukarıda belirtilen adresinde bedelsiz olarak görülebilir. Ancak, ihaleye teklif verecek olanların Sözleşme Makamı tarafından onaylı ihale dosyasını </w:t>
      </w:r>
      <w:r w:rsidRPr="008168A0">
        <w:rPr>
          <w:b/>
          <w:bCs/>
          <w:iCs/>
          <w:sz w:val="20"/>
          <w:szCs w:val="20"/>
          <w:lang w:val="tr-TR"/>
        </w:rPr>
        <w:t xml:space="preserve">bedelsiz imza karşılığı teslim almak </w:t>
      </w:r>
      <w:r w:rsidRPr="008168A0">
        <w:rPr>
          <w:sz w:val="20"/>
          <w:szCs w:val="20"/>
          <w:lang w:val="tr-TR"/>
        </w:rPr>
        <w:t>zorunludur.</w:t>
      </w:r>
    </w:p>
    <w:p w14:paraId="71FE2314" w14:textId="77777777" w:rsidR="009A7DDA" w:rsidRPr="00051297" w:rsidRDefault="009A7DDA" w:rsidP="009A7DDA">
      <w:pPr>
        <w:tabs>
          <w:tab w:val="left" w:pos="709"/>
        </w:tabs>
        <w:rPr>
          <w:sz w:val="20"/>
          <w:szCs w:val="20"/>
          <w:lang w:val="tr-TR"/>
        </w:rPr>
      </w:pPr>
      <w:r w:rsidRPr="008168A0">
        <w:rPr>
          <w:sz w:val="20"/>
          <w:szCs w:val="20"/>
          <w:lang w:val="tr-TR"/>
        </w:rPr>
        <w:t xml:space="preserve">İstekli ihale dosyasını </w:t>
      </w:r>
      <w:r w:rsidRPr="008168A0">
        <w:rPr>
          <w:b/>
          <w:bCs/>
          <w:iCs/>
          <w:sz w:val="20"/>
          <w:szCs w:val="20"/>
          <w:lang w:val="tr-TR"/>
        </w:rPr>
        <w:t>bedelsiz imza karşılığı teslim almakla</w:t>
      </w:r>
      <w:r w:rsidRPr="008168A0">
        <w:rPr>
          <w:sz w:val="20"/>
          <w:szCs w:val="20"/>
          <w:lang w:val="tr-TR"/>
        </w:rPr>
        <w:t>, ihale dosyasını</w:t>
      </w:r>
      <w:r w:rsidRPr="00051297">
        <w:rPr>
          <w:sz w:val="20"/>
          <w:szCs w:val="20"/>
          <w:lang w:val="tr-TR"/>
        </w:rPr>
        <w:t xml:space="preserve"> oluşturan belgelerde yer alan koşul ve kuralları kabul etmiş sayılır.    </w:t>
      </w:r>
    </w:p>
    <w:p w14:paraId="3D94AE14" w14:textId="77777777" w:rsidR="009A7DDA" w:rsidRPr="00051297" w:rsidRDefault="009A7DDA" w:rsidP="009A7DDA">
      <w:pPr>
        <w:rPr>
          <w:sz w:val="20"/>
          <w:szCs w:val="20"/>
          <w:lang w:val="tr-TR"/>
        </w:rPr>
      </w:pPr>
      <w:r w:rsidRPr="00051297">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0BE6F9D4" w14:textId="77777777" w:rsidR="009A7DDA" w:rsidRPr="008168A0" w:rsidRDefault="009A7DDA" w:rsidP="009A7DDA">
      <w:pPr>
        <w:tabs>
          <w:tab w:val="left" w:pos="720"/>
          <w:tab w:val="left" w:pos="900"/>
          <w:tab w:val="left" w:pos="1080"/>
        </w:tabs>
        <w:spacing w:before="240" w:after="120"/>
        <w:rPr>
          <w:b/>
          <w:sz w:val="20"/>
          <w:szCs w:val="20"/>
          <w:lang w:val="tr-TR"/>
        </w:rPr>
      </w:pPr>
      <w:r w:rsidRPr="008168A0">
        <w:rPr>
          <w:b/>
          <w:sz w:val="20"/>
          <w:szCs w:val="20"/>
          <w:lang w:val="tr-TR"/>
        </w:rPr>
        <w:t>Madde 5- Tekliflerin sunulacağı yer, son teklif verme tarih ve saati</w:t>
      </w:r>
    </w:p>
    <w:p w14:paraId="370AF536" w14:textId="77777777" w:rsidR="009A7DDA" w:rsidRPr="008168A0" w:rsidRDefault="009A7DDA" w:rsidP="009A7DDA">
      <w:pPr>
        <w:pStyle w:val="GvdeMetni2"/>
        <w:spacing w:line="240" w:lineRule="auto"/>
        <w:rPr>
          <w:rFonts w:ascii="Times New Roman" w:hAnsi="Times New Roman"/>
          <w:sz w:val="20"/>
          <w:lang w:val="tr-TR"/>
        </w:rPr>
      </w:pPr>
      <w:r w:rsidRPr="008168A0">
        <w:rPr>
          <w:rFonts w:ascii="Times New Roman" w:hAnsi="Times New Roman"/>
          <w:sz w:val="20"/>
          <w:lang w:val="tr-TR"/>
        </w:rPr>
        <w:t>Teklifler aşağıda belirtilen adrese elden veya posta yoluyla teslim edilebilir:</w:t>
      </w:r>
    </w:p>
    <w:p w14:paraId="3A6DDF20" w14:textId="77777777" w:rsidR="009A7DDA" w:rsidRDefault="009A7DDA" w:rsidP="009A7DDA">
      <w:pPr>
        <w:pStyle w:val="GvdeMetni2"/>
        <w:spacing w:before="0" w:after="0" w:line="240" w:lineRule="auto"/>
        <w:ind w:left="357" w:firstLine="346"/>
        <w:rPr>
          <w:sz w:val="22"/>
          <w:lang w:val="tr-TR"/>
        </w:rPr>
      </w:pPr>
      <w:r w:rsidRPr="008168A0">
        <w:rPr>
          <w:rFonts w:ascii="Times New Roman" w:hAnsi="Times New Roman"/>
          <w:sz w:val="20"/>
          <w:lang w:val="tr-TR"/>
        </w:rPr>
        <w:t xml:space="preserve">a)  Tekliflerin sunulacağı yer: </w:t>
      </w:r>
      <w:r w:rsidRPr="00833212">
        <w:rPr>
          <w:sz w:val="20"/>
          <w:szCs w:val="18"/>
          <w:lang w:val="tr-TR"/>
        </w:rPr>
        <w:t xml:space="preserve">Erenler OSB Mah.26 Sokak No: 2 68220 </w:t>
      </w:r>
      <w:r w:rsidRPr="00833212">
        <w:rPr>
          <w:b/>
          <w:bCs/>
          <w:sz w:val="20"/>
          <w:szCs w:val="18"/>
          <w:lang w:val="tr-TR"/>
        </w:rPr>
        <w:t>AKSARAY</w:t>
      </w:r>
      <w:r w:rsidRPr="00833212">
        <w:rPr>
          <w:sz w:val="20"/>
          <w:szCs w:val="18"/>
          <w:lang w:val="tr-TR"/>
        </w:rPr>
        <w:t xml:space="preserve"> </w:t>
      </w:r>
    </w:p>
    <w:p w14:paraId="2415A58B" w14:textId="6CD1180E" w:rsidR="009A7DDA" w:rsidRPr="007E3941" w:rsidRDefault="009A7DDA" w:rsidP="00576C06">
      <w:pPr>
        <w:pStyle w:val="GvdeMetni2"/>
        <w:spacing w:before="0" w:after="0" w:line="240" w:lineRule="auto"/>
        <w:ind w:left="357" w:firstLine="346"/>
        <w:rPr>
          <w:rFonts w:ascii="Times New Roman" w:hAnsi="Times New Roman"/>
          <w:sz w:val="20"/>
          <w:lang w:val="tr-TR"/>
        </w:rPr>
      </w:pPr>
      <w:r w:rsidRPr="007E3941">
        <w:rPr>
          <w:rFonts w:ascii="Times New Roman" w:hAnsi="Times New Roman"/>
          <w:sz w:val="20"/>
          <w:lang w:val="tr-TR"/>
        </w:rPr>
        <w:t xml:space="preserve">b)  Son teklif verme tarihi (İhale tarihi) </w:t>
      </w:r>
      <w:r w:rsidR="00576C06">
        <w:rPr>
          <w:rFonts w:ascii="Times New Roman" w:hAnsi="Times New Roman"/>
          <w:sz w:val="20"/>
          <w:lang w:val="tr-TR"/>
        </w:rPr>
        <w:t>:</w:t>
      </w:r>
      <w:proofErr w:type="gramStart"/>
      <w:r w:rsidR="00576C06">
        <w:rPr>
          <w:rFonts w:ascii="Times New Roman" w:hAnsi="Times New Roman"/>
          <w:sz w:val="20"/>
          <w:lang w:val="tr-TR"/>
        </w:rPr>
        <w:t>29</w:t>
      </w:r>
      <w:r w:rsidRPr="007E3941">
        <w:rPr>
          <w:rFonts w:ascii="Times New Roman" w:hAnsi="Times New Roman"/>
          <w:sz w:val="20"/>
          <w:lang w:val="tr-TR"/>
        </w:rPr>
        <w:t>/06/2020</w:t>
      </w:r>
      <w:proofErr w:type="gramEnd"/>
    </w:p>
    <w:p w14:paraId="6D7C93F2" w14:textId="77777777" w:rsidR="009A7DDA" w:rsidRDefault="009A7DDA" w:rsidP="009A7DDA">
      <w:pPr>
        <w:ind w:left="360" w:firstLine="348"/>
        <w:rPr>
          <w:b/>
          <w:bCs/>
          <w:sz w:val="20"/>
          <w:szCs w:val="20"/>
          <w:lang w:val="tr-TR"/>
        </w:rPr>
      </w:pPr>
      <w:r w:rsidRPr="008168A0">
        <w:rPr>
          <w:sz w:val="20"/>
          <w:szCs w:val="20"/>
          <w:lang w:val="tr-TR"/>
        </w:rPr>
        <w:t xml:space="preserve">c)  Son teklif verme saati  (İhale saati) :  </w:t>
      </w:r>
      <w:proofErr w:type="gramStart"/>
      <w:r w:rsidRPr="008168A0">
        <w:rPr>
          <w:b/>
          <w:bCs/>
          <w:sz w:val="20"/>
          <w:szCs w:val="20"/>
          <w:lang w:val="tr-TR"/>
        </w:rPr>
        <w:t>14:00</w:t>
      </w:r>
      <w:proofErr w:type="gramEnd"/>
    </w:p>
    <w:p w14:paraId="5F448B92" w14:textId="77777777" w:rsidR="009A7DDA" w:rsidRPr="008168A0" w:rsidRDefault="009A7DDA" w:rsidP="009A7DDA">
      <w:pPr>
        <w:ind w:left="360" w:firstLine="348"/>
        <w:rPr>
          <w:sz w:val="20"/>
          <w:szCs w:val="20"/>
          <w:lang w:val="tr-TR"/>
        </w:rPr>
      </w:pPr>
    </w:p>
    <w:p w14:paraId="63AB462A" w14:textId="77777777" w:rsidR="009A7DDA" w:rsidRPr="00051297" w:rsidRDefault="009A7DDA" w:rsidP="009A7DDA">
      <w:pPr>
        <w:rPr>
          <w:b/>
          <w:sz w:val="20"/>
          <w:szCs w:val="20"/>
          <w:lang w:val="tr-TR"/>
        </w:rPr>
      </w:pPr>
      <w:r w:rsidRPr="008168A0">
        <w:rPr>
          <w:sz w:val="20"/>
          <w:szCs w:val="20"/>
          <w:lang w:val="tr-TR"/>
        </w:rPr>
        <w:t>Teklifler ihale (son teklif verme) tarih ve saatine kadar yukarıda belirtilen yere verilebileceği gibi, iadeli taahhütlü posta veya kargo veya kurye vasıtasıyla da gönderilebilir. İhale (son tekli</w:t>
      </w:r>
      <w:r w:rsidRPr="00051297">
        <w:rPr>
          <w:sz w:val="20"/>
          <w:szCs w:val="20"/>
          <w:lang w:val="tr-TR"/>
        </w:rPr>
        <w:t>f verme) saatine kadar Sözleşme Makamına ulaşmayan teklifler değerlendirmeye alınmayacaktır. Postada yaşanan gecikmelerden Sözleşme Makamı sorumlu tutulamaz.</w:t>
      </w:r>
    </w:p>
    <w:p w14:paraId="3CAFA934" w14:textId="77777777" w:rsidR="009A7DDA" w:rsidRPr="00051297" w:rsidRDefault="009A7DDA" w:rsidP="009A7DDA">
      <w:pPr>
        <w:rPr>
          <w:sz w:val="20"/>
          <w:szCs w:val="20"/>
          <w:lang w:val="tr-TR"/>
        </w:rPr>
      </w:pPr>
      <w:r w:rsidRPr="00051297">
        <w:rPr>
          <w:sz w:val="20"/>
          <w:szCs w:val="20"/>
          <w:lang w:val="tr-TR"/>
        </w:rPr>
        <w:t>Sözleşme Makamına verilen veya ulaşan teklifler, zeyilname düzenlenmesi hali hariç, herhangi bir sebeple geri alınamaz.</w:t>
      </w:r>
    </w:p>
    <w:p w14:paraId="39FAF19A" w14:textId="77777777" w:rsidR="009A7DDA" w:rsidRPr="00051297" w:rsidRDefault="009A7DDA" w:rsidP="009A7DDA">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lang w:val="tr-TR"/>
        </w:rPr>
        <w:t>nun</w:t>
      </w:r>
      <w:proofErr w:type="spellEnd"/>
      <w:r w:rsidRPr="00051297">
        <w:rPr>
          <w:sz w:val="20"/>
          <w:szCs w:val="20"/>
          <w:lang w:val="tr-TR"/>
        </w:rPr>
        <w:t xml:space="preserve"> ulusal</w:t>
      </w:r>
      <w:r w:rsidRPr="00051297">
        <w:rPr>
          <w:b/>
          <w:sz w:val="20"/>
          <w:szCs w:val="20"/>
          <w:lang w:val="tr-TR"/>
        </w:rPr>
        <w:t xml:space="preserve"> </w:t>
      </w:r>
      <w:r w:rsidRPr="00051297">
        <w:rPr>
          <w:sz w:val="20"/>
          <w:szCs w:val="20"/>
          <w:lang w:val="tr-TR"/>
        </w:rPr>
        <w:t xml:space="preserve">saat ayarı esas alınır. </w:t>
      </w:r>
    </w:p>
    <w:p w14:paraId="6B13863F" w14:textId="77777777" w:rsidR="009A7DDA" w:rsidRPr="00051297" w:rsidRDefault="009A7DDA" w:rsidP="009A7DDA">
      <w:pPr>
        <w:tabs>
          <w:tab w:val="left" w:pos="720"/>
          <w:tab w:val="left" w:pos="900"/>
          <w:tab w:val="left" w:pos="1080"/>
        </w:tabs>
        <w:spacing w:before="240" w:after="120"/>
        <w:rPr>
          <w:sz w:val="20"/>
          <w:szCs w:val="20"/>
          <w:lang w:val="tr-TR"/>
        </w:rPr>
      </w:pPr>
      <w:r w:rsidRPr="00051297">
        <w:rPr>
          <w:b/>
          <w:sz w:val="20"/>
          <w:szCs w:val="20"/>
          <w:lang w:val="tr-TR"/>
        </w:rPr>
        <w:t>Madde 6- İhale dosyasının kapsamı</w:t>
      </w:r>
    </w:p>
    <w:p w14:paraId="67120EE7" w14:textId="77777777" w:rsidR="009A7DDA" w:rsidRPr="00051297" w:rsidRDefault="009A7DDA" w:rsidP="009A7DDA">
      <w:pPr>
        <w:pStyle w:val="GvdeMetni2"/>
        <w:spacing w:after="0" w:line="240" w:lineRule="auto"/>
        <w:rPr>
          <w:rFonts w:ascii="Times New Roman" w:hAnsi="Times New Roman"/>
          <w:sz w:val="20"/>
          <w:lang w:val="tr-TR"/>
        </w:rPr>
      </w:pPr>
      <w:r w:rsidRPr="00051297">
        <w:rPr>
          <w:rFonts w:ascii="Times New Roman" w:hAnsi="Times New Roman"/>
          <w:sz w:val="20"/>
          <w:lang w:val="tr-TR"/>
        </w:rPr>
        <w:t>İhale dosyası aşağıdaki belgelerden oluşmaktadır:</w:t>
      </w:r>
    </w:p>
    <w:p w14:paraId="3AD2A30A" w14:textId="77777777" w:rsidR="009A7DDA" w:rsidRPr="00051297" w:rsidRDefault="009A7DDA" w:rsidP="001529D3">
      <w:pPr>
        <w:numPr>
          <w:ilvl w:val="0"/>
          <w:numId w:val="4"/>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14:paraId="3DC5786C" w14:textId="77777777" w:rsidR="009A7DDA" w:rsidRPr="00051297" w:rsidRDefault="009A7DDA" w:rsidP="001529D3">
      <w:pPr>
        <w:numPr>
          <w:ilvl w:val="0"/>
          <w:numId w:val="4"/>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14:paraId="5BA98D24" w14:textId="77777777" w:rsidR="009A7DDA" w:rsidRPr="00051297" w:rsidRDefault="009A7DDA" w:rsidP="009A7DDA">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129889FA" w14:textId="77777777" w:rsidR="009A7DDA" w:rsidRPr="00051297" w:rsidRDefault="009A7DDA" w:rsidP="009A7DDA">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00F204E1" w14:textId="77777777" w:rsidR="009A7DDA" w:rsidRPr="00051297" w:rsidRDefault="009A7DDA" w:rsidP="009A7DDA">
      <w:pPr>
        <w:spacing w:before="240" w:after="120"/>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5FB1E309" w14:textId="77777777" w:rsidR="009A7DDA" w:rsidRPr="00051297" w:rsidRDefault="009A7DDA" w:rsidP="009A7DDA">
      <w:pPr>
        <w:pStyle w:val="GvdeMetni2"/>
        <w:spacing w:line="240" w:lineRule="auto"/>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465FAC0F" w14:textId="77777777" w:rsidR="009A7DDA" w:rsidRPr="00051297" w:rsidRDefault="009A7DDA" w:rsidP="009A7DDA">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5F588DF2" w14:textId="77777777" w:rsidR="009A7DDA" w:rsidRPr="00051297" w:rsidRDefault="009A7DDA" w:rsidP="009A7DDA">
      <w:pPr>
        <w:rPr>
          <w:sz w:val="20"/>
          <w:szCs w:val="20"/>
          <w:lang w:val="tr-TR"/>
        </w:rPr>
      </w:pPr>
      <w:r w:rsidRPr="00051297">
        <w:rPr>
          <w:sz w:val="20"/>
          <w:szCs w:val="20"/>
          <w:lang w:val="tr-TR"/>
        </w:rPr>
        <w:t>b) Mevzuatı gereği kayıtlı olduğu Ticaret ve/veya Sanayi Odası veya Meslek Odası Belgesi;</w:t>
      </w:r>
    </w:p>
    <w:p w14:paraId="634A563A" w14:textId="77777777" w:rsidR="009A7DDA" w:rsidRPr="00051297" w:rsidRDefault="009A7DDA" w:rsidP="001529D3">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35DADCB1" w14:textId="77777777" w:rsidR="009A7DDA" w:rsidRPr="00051297" w:rsidRDefault="009A7DDA" w:rsidP="001529D3">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2851422D" w14:textId="77777777" w:rsidR="009A7DDA" w:rsidRPr="00051297" w:rsidRDefault="009A7DDA" w:rsidP="009A7DDA">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506483F3" w14:textId="77777777" w:rsidR="009A7DDA" w:rsidRPr="00051297" w:rsidRDefault="009A7DDA" w:rsidP="001529D3">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lastRenderedPageBreak/>
        <w:t>Gerçek kişi olması halinde, noter tasdikli imza beyannamesi,</w:t>
      </w:r>
    </w:p>
    <w:p w14:paraId="3B26E5AF" w14:textId="77777777" w:rsidR="009A7DDA" w:rsidRPr="00051297" w:rsidRDefault="009A7DDA" w:rsidP="001529D3">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5E462D55" w14:textId="77777777" w:rsidR="009A7DDA" w:rsidRPr="00051297" w:rsidRDefault="009A7DDA" w:rsidP="009A7DDA">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14:paraId="45461003" w14:textId="77777777" w:rsidR="009A7DDA" w:rsidRPr="00051297" w:rsidRDefault="009A7DDA" w:rsidP="009A7DDA">
      <w:pPr>
        <w:tabs>
          <w:tab w:val="left" w:pos="1305"/>
        </w:tabs>
        <w:spacing w:after="120"/>
        <w:rPr>
          <w:sz w:val="20"/>
          <w:szCs w:val="20"/>
          <w:lang w:val="tr-TR"/>
        </w:rPr>
      </w:pPr>
      <w:r w:rsidRPr="00051297">
        <w:rPr>
          <w:sz w:val="20"/>
          <w:szCs w:val="20"/>
          <w:lang w:val="tr-TR"/>
        </w:rPr>
        <w:t>e) Şekli ve içeriği bu belgede belirlenen teklif mektubu,</w:t>
      </w:r>
    </w:p>
    <w:p w14:paraId="2BE11FC7" w14:textId="77777777" w:rsidR="009A7DDA" w:rsidRPr="00051297" w:rsidRDefault="009A7DDA" w:rsidP="009A7DDA">
      <w:pPr>
        <w:spacing w:after="120"/>
        <w:rPr>
          <w:sz w:val="20"/>
          <w:szCs w:val="20"/>
          <w:lang w:val="tr-TR"/>
        </w:rPr>
      </w:pPr>
      <w:r w:rsidRPr="00051297">
        <w:rPr>
          <w:sz w:val="20"/>
          <w:szCs w:val="20"/>
          <w:lang w:val="tr-TR"/>
        </w:rPr>
        <w:t>f) Bu belgede tanımlanan geçici teminat,</w:t>
      </w:r>
    </w:p>
    <w:p w14:paraId="768CE337" w14:textId="77777777" w:rsidR="009A7DDA" w:rsidRPr="00051297" w:rsidRDefault="009A7DDA" w:rsidP="009A7DDA">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15F5B197" w14:textId="77777777" w:rsidR="009A7DDA" w:rsidRPr="008168A0" w:rsidRDefault="009A7DDA" w:rsidP="009A7DDA">
      <w:pPr>
        <w:pStyle w:val="GvdeMetniGirintisi"/>
        <w:ind w:left="0"/>
        <w:rPr>
          <w:sz w:val="20"/>
          <w:szCs w:val="20"/>
          <w:lang w:val="tr-TR"/>
        </w:rPr>
      </w:pPr>
      <w:r w:rsidRPr="00051297">
        <w:rPr>
          <w:sz w:val="20"/>
          <w:szCs w:val="20"/>
          <w:lang w:val="tr-TR"/>
        </w:rPr>
        <w:t>h) İs</w:t>
      </w:r>
      <w:r w:rsidRPr="008168A0">
        <w:rPr>
          <w:sz w:val="20"/>
          <w:szCs w:val="20"/>
          <w:lang w:val="tr-TR"/>
        </w:rPr>
        <w:t xml:space="preserve">teklinin iş ortaklığı olması halinde iş ortaklığı beyannamesi ile konsorsiyumların da teklif verebilecekleri öngörülmüş ise, isteklinin </w:t>
      </w:r>
      <w:proofErr w:type="gramStart"/>
      <w:r w:rsidRPr="008168A0">
        <w:rPr>
          <w:sz w:val="20"/>
          <w:szCs w:val="20"/>
          <w:lang w:val="tr-TR"/>
        </w:rPr>
        <w:t>konsorsiyum</w:t>
      </w:r>
      <w:proofErr w:type="gramEnd"/>
      <w:r w:rsidRPr="008168A0">
        <w:rPr>
          <w:sz w:val="20"/>
          <w:szCs w:val="20"/>
          <w:lang w:val="tr-TR"/>
        </w:rPr>
        <w:t xml:space="preserve"> olması halinde konsorsiyum beyannamesi, </w:t>
      </w:r>
    </w:p>
    <w:p w14:paraId="0DAAA408" w14:textId="77777777" w:rsidR="009A7DDA" w:rsidRPr="008168A0" w:rsidRDefault="009A7DDA" w:rsidP="009A7DDA">
      <w:pPr>
        <w:pStyle w:val="GvdeMetni3"/>
        <w:rPr>
          <w:sz w:val="20"/>
          <w:szCs w:val="20"/>
          <w:lang w:val="tr-TR"/>
        </w:rPr>
      </w:pPr>
      <w:r w:rsidRPr="008168A0">
        <w:rPr>
          <w:sz w:val="20"/>
          <w:szCs w:val="20"/>
          <w:lang w:val="tr-TR"/>
        </w:rPr>
        <w:t xml:space="preserve">i) İhale dosyasının </w:t>
      </w:r>
      <w:r w:rsidRPr="008168A0">
        <w:rPr>
          <w:b/>
          <w:bCs/>
          <w:sz w:val="20"/>
          <w:szCs w:val="20"/>
          <w:lang w:val="tr-TR"/>
        </w:rPr>
        <w:t>teslim</w:t>
      </w:r>
      <w:r w:rsidRPr="008168A0">
        <w:rPr>
          <w:sz w:val="20"/>
          <w:szCs w:val="20"/>
          <w:lang w:val="tr-TR"/>
        </w:rPr>
        <w:t xml:space="preserve"> alındığına dair belge,</w:t>
      </w:r>
    </w:p>
    <w:p w14:paraId="666386E5" w14:textId="77777777" w:rsidR="009A7DDA" w:rsidRPr="008168A0" w:rsidRDefault="009A7DDA" w:rsidP="009A7DDA">
      <w:pPr>
        <w:pStyle w:val="GvdeMetni3"/>
        <w:tabs>
          <w:tab w:val="left" w:pos="1260"/>
        </w:tabs>
        <w:rPr>
          <w:sz w:val="20"/>
          <w:szCs w:val="20"/>
          <w:lang w:val="tr-TR"/>
        </w:rPr>
      </w:pPr>
      <w:r w:rsidRPr="008168A0">
        <w:rPr>
          <w:sz w:val="20"/>
          <w:szCs w:val="20"/>
          <w:lang w:val="tr-TR"/>
        </w:rPr>
        <w:t>j) Ortağı olduğu veya hissedarı bulunduğu tüzel kişiliklere ilişkin beyanname,</w:t>
      </w:r>
    </w:p>
    <w:p w14:paraId="133ADDAE" w14:textId="77777777" w:rsidR="009A7DDA" w:rsidRPr="008168A0" w:rsidRDefault="009A7DDA" w:rsidP="009A7DDA">
      <w:pPr>
        <w:tabs>
          <w:tab w:val="left" w:pos="567"/>
        </w:tabs>
        <w:spacing w:line="284" w:lineRule="exact"/>
        <w:rPr>
          <w:sz w:val="20"/>
          <w:szCs w:val="20"/>
          <w:lang w:val="tr-TR"/>
        </w:rPr>
      </w:pPr>
      <w:r w:rsidRPr="008168A0">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5457118F" w14:textId="77777777" w:rsidR="009A7DDA" w:rsidRPr="008168A0" w:rsidRDefault="009A7DDA" w:rsidP="009A7DDA">
      <w:pPr>
        <w:rPr>
          <w:sz w:val="20"/>
          <w:szCs w:val="20"/>
          <w:lang w:val="tr-TR"/>
        </w:rPr>
      </w:pPr>
      <w:r w:rsidRPr="008168A0">
        <w:rPr>
          <w:sz w:val="20"/>
          <w:szCs w:val="20"/>
          <w:lang w:val="tr-TR"/>
        </w:rPr>
        <w:t xml:space="preserve">k) Sözleşme Makamı tarafından ihalenin niteliğine göre belirlenecek ekonomik ve mali yeterliğe ilişkin </w:t>
      </w:r>
      <w:r w:rsidRPr="008168A0">
        <w:rPr>
          <w:b/>
          <w:bCs/>
          <w:sz w:val="20"/>
          <w:szCs w:val="20"/>
          <w:lang w:val="tr-TR"/>
        </w:rPr>
        <w:t>(vergi dairesi veya Serbest Muhasebeci - Mali Müşavir (SM-MM) onaylı son 3 döneme ait bilanço)</w:t>
      </w:r>
      <w:r w:rsidRPr="008168A0">
        <w:rPr>
          <w:sz w:val="20"/>
          <w:szCs w:val="20"/>
          <w:lang w:val="tr-TR"/>
        </w:rPr>
        <w:t xml:space="preserve"> belgeler </w:t>
      </w:r>
    </w:p>
    <w:p w14:paraId="2B498161" w14:textId="77777777" w:rsidR="009A7DDA" w:rsidRPr="008168A0" w:rsidRDefault="009A7DDA" w:rsidP="009A7DDA">
      <w:pPr>
        <w:spacing w:after="60"/>
        <w:rPr>
          <w:b/>
          <w:bCs/>
          <w:sz w:val="20"/>
          <w:szCs w:val="20"/>
          <w:lang w:val="tr-TR"/>
        </w:rPr>
      </w:pPr>
      <w:r w:rsidRPr="008168A0">
        <w:rPr>
          <w:sz w:val="20"/>
          <w:szCs w:val="20"/>
          <w:lang w:val="tr-TR"/>
        </w:rPr>
        <w:t xml:space="preserve">l) Sözleşme Makamı tarafından belirlenecek mesleki ve teknik yeterliğe ilişkin belgeler </w:t>
      </w:r>
      <w:r w:rsidRPr="008168A0">
        <w:rPr>
          <w:b/>
          <w:bCs/>
          <w:sz w:val="20"/>
          <w:szCs w:val="20"/>
          <w:lang w:val="tr-TR"/>
        </w:rPr>
        <w:t xml:space="preserve"> (son üç yıl içinde en az teklif tutarı olan meblağ kadar ve en az aynı veya benzer özelliklerde 2 (iki) adet makine ve makine hattının satışını yaptığına – işi tamamladığına dair iş bitirme belgesi, faturası veya ispatlayıcı belgesi)</w:t>
      </w:r>
    </w:p>
    <w:p w14:paraId="00A5DF1C" w14:textId="77777777" w:rsidR="009A7DDA" w:rsidRPr="00051297" w:rsidRDefault="009A7DDA" w:rsidP="009A7DDA">
      <w:pPr>
        <w:spacing w:after="60"/>
        <w:rPr>
          <w:sz w:val="20"/>
          <w:szCs w:val="20"/>
          <w:lang w:val="tr-TR"/>
        </w:rPr>
      </w:pPr>
      <w:r w:rsidRPr="008168A0">
        <w:rPr>
          <w:sz w:val="20"/>
          <w:szCs w:val="20"/>
          <w:lang w:val="tr-TR"/>
        </w:rPr>
        <w:t>Yukarıda sayılan belgelerin hangilerinin eksik evrak</w:t>
      </w:r>
      <w:r w:rsidRPr="00051297">
        <w:rPr>
          <w:sz w:val="20"/>
          <w:szCs w:val="20"/>
          <w:lang w:val="tr-TR"/>
        </w:rPr>
        <w:t xml:space="preserve"> niteliğinde olacağı madde 10’daki hükümlere ve ihalenin niteliğine göre yararlanıcı tarafından belirlenir. Eksik evrakın, tespit edildiği tarihi müteakip 5 gün içerisinde tamamlanması sağlanır.</w:t>
      </w:r>
    </w:p>
    <w:p w14:paraId="766CF59B" w14:textId="77777777" w:rsidR="009A7DDA" w:rsidRPr="00051297" w:rsidRDefault="009A7DDA" w:rsidP="009A7DDA">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4D17439B" w14:textId="77777777" w:rsidR="009A7DDA" w:rsidRPr="00051297" w:rsidRDefault="009A7DDA" w:rsidP="009A7DDA">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10895FE9" w14:textId="77777777" w:rsidR="009A7DDA" w:rsidRPr="008168A0" w:rsidRDefault="009A7DDA" w:rsidP="009A7DDA">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w:t>
      </w:r>
      <w:r w:rsidRPr="008168A0">
        <w:rPr>
          <w:rFonts w:ascii="Times New Roman" w:hAnsi="Times New Roman"/>
          <w:sz w:val="20"/>
          <w:lang w:val="tr-TR"/>
        </w:rPr>
        <w:t>ı tarafından görülmüştür” veya bu anlama gelecek şerh düşülen ve aslı kendilerine iade edilen belgelerin suretlerini de tekliflerine ekleyebilirler.</w:t>
      </w:r>
    </w:p>
    <w:p w14:paraId="013135E1" w14:textId="77777777" w:rsidR="009A7DDA" w:rsidRPr="008168A0" w:rsidRDefault="009A7DDA" w:rsidP="009A7DDA">
      <w:pPr>
        <w:pStyle w:val="GvdeMetni2"/>
        <w:tabs>
          <w:tab w:val="left" w:pos="540"/>
        </w:tabs>
        <w:spacing w:before="240" w:line="240" w:lineRule="auto"/>
        <w:ind w:right="-142"/>
        <w:rPr>
          <w:rFonts w:ascii="Times New Roman" w:hAnsi="Times New Roman"/>
          <w:sz w:val="20"/>
          <w:lang w:val="tr-TR"/>
        </w:rPr>
      </w:pPr>
      <w:r w:rsidRPr="008168A0">
        <w:rPr>
          <w:rFonts w:ascii="Times New Roman" w:hAnsi="Times New Roman"/>
          <w:b/>
          <w:sz w:val="20"/>
          <w:lang w:val="tr-TR"/>
        </w:rPr>
        <w:t>Madde 8-İhalenin yabancı isteklilere açıklığı</w:t>
      </w:r>
    </w:p>
    <w:p w14:paraId="57ECB01C" w14:textId="77777777" w:rsidR="009A7DDA" w:rsidRPr="008168A0" w:rsidRDefault="009A7DDA" w:rsidP="009A7DDA">
      <w:pPr>
        <w:pStyle w:val="GvdeMetni2"/>
        <w:tabs>
          <w:tab w:val="left" w:pos="0"/>
        </w:tabs>
        <w:spacing w:after="0" w:line="240" w:lineRule="auto"/>
        <w:ind w:right="-357"/>
        <w:rPr>
          <w:rFonts w:ascii="Times New Roman" w:hAnsi="Times New Roman"/>
          <w:b/>
          <w:bCs/>
          <w:sz w:val="20"/>
          <w:lang w:val="tr-TR"/>
        </w:rPr>
      </w:pPr>
      <w:r w:rsidRPr="008168A0">
        <w:rPr>
          <w:rFonts w:ascii="Times New Roman" w:hAnsi="Times New Roman"/>
          <w:b/>
          <w:bCs/>
          <w:sz w:val="20"/>
          <w:lang w:val="tr-TR"/>
        </w:rPr>
        <w:t>Sözleşme Makamı tarafından gerçekleştirilecek ihaleler sadece yerli isteklilere açıktır.</w:t>
      </w:r>
    </w:p>
    <w:p w14:paraId="2E2D04EE" w14:textId="77777777" w:rsidR="009A7DDA" w:rsidRPr="008168A0" w:rsidRDefault="009A7DDA" w:rsidP="009A7DDA">
      <w:pPr>
        <w:pStyle w:val="GvdeMetni2"/>
        <w:tabs>
          <w:tab w:val="left" w:pos="540"/>
        </w:tabs>
        <w:spacing w:before="240" w:line="240" w:lineRule="auto"/>
        <w:ind w:right="-142"/>
        <w:rPr>
          <w:rFonts w:ascii="Times New Roman" w:hAnsi="Times New Roman"/>
          <w:b/>
          <w:sz w:val="20"/>
          <w:lang w:val="tr-TR"/>
        </w:rPr>
      </w:pPr>
      <w:r w:rsidRPr="008168A0">
        <w:rPr>
          <w:rFonts w:ascii="Times New Roman" w:hAnsi="Times New Roman"/>
          <w:b/>
          <w:sz w:val="20"/>
          <w:lang w:val="tr-TR"/>
        </w:rPr>
        <w:t>Madde 9. İhaleye katılamayacak olanlar</w:t>
      </w:r>
    </w:p>
    <w:p w14:paraId="1022ECD7" w14:textId="77777777" w:rsidR="009A7DDA" w:rsidRPr="008168A0" w:rsidRDefault="009A7DDA" w:rsidP="009A7DDA">
      <w:pPr>
        <w:pStyle w:val="GvdeMetni2"/>
        <w:tabs>
          <w:tab w:val="left" w:pos="540"/>
        </w:tabs>
        <w:spacing w:line="240" w:lineRule="auto"/>
        <w:ind w:right="-142"/>
        <w:rPr>
          <w:rFonts w:ascii="Times New Roman" w:hAnsi="Times New Roman"/>
          <w:sz w:val="20"/>
          <w:lang w:val="tr-TR"/>
        </w:rPr>
      </w:pPr>
      <w:r w:rsidRPr="008168A0">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26E4A76F" w14:textId="77777777" w:rsidR="009A7DDA" w:rsidRPr="00051297" w:rsidRDefault="009A7DDA" w:rsidP="001529D3">
      <w:pPr>
        <w:numPr>
          <w:ilvl w:val="0"/>
          <w:numId w:val="3"/>
        </w:numPr>
        <w:rPr>
          <w:sz w:val="20"/>
          <w:szCs w:val="20"/>
          <w:lang w:val="tr-TR"/>
        </w:rPr>
      </w:pPr>
      <w:r w:rsidRPr="008168A0">
        <w:rPr>
          <w:sz w:val="20"/>
          <w:szCs w:val="20"/>
          <w:lang w:val="tr-TR"/>
        </w:rPr>
        <w:t>Kamu ihalelerine katılmaktan geçici veya sürekli olarak yasaklanmış olanlar, Terörle Mücadele Kanunu kapsamına giren suçlardan ve organize suçlardan dolayı</w:t>
      </w:r>
      <w:r w:rsidRPr="00051297">
        <w:rPr>
          <w:sz w:val="20"/>
          <w:szCs w:val="20"/>
          <w:lang w:val="tr-TR"/>
        </w:rPr>
        <w:t xml:space="preserve">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2CF81110" w14:textId="77777777" w:rsidR="009A7DDA" w:rsidRPr="00051297" w:rsidRDefault="009A7DDA" w:rsidP="001529D3">
      <w:pPr>
        <w:numPr>
          <w:ilvl w:val="0"/>
          <w:numId w:val="3"/>
        </w:numPr>
        <w:rPr>
          <w:sz w:val="20"/>
          <w:szCs w:val="20"/>
          <w:lang w:val="tr-TR"/>
        </w:rPr>
      </w:pPr>
      <w:r w:rsidRPr="00051297">
        <w:rPr>
          <w:sz w:val="20"/>
          <w:szCs w:val="20"/>
          <w:lang w:val="tr-TR"/>
        </w:rPr>
        <w:t>İlgili mercilerce hileli iflas ettiğine karar verilenler.</w:t>
      </w:r>
    </w:p>
    <w:p w14:paraId="43B34E15" w14:textId="77777777" w:rsidR="009A7DDA" w:rsidRPr="00051297" w:rsidRDefault="009A7DDA" w:rsidP="001529D3">
      <w:pPr>
        <w:numPr>
          <w:ilvl w:val="0"/>
          <w:numId w:val="3"/>
        </w:numPr>
        <w:rPr>
          <w:sz w:val="20"/>
          <w:szCs w:val="20"/>
          <w:lang w:val="tr-TR"/>
        </w:rPr>
      </w:pPr>
      <w:r w:rsidRPr="00051297">
        <w:rPr>
          <w:sz w:val="20"/>
          <w:szCs w:val="20"/>
          <w:lang w:val="tr-TR"/>
        </w:rPr>
        <w:t>Sözleşme Makamının ihale yetkilisi kişileri ile bu yetkiye sahip kurullarda görevli kişiler.</w:t>
      </w:r>
    </w:p>
    <w:p w14:paraId="50C7491B" w14:textId="77777777" w:rsidR="009A7DDA" w:rsidRPr="00051297" w:rsidRDefault="009A7DDA" w:rsidP="001529D3">
      <w:pPr>
        <w:numPr>
          <w:ilvl w:val="0"/>
          <w:numId w:val="3"/>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084C639C" w14:textId="77777777" w:rsidR="009A7DDA" w:rsidRPr="00051297" w:rsidRDefault="009A7DDA" w:rsidP="001529D3">
      <w:pPr>
        <w:numPr>
          <w:ilvl w:val="0"/>
          <w:numId w:val="3"/>
        </w:numPr>
        <w:rPr>
          <w:sz w:val="20"/>
          <w:szCs w:val="20"/>
          <w:lang w:val="tr-TR"/>
        </w:rPr>
      </w:pPr>
      <w:r w:rsidRPr="00051297">
        <w:rPr>
          <w:sz w:val="20"/>
          <w:szCs w:val="20"/>
          <w:lang w:val="tr-TR"/>
        </w:rPr>
        <w:lastRenderedPageBreak/>
        <w:t>(c) ve (d) bentlerinde belirtilen şahısların eşleri ve üçüncü dereceye kadar kan ve ikinci dereceye kadar kayın hısımları ile evlatlıkları ve evlat edinenleri.</w:t>
      </w:r>
    </w:p>
    <w:p w14:paraId="75960021" w14:textId="77777777" w:rsidR="009A7DDA" w:rsidRPr="00051297" w:rsidRDefault="009A7DDA" w:rsidP="001529D3">
      <w:pPr>
        <w:numPr>
          <w:ilvl w:val="0"/>
          <w:numId w:val="3"/>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168FF57E" w14:textId="77777777" w:rsidR="009A7DDA" w:rsidRPr="00051297" w:rsidRDefault="009A7DDA" w:rsidP="001529D3">
      <w:pPr>
        <w:numPr>
          <w:ilvl w:val="0"/>
          <w:numId w:val="3"/>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14:paraId="2BC98DDC" w14:textId="77777777" w:rsidR="009A7DDA" w:rsidRPr="00051297" w:rsidRDefault="009A7DDA" w:rsidP="001529D3">
      <w:pPr>
        <w:numPr>
          <w:ilvl w:val="0"/>
          <w:numId w:val="3"/>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6E53F567" w14:textId="77777777" w:rsidR="009A7DDA" w:rsidRPr="00051297" w:rsidRDefault="009A7DDA" w:rsidP="009A7DDA">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25FA715F" w14:textId="77777777" w:rsidR="009A7DDA" w:rsidRPr="00051297" w:rsidRDefault="009A7DDA" w:rsidP="009A7DDA">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13DC1438" w14:textId="77777777" w:rsidR="009A7DDA" w:rsidRPr="00051297" w:rsidRDefault="009A7DDA" w:rsidP="009A7DDA">
      <w:pPr>
        <w:spacing w:after="120"/>
        <w:rPr>
          <w:color w:val="000000"/>
          <w:sz w:val="20"/>
          <w:lang w:val="tr-TR"/>
        </w:rPr>
      </w:pPr>
      <w:r w:rsidRPr="00051297">
        <w:rPr>
          <w:color w:val="000000"/>
          <w:sz w:val="20"/>
          <w:lang w:val="tr-TR"/>
        </w:rPr>
        <w:t xml:space="preserve">Alt-yüklenicilere izin verilmemektedir. Ancak bu durum, isteklilerin ortak girişim ya da </w:t>
      </w:r>
      <w:proofErr w:type="gramStart"/>
      <w:r w:rsidRPr="00051297">
        <w:rPr>
          <w:color w:val="000000"/>
          <w:sz w:val="20"/>
          <w:lang w:val="tr-TR"/>
        </w:rPr>
        <w:t>konsorsiyum</w:t>
      </w:r>
      <w:proofErr w:type="gramEnd"/>
      <w:r w:rsidRPr="00051297">
        <w:rPr>
          <w:color w:val="000000"/>
          <w:sz w:val="20"/>
          <w:lang w:val="tr-TR"/>
        </w:rPr>
        <w:t xml:space="preserve"> halinde ihalelere katılmalarına engel değildir.</w:t>
      </w:r>
    </w:p>
    <w:p w14:paraId="7D005F7D" w14:textId="77777777" w:rsidR="009A7DDA" w:rsidRPr="00051297" w:rsidRDefault="009A7DDA" w:rsidP="009A7DDA">
      <w:pPr>
        <w:spacing w:before="240" w:after="120"/>
        <w:rPr>
          <w:b/>
          <w:sz w:val="20"/>
          <w:szCs w:val="20"/>
          <w:lang w:val="tr-TR"/>
        </w:rPr>
      </w:pPr>
      <w:r w:rsidRPr="00051297">
        <w:rPr>
          <w:b/>
          <w:sz w:val="20"/>
          <w:szCs w:val="20"/>
          <w:lang w:val="tr-TR"/>
        </w:rPr>
        <w:t>Madde 10- İhale dışı bırakılma nedenleri</w:t>
      </w:r>
    </w:p>
    <w:p w14:paraId="125C32A1" w14:textId="77777777" w:rsidR="009A7DDA" w:rsidRPr="00051297" w:rsidRDefault="009A7DDA" w:rsidP="009A7DDA">
      <w:pPr>
        <w:rPr>
          <w:sz w:val="20"/>
          <w:szCs w:val="20"/>
          <w:lang w:val="tr-TR"/>
        </w:rPr>
      </w:pPr>
      <w:r w:rsidRPr="00051297">
        <w:rPr>
          <w:sz w:val="20"/>
          <w:szCs w:val="20"/>
          <w:lang w:val="tr-TR"/>
        </w:rPr>
        <w:t>Aşağıda belirtilen durumlardaki istekliler, bu durumlarının tespit edilmesi halinde, ihale dışı bırakılacaktır;</w:t>
      </w:r>
    </w:p>
    <w:p w14:paraId="760EF379" w14:textId="77777777" w:rsidR="009A7DDA" w:rsidRPr="00051297" w:rsidRDefault="009A7DDA" w:rsidP="001529D3">
      <w:pPr>
        <w:numPr>
          <w:ilvl w:val="0"/>
          <w:numId w:val="9"/>
        </w:numPr>
        <w:ind w:left="1134"/>
        <w:rPr>
          <w:sz w:val="20"/>
          <w:szCs w:val="20"/>
          <w:lang w:val="tr-TR"/>
        </w:rPr>
      </w:pPr>
      <w:r w:rsidRPr="00051297">
        <w:rPr>
          <w:sz w:val="20"/>
          <w:szCs w:val="20"/>
          <w:lang w:val="tr-TR"/>
        </w:rPr>
        <w:t xml:space="preserve">İflası ilân edilen, zorunlu tasfiye kararı verilen, alacaklılara karşı borçlarından dolayı mahkeme idaresi altında bulunan, </w:t>
      </w:r>
      <w:proofErr w:type="gramStart"/>
      <w:r w:rsidRPr="00051297">
        <w:rPr>
          <w:sz w:val="20"/>
          <w:szCs w:val="20"/>
          <w:lang w:val="tr-TR"/>
        </w:rPr>
        <w:t>konkordato</w:t>
      </w:r>
      <w:proofErr w:type="gramEnd"/>
      <w:r w:rsidRPr="00051297">
        <w:rPr>
          <w:sz w:val="20"/>
          <w:szCs w:val="20"/>
          <w:lang w:val="tr-TR"/>
        </w:rPr>
        <w:t xml:space="preserve"> ilan eden veya kendi ülkesindeki mevzuat hükümlerine göre benzer bir durumda olan.</w:t>
      </w:r>
    </w:p>
    <w:p w14:paraId="369F5082" w14:textId="77777777" w:rsidR="009A7DDA" w:rsidRPr="00051297" w:rsidRDefault="009A7DDA" w:rsidP="001529D3">
      <w:pPr>
        <w:numPr>
          <w:ilvl w:val="0"/>
          <w:numId w:val="9"/>
        </w:numPr>
        <w:ind w:left="1134"/>
        <w:rPr>
          <w:sz w:val="20"/>
          <w:szCs w:val="20"/>
          <w:lang w:val="tr-TR"/>
        </w:rPr>
      </w:pPr>
      <w:r w:rsidRPr="00051297">
        <w:rPr>
          <w:sz w:val="20"/>
          <w:szCs w:val="20"/>
          <w:lang w:val="tr-TR"/>
        </w:rPr>
        <w:t>İlgili mevzuat hükümleri uyarınca kesinleşmiş sosyal güvenlik prim borcu olan.</w:t>
      </w:r>
    </w:p>
    <w:p w14:paraId="18E06644" w14:textId="77777777" w:rsidR="009A7DDA" w:rsidRPr="00051297" w:rsidRDefault="009A7DDA" w:rsidP="001529D3">
      <w:pPr>
        <w:numPr>
          <w:ilvl w:val="0"/>
          <w:numId w:val="9"/>
        </w:numPr>
        <w:ind w:left="1134"/>
        <w:rPr>
          <w:sz w:val="20"/>
          <w:szCs w:val="20"/>
          <w:lang w:val="tr-TR"/>
        </w:rPr>
      </w:pPr>
      <w:r w:rsidRPr="00051297">
        <w:rPr>
          <w:sz w:val="20"/>
          <w:szCs w:val="20"/>
          <w:lang w:val="tr-TR"/>
        </w:rPr>
        <w:t>İlgili mevzuat hükümleri uyarınca kesinleşmiş vergi borcu olan.</w:t>
      </w:r>
    </w:p>
    <w:p w14:paraId="73C00CC7" w14:textId="77777777" w:rsidR="009A7DDA" w:rsidRPr="00051297" w:rsidRDefault="009A7DDA" w:rsidP="001529D3">
      <w:pPr>
        <w:numPr>
          <w:ilvl w:val="0"/>
          <w:numId w:val="9"/>
        </w:numPr>
        <w:ind w:left="1134"/>
        <w:rPr>
          <w:sz w:val="20"/>
          <w:szCs w:val="20"/>
          <w:lang w:val="tr-TR"/>
        </w:rPr>
      </w:pPr>
      <w:r w:rsidRPr="00051297">
        <w:rPr>
          <w:sz w:val="20"/>
          <w:szCs w:val="20"/>
          <w:lang w:val="tr-TR"/>
        </w:rPr>
        <w:t>İhale tarihinden önceki beş yıl içinde, mesleki faaliyetlerinden dolayı yargı kararıyla hüküm giyen.</w:t>
      </w:r>
    </w:p>
    <w:p w14:paraId="29B71279" w14:textId="77777777" w:rsidR="009A7DDA" w:rsidRPr="00051297" w:rsidRDefault="009A7DDA" w:rsidP="001529D3">
      <w:pPr>
        <w:numPr>
          <w:ilvl w:val="0"/>
          <w:numId w:val="9"/>
        </w:numPr>
        <w:ind w:left="1134"/>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6F4C8040" w14:textId="77777777" w:rsidR="009A7DDA" w:rsidRPr="00051297" w:rsidRDefault="009A7DDA" w:rsidP="001529D3">
      <w:pPr>
        <w:numPr>
          <w:ilvl w:val="0"/>
          <w:numId w:val="9"/>
        </w:numPr>
        <w:ind w:left="1134"/>
        <w:rPr>
          <w:sz w:val="20"/>
          <w:szCs w:val="20"/>
          <w:lang w:val="tr-TR"/>
        </w:rPr>
      </w:pPr>
      <w:r w:rsidRPr="00051297">
        <w:rPr>
          <w:sz w:val="20"/>
          <w:szCs w:val="20"/>
          <w:lang w:val="tr-TR"/>
        </w:rPr>
        <w:t>İhale tarihi itibariyle, mevzuatı gereği kayıtlı olduğu oda tarafından mesleki faaliyetten men edilmiş olan.</w:t>
      </w:r>
    </w:p>
    <w:p w14:paraId="64E0FE59" w14:textId="77777777" w:rsidR="009A7DDA" w:rsidRPr="00051297" w:rsidRDefault="009A7DDA" w:rsidP="001529D3">
      <w:pPr>
        <w:numPr>
          <w:ilvl w:val="0"/>
          <w:numId w:val="9"/>
        </w:numPr>
        <w:ind w:left="1134"/>
        <w:rPr>
          <w:sz w:val="20"/>
          <w:szCs w:val="20"/>
          <w:lang w:val="tr-TR"/>
        </w:rPr>
      </w:pPr>
      <w:proofErr w:type="gramStart"/>
      <w:r w:rsidRPr="00051297">
        <w:rPr>
          <w:sz w:val="20"/>
          <w:szCs w:val="20"/>
          <w:lang w:val="tr-TR"/>
        </w:rPr>
        <w:t>Bu maddede belirtilen bilgi ve belgeleri vermeyen veya yanıltıcı bilgi ve/veya sahte belge verdiği tespit edilen.</w:t>
      </w:r>
      <w:proofErr w:type="gramEnd"/>
    </w:p>
    <w:p w14:paraId="268A9A23" w14:textId="77777777" w:rsidR="009A7DDA" w:rsidRPr="00051297" w:rsidRDefault="009A7DDA" w:rsidP="001529D3">
      <w:pPr>
        <w:numPr>
          <w:ilvl w:val="0"/>
          <w:numId w:val="9"/>
        </w:numPr>
        <w:ind w:left="1134"/>
        <w:rPr>
          <w:sz w:val="20"/>
          <w:szCs w:val="20"/>
          <w:lang w:val="tr-TR"/>
        </w:rPr>
      </w:pPr>
      <w:r w:rsidRPr="00051297">
        <w:rPr>
          <w:sz w:val="20"/>
          <w:szCs w:val="20"/>
          <w:lang w:val="tr-TR"/>
        </w:rPr>
        <w:t>9 uncu maddede ihaleye katılamayacağı belirtildiği halde ihaleye katılan.</w:t>
      </w:r>
    </w:p>
    <w:p w14:paraId="2E480995" w14:textId="77777777" w:rsidR="009A7DDA" w:rsidRPr="00051297" w:rsidRDefault="009A7DDA" w:rsidP="001529D3">
      <w:pPr>
        <w:numPr>
          <w:ilvl w:val="0"/>
          <w:numId w:val="9"/>
        </w:numPr>
        <w:ind w:left="1134"/>
        <w:rPr>
          <w:sz w:val="20"/>
          <w:szCs w:val="20"/>
          <w:lang w:val="tr-TR"/>
        </w:rPr>
      </w:pPr>
      <w:r w:rsidRPr="00051297">
        <w:rPr>
          <w:sz w:val="20"/>
          <w:szCs w:val="20"/>
          <w:lang w:val="tr-TR"/>
        </w:rPr>
        <w:t>11 inci maddede belirtilen yasak fiil veya davranışlarda bulunduğu tespit edilen.</w:t>
      </w:r>
    </w:p>
    <w:p w14:paraId="1CA45CF1" w14:textId="77777777" w:rsidR="009A7DDA" w:rsidRPr="00051297" w:rsidRDefault="009A7DDA" w:rsidP="009A7DDA">
      <w:pPr>
        <w:spacing w:before="240" w:after="120"/>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688E4BC9" w14:textId="77777777" w:rsidR="009A7DDA" w:rsidRPr="00051297" w:rsidRDefault="009A7DDA" w:rsidP="009A7DDA">
      <w:pPr>
        <w:rPr>
          <w:sz w:val="20"/>
          <w:szCs w:val="20"/>
          <w:lang w:val="tr-TR"/>
        </w:rPr>
      </w:pPr>
      <w:r w:rsidRPr="00051297">
        <w:rPr>
          <w:sz w:val="20"/>
          <w:szCs w:val="20"/>
          <w:lang w:val="tr-TR"/>
        </w:rPr>
        <w:t>İhale süresince aşağıda belirtilen fiil veya davranışlarda bulunmak yasaktır:</w:t>
      </w:r>
    </w:p>
    <w:p w14:paraId="35FE4DBD" w14:textId="77777777" w:rsidR="009A7DDA" w:rsidRPr="00051297" w:rsidRDefault="009A7DDA" w:rsidP="001529D3">
      <w:pPr>
        <w:numPr>
          <w:ilvl w:val="0"/>
          <w:numId w:val="10"/>
        </w:numPr>
        <w:ind w:left="1134" w:hanging="357"/>
        <w:rPr>
          <w:sz w:val="20"/>
          <w:szCs w:val="20"/>
          <w:lang w:val="tr-TR"/>
        </w:rPr>
      </w:pPr>
      <w:r w:rsidRPr="00051297">
        <w:rPr>
          <w:sz w:val="20"/>
          <w:szCs w:val="20"/>
          <w:lang w:val="tr-TR"/>
        </w:rPr>
        <w:t xml:space="preserve">Hile, vaat, tehdit, nüfuz kullanma, çıkar sağlama, anlaşma, </w:t>
      </w:r>
      <w:proofErr w:type="gramStart"/>
      <w:r w:rsidRPr="00051297">
        <w:rPr>
          <w:sz w:val="20"/>
          <w:szCs w:val="20"/>
          <w:lang w:val="tr-TR"/>
        </w:rPr>
        <w:t>irtikap</w:t>
      </w:r>
      <w:proofErr w:type="gramEnd"/>
      <w:r w:rsidRPr="00051297">
        <w:rPr>
          <w:sz w:val="20"/>
          <w:szCs w:val="20"/>
          <w:lang w:val="tr-TR"/>
        </w:rPr>
        <w:t xml:space="preserve">, rüşvet suretiyle veya başka yollarla ihaleye ilişkin işlemlere fesat karıştırmak veya buna teşebbüs etmek. </w:t>
      </w:r>
    </w:p>
    <w:p w14:paraId="77F91ED4" w14:textId="77777777" w:rsidR="009A7DDA" w:rsidRPr="00051297" w:rsidRDefault="009A7DDA" w:rsidP="001529D3">
      <w:pPr>
        <w:numPr>
          <w:ilvl w:val="0"/>
          <w:numId w:val="10"/>
        </w:numPr>
        <w:ind w:left="113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2B209CAF" w14:textId="77777777" w:rsidR="009A7DDA" w:rsidRPr="00051297" w:rsidRDefault="009A7DDA" w:rsidP="001529D3">
      <w:pPr>
        <w:numPr>
          <w:ilvl w:val="0"/>
          <w:numId w:val="10"/>
        </w:numPr>
        <w:ind w:left="1134"/>
        <w:rPr>
          <w:sz w:val="20"/>
          <w:szCs w:val="20"/>
          <w:lang w:val="tr-TR"/>
        </w:rPr>
      </w:pPr>
      <w:proofErr w:type="gramStart"/>
      <w:r w:rsidRPr="00051297">
        <w:rPr>
          <w:sz w:val="20"/>
          <w:szCs w:val="20"/>
          <w:lang w:val="tr-TR"/>
        </w:rPr>
        <w:t xml:space="preserve">Sahte belge veya sahte teminat düzenlemek, kullanmak veya bunlara teşebbüs etmek. </w:t>
      </w:r>
      <w:proofErr w:type="gramEnd"/>
    </w:p>
    <w:p w14:paraId="1D27AE2F" w14:textId="77777777" w:rsidR="009A7DDA" w:rsidRPr="00051297" w:rsidRDefault="009A7DDA" w:rsidP="001529D3">
      <w:pPr>
        <w:numPr>
          <w:ilvl w:val="0"/>
          <w:numId w:val="10"/>
        </w:numPr>
        <w:spacing w:after="60"/>
        <w:ind w:left="1134"/>
        <w:rPr>
          <w:sz w:val="20"/>
          <w:szCs w:val="20"/>
          <w:lang w:val="tr-TR"/>
        </w:rPr>
      </w:pPr>
      <w:proofErr w:type="gramStart"/>
      <w:r w:rsidRPr="00051297">
        <w:rPr>
          <w:sz w:val="20"/>
          <w:szCs w:val="20"/>
          <w:lang w:val="tr-TR"/>
        </w:rPr>
        <w:t>Bir istekli tarafından kendisi veya başkaları adına doğrudan veya dolaylı olarak, asaleten ya da vekâleten birden fazla teklif vermek.</w:t>
      </w:r>
      <w:proofErr w:type="gramEnd"/>
    </w:p>
    <w:p w14:paraId="1651F4ED" w14:textId="77777777" w:rsidR="009A7DDA" w:rsidRPr="00051297" w:rsidRDefault="009A7DDA" w:rsidP="001529D3">
      <w:pPr>
        <w:pStyle w:val="GvdeMetniGirintisi3"/>
        <w:numPr>
          <w:ilvl w:val="0"/>
          <w:numId w:val="10"/>
        </w:numPr>
        <w:ind w:left="1134"/>
        <w:rPr>
          <w:sz w:val="20"/>
          <w:szCs w:val="20"/>
          <w:lang w:val="tr-TR"/>
        </w:rPr>
      </w:pPr>
      <w:r w:rsidRPr="00051297">
        <w:rPr>
          <w:sz w:val="20"/>
          <w:szCs w:val="20"/>
          <w:lang w:val="tr-TR"/>
        </w:rPr>
        <w:t>9 uncu maddede ihaleye katılamayacağı belirtildiği halde ihaleye katılmak.</w:t>
      </w:r>
    </w:p>
    <w:p w14:paraId="612DF63F" w14:textId="77777777" w:rsidR="009A7DDA" w:rsidRPr="00051297" w:rsidRDefault="009A7DDA" w:rsidP="009A7DDA">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3B4CBA09" w14:textId="77777777" w:rsidR="009A7DDA" w:rsidRPr="00051297" w:rsidRDefault="009A7DDA" w:rsidP="009A7DDA">
      <w:pPr>
        <w:spacing w:before="240" w:after="120"/>
        <w:rPr>
          <w:b/>
          <w:sz w:val="20"/>
          <w:szCs w:val="20"/>
          <w:lang w:val="tr-TR"/>
        </w:rPr>
      </w:pPr>
      <w:bookmarkStart w:id="11" w:name="_Toc232234020"/>
      <w:r w:rsidRPr="00051297">
        <w:rPr>
          <w:b/>
          <w:sz w:val="20"/>
          <w:szCs w:val="20"/>
          <w:lang w:val="tr-TR"/>
        </w:rPr>
        <w:t>Madde 12- Teklif hazırlama giderleri</w:t>
      </w:r>
      <w:bookmarkEnd w:id="11"/>
    </w:p>
    <w:p w14:paraId="0989BB5F" w14:textId="77777777" w:rsidR="009A7DDA" w:rsidRPr="00051297" w:rsidRDefault="009A7DDA" w:rsidP="009A7DDA">
      <w:pPr>
        <w:rPr>
          <w:sz w:val="20"/>
          <w:szCs w:val="20"/>
          <w:lang w:val="tr-TR"/>
        </w:rPr>
      </w:pPr>
      <w:bookmarkStart w:id="12" w:name="_Toc232234021"/>
      <w:r w:rsidRPr="00051297">
        <w:rPr>
          <w:sz w:val="20"/>
          <w:szCs w:val="20"/>
          <w:lang w:val="tr-TR"/>
        </w:rPr>
        <w:lastRenderedPageBreak/>
        <w:t>Tekliflerin hazırlanması ve sunulması ile ilgili bütün masraflar isteklilere aittir. Sözleşme Makamı, ihalenin seyrine ve sonucuna bakılmaksızın, isteklinin üstlendiği bu masraflardan dolayı hiçbir şekilde sorumlu tutulamaz.</w:t>
      </w:r>
      <w:bookmarkEnd w:id="12"/>
    </w:p>
    <w:p w14:paraId="03E5E5A9" w14:textId="77777777" w:rsidR="009A7DDA" w:rsidRPr="00051297" w:rsidRDefault="009A7DDA" w:rsidP="009A7DDA">
      <w:pPr>
        <w:keepNext/>
        <w:spacing w:before="240" w:after="120"/>
        <w:rPr>
          <w:b/>
          <w:sz w:val="20"/>
          <w:szCs w:val="20"/>
          <w:lang w:val="tr-TR"/>
        </w:rPr>
      </w:pPr>
      <w:r w:rsidRPr="00051297">
        <w:rPr>
          <w:b/>
          <w:sz w:val="20"/>
          <w:szCs w:val="20"/>
          <w:lang w:val="tr-TR"/>
        </w:rPr>
        <w:t>Madde 13- İhale dosyasında açıklama yapılması</w:t>
      </w:r>
    </w:p>
    <w:p w14:paraId="25A83613" w14:textId="77777777" w:rsidR="009A7DDA" w:rsidRPr="00051297" w:rsidRDefault="009A7DDA" w:rsidP="009A7DDA">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412F3ACA" w14:textId="77777777" w:rsidR="009A7DDA" w:rsidRPr="00051297" w:rsidRDefault="009A7DDA" w:rsidP="009A7DDA">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4BEF2096" w14:textId="77777777" w:rsidR="009A7DDA" w:rsidRPr="00051297" w:rsidRDefault="009A7DDA" w:rsidP="009A7DDA">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2FC20617" w14:textId="77777777" w:rsidR="009A7DDA" w:rsidRPr="00051297" w:rsidRDefault="009A7DDA" w:rsidP="009A7DDA">
      <w:pPr>
        <w:spacing w:before="240" w:after="120"/>
        <w:rPr>
          <w:sz w:val="20"/>
          <w:szCs w:val="20"/>
          <w:lang w:val="tr-TR"/>
        </w:rPr>
      </w:pPr>
      <w:r w:rsidRPr="00051297">
        <w:rPr>
          <w:b/>
          <w:sz w:val="20"/>
          <w:szCs w:val="20"/>
          <w:lang w:val="tr-TR"/>
        </w:rPr>
        <w:t>Madde 14- İhale dosyasında değişiklik yapılması</w:t>
      </w:r>
    </w:p>
    <w:p w14:paraId="417073E7" w14:textId="77777777" w:rsidR="009A7DDA" w:rsidRPr="00051297" w:rsidRDefault="009A7DDA" w:rsidP="009A7DDA">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121B2CB4" w14:textId="77777777" w:rsidR="009A7DDA" w:rsidRPr="00051297" w:rsidRDefault="009A7DDA" w:rsidP="009A7DDA">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378EA951" w14:textId="77777777" w:rsidR="009A7DDA" w:rsidRPr="00051297" w:rsidRDefault="009A7DDA" w:rsidP="009A7DDA">
      <w:pPr>
        <w:rPr>
          <w:sz w:val="20"/>
          <w:szCs w:val="20"/>
          <w:lang w:val="tr-TR"/>
        </w:rPr>
      </w:pPr>
      <w:r w:rsidRPr="00051297">
        <w:rPr>
          <w:sz w:val="20"/>
          <w:szCs w:val="20"/>
          <w:lang w:val="tr-TR"/>
        </w:rPr>
        <w:t>Zeyilname düzenlenmesi halinde, teklifini bu düzenlemeden önce vermiş olan isteklilere tekliflerini geri çekerek, yeniden teklif verme imkânı tanınacaktır.</w:t>
      </w:r>
    </w:p>
    <w:p w14:paraId="77025D8B" w14:textId="77777777" w:rsidR="009A7DDA" w:rsidRPr="00051297" w:rsidRDefault="009A7DDA" w:rsidP="009A7DDA">
      <w:pPr>
        <w:spacing w:before="240" w:after="120"/>
        <w:rPr>
          <w:sz w:val="20"/>
          <w:szCs w:val="20"/>
          <w:lang w:val="tr-TR"/>
        </w:rPr>
      </w:pPr>
      <w:r w:rsidRPr="00051297">
        <w:rPr>
          <w:b/>
          <w:sz w:val="20"/>
          <w:szCs w:val="20"/>
          <w:lang w:val="tr-TR"/>
        </w:rPr>
        <w:t>Madde 15-İhale saatinden önce ihalenin iptal edilmesinde Sözleşme Makamının serbestliği</w:t>
      </w:r>
    </w:p>
    <w:p w14:paraId="30CB8486" w14:textId="77777777" w:rsidR="009A7DDA" w:rsidRPr="00051297" w:rsidRDefault="009A7DDA" w:rsidP="009A7DDA">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0AA7D93B" w14:textId="77777777" w:rsidR="009A7DDA" w:rsidRPr="00051297" w:rsidRDefault="009A7DDA" w:rsidP="009A7DDA">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64456A06" w14:textId="77777777" w:rsidR="009A7DDA" w:rsidRPr="00051297" w:rsidRDefault="009A7DDA" w:rsidP="009A7DDA">
      <w:pPr>
        <w:spacing w:before="240" w:after="120"/>
        <w:rPr>
          <w:b/>
          <w:sz w:val="20"/>
          <w:szCs w:val="20"/>
          <w:lang w:val="tr-TR"/>
        </w:rPr>
      </w:pPr>
      <w:r w:rsidRPr="00051297">
        <w:rPr>
          <w:b/>
          <w:sz w:val="20"/>
          <w:szCs w:val="20"/>
          <w:lang w:val="tr-TR"/>
        </w:rPr>
        <w:t>Madde 16- Ortak girişim</w:t>
      </w:r>
    </w:p>
    <w:p w14:paraId="56014DDB" w14:textId="77777777" w:rsidR="009A7DDA" w:rsidRPr="00051297" w:rsidRDefault="009A7DDA" w:rsidP="009A7DDA">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0B14B70F" w14:textId="77777777" w:rsidR="009A7DDA" w:rsidRPr="00051297" w:rsidRDefault="009A7DDA" w:rsidP="009A7DDA">
      <w:pPr>
        <w:rPr>
          <w:sz w:val="20"/>
          <w:szCs w:val="20"/>
          <w:lang w:val="tr-TR"/>
        </w:rPr>
      </w:pPr>
      <w:r w:rsidRPr="00051297">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lang w:val="tr-TR"/>
        </w:rPr>
        <w:t>müteselsilen</w:t>
      </w:r>
      <w:proofErr w:type="spellEnd"/>
      <w:r w:rsidRPr="00051297">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14:paraId="34BF6E87" w14:textId="77777777" w:rsidR="009A7DDA" w:rsidRPr="00051297" w:rsidRDefault="009A7DDA" w:rsidP="009A7DDA">
      <w:pPr>
        <w:spacing w:before="240" w:after="120"/>
        <w:rPr>
          <w:b/>
          <w:sz w:val="20"/>
          <w:szCs w:val="20"/>
          <w:lang w:val="tr-TR"/>
        </w:rPr>
      </w:pPr>
      <w:r w:rsidRPr="00051297">
        <w:rPr>
          <w:b/>
          <w:sz w:val="20"/>
          <w:szCs w:val="20"/>
          <w:lang w:val="tr-TR"/>
        </w:rPr>
        <w:t xml:space="preserve">Madde 17-Alt yükleniciler </w:t>
      </w:r>
    </w:p>
    <w:p w14:paraId="2EFFEDBC" w14:textId="77777777" w:rsidR="009A7DDA" w:rsidRPr="00051297" w:rsidRDefault="009A7DDA" w:rsidP="009A7DDA">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w:t>
      </w:r>
    </w:p>
    <w:p w14:paraId="2B502415" w14:textId="77777777" w:rsidR="009A7DDA" w:rsidRPr="00051297" w:rsidRDefault="009A7DDA" w:rsidP="009A7DDA">
      <w:pPr>
        <w:keepNext/>
        <w:spacing w:before="240" w:after="120"/>
        <w:rPr>
          <w:b/>
          <w:sz w:val="20"/>
          <w:szCs w:val="20"/>
          <w:lang w:val="tr-TR"/>
        </w:rPr>
      </w:pPr>
      <w:r w:rsidRPr="00051297">
        <w:rPr>
          <w:b/>
          <w:sz w:val="20"/>
          <w:szCs w:val="20"/>
          <w:lang w:val="tr-TR"/>
        </w:rPr>
        <w:t xml:space="preserve">Madde18-Teklif ve sözleşme türü </w:t>
      </w:r>
    </w:p>
    <w:p w14:paraId="3C850ADA" w14:textId="77777777" w:rsidR="009A7DDA" w:rsidRPr="00051297" w:rsidRDefault="009A7DDA" w:rsidP="009A7DDA">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14:paraId="56FE2323" w14:textId="77777777" w:rsidR="009A7DDA" w:rsidRPr="00051297" w:rsidRDefault="009A7DDA" w:rsidP="009A7DDA">
      <w:pPr>
        <w:spacing w:before="240" w:after="120"/>
        <w:rPr>
          <w:b/>
          <w:sz w:val="20"/>
          <w:szCs w:val="20"/>
          <w:lang w:val="tr-TR"/>
        </w:rPr>
      </w:pPr>
      <w:r w:rsidRPr="00051297">
        <w:rPr>
          <w:b/>
          <w:sz w:val="20"/>
          <w:szCs w:val="20"/>
          <w:lang w:val="tr-TR"/>
        </w:rPr>
        <w:t>Madde 19- Teklifin dili</w:t>
      </w:r>
    </w:p>
    <w:p w14:paraId="6E96DCAA" w14:textId="77777777" w:rsidR="009A7DDA" w:rsidRPr="00051297" w:rsidRDefault="009A7DDA" w:rsidP="009A7DDA">
      <w:pPr>
        <w:rPr>
          <w:sz w:val="20"/>
          <w:szCs w:val="20"/>
          <w:lang w:val="tr-TR"/>
        </w:rPr>
      </w:pPr>
      <w:r w:rsidRPr="00051297">
        <w:rPr>
          <w:sz w:val="20"/>
          <w:szCs w:val="20"/>
          <w:lang w:val="tr-TR"/>
        </w:rPr>
        <w:lastRenderedPageBreak/>
        <w:t>Teklifler ve ekleri Türkçe olarak hazırlanacak ve sunulacaktır.</w:t>
      </w:r>
    </w:p>
    <w:p w14:paraId="2C9C55A1" w14:textId="77777777" w:rsidR="009A7DDA" w:rsidRPr="00051297" w:rsidRDefault="009A7DDA" w:rsidP="009A7DDA">
      <w:pPr>
        <w:keepNext/>
        <w:spacing w:before="240" w:after="120"/>
        <w:rPr>
          <w:b/>
          <w:sz w:val="20"/>
          <w:szCs w:val="20"/>
          <w:lang w:val="tr-TR"/>
        </w:rPr>
      </w:pPr>
      <w:r w:rsidRPr="00051297">
        <w:rPr>
          <w:b/>
          <w:sz w:val="20"/>
          <w:szCs w:val="20"/>
          <w:lang w:val="tr-TR"/>
        </w:rPr>
        <w:t>Madde 20-Teklif ve ödemelerde geçerli para birimi</w:t>
      </w:r>
    </w:p>
    <w:p w14:paraId="048DBC50" w14:textId="77777777" w:rsidR="009A7DDA" w:rsidRPr="00051297" w:rsidRDefault="009A7DDA" w:rsidP="009A7DDA">
      <w:pPr>
        <w:rPr>
          <w:sz w:val="20"/>
          <w:szCs w:val="20"/>
          <w:lang w:val="tr-TR"/>
        </w:rPr>
      </w:pPr>
      <w:r w:rsidRPr="00051297">
        <w:rPr>
          <w:sz w:val="20"/>
          <w:szCs w:val="20"/>
          <w:lang w:val="tr-TR"/>
        </w:rPr>
        <w:t xml:space="preserve">Teklif ve ödemelerde geçerli para birimi TL’dir. </w:t>
      </w:r>
    </w:p>
    <w:p w14:paraId="4C7DECBA" w14:textId="77777777" w:rsidR="009A7DDA" w:rsidRPr="00051297" w:rsidRDefault="009A7DDA" w:rsidP="009A7DDA">
      <w:pPr>
        <w:spacing w:before="240" w:after="120"/>
        <w:rPr>
          <w:b/>
          <w:sz w:val="20"/>
          <w:szCs w:val="20"/>
          <w:lang w:val="tr-TR"/>
        </w:rPr>
      </w:pPr>
      <w:r w:rsidRPr="00051297">
        <w:rPr>
          <w:b/>
          <w:sz w:val="20"/>
          <w:szCs w:val="20"/>
          <w:lang w:val="tr-TR"/>
        </w:rPr>
        <w:t>Madde 21-Kısmi teklif verilmesi</w:t>
      </w:r>
    </w:p>
    <w:p w14:paraId="15EF8718" w14:textId="77777777" w:rsidR="009A7DDA" w:rsidRPr="00051297" w:rsidRDefault="009A7DDA" w:rsidP="009A7DDA">
      <w:pPr>
        <w:spacing w:after="60"/>
        <w:rPr>
          <w:sz w:val="20"/>
          <w:szCs w:val="20"/>
          <w:lang w:val="tr-TR"/>
        </w:rPr>
      </w:pPr>
      <w:r w:rsidRPr="00051297">
        <w:rPr>
          <w:sz w:val="20"/>
          <w:szCs w:val="20"/>
          <w:lang w:val="tr-TR"/>
        </w:rPr>
        <w:t xml:space="preserve">Sözleşme Makamı tarafından gerçekleştirilecek ihalelerde, </w:t>
      </w:r>
      <w:proofErr w:type="gramStart"/>
      <w:r w:rsidRPr="00051297">
        <w:rPr>
          <w:sz w:val="20"/>
          <w:szCs w:val="20"/>
          <w:lang w:val="tr-TR"/>
        </w:rPr>
        <w:t>lotlar</w:t>
      </w:r>
      <w:proofErr w:type="gramEnd"/>
      <w:r w:rsidRPr="00051297">
        <w:rPr>
          <w:sz w:val="20"/>
          <w:szCs w:val="20"/>
          <w:lang w:val="tr-TR"/>
        </w:rPr>
        <w:t xml:space="preserve"> halinde ihaleye çıkılmamış ise, işin tamamı için teklif sunulacak olup kısmi teklifler kabul edilmeyecektir.</w:t>
      </w:r>
    </w:p>
    <w:p w14:paraId="211E704C" w14:textId="77777777" w:rsidR="009A7DDA" w:rsidRPr="00051297" w:rsidRDefault="009A7DDA" w:rsidP="009A7DDA">
      <w:pPr>
        <w:spacing w:before="240" w:after="120"/>
        <w:rPr>
          <w:b/>
          <w:sz w:val="20"/>
          <w:szCs w:val="20"/>
          <w:lang w:val="tr-TR"/>
        </w:rPr>
      </w:pPr>
      <w:r w:rsidRPr="00051297">
        <w:rPr>
          <w:b/>
          <w:sz w:val="20"/>
          <w:szCs w:val="20"/>
          <w:lang w:val="tr-TR"/>
        </w:rPr>
        <w:t>Madde 22- Alternatif teklifler</w:t>
      </w:r>
    </w:p>
    <w:p w14:paraId="27C6DF83" w14:textId="77777777" w:rsidR="009A7DDA" w:rsidRPr="00051297" w:rsidRDefault="009A7DDA" w:rsidP="009A7DDA">
      <w:pPr>
        <w:rPr>
          <w:sz w:val="20"/>
          <w:szCs w:val="20"/>
          <w:lang w:val="tr-TR"/>
        </w:rPr>
      </w:pPr>
      <w:r w:rsidRPr="00051297">
        <w:rPr>
          <w:sz w:val="20"/>
          <w:szCs w:val="20"/>
          <w:lang w:val="tr-TR"/>
        </w:rPr>
        <w:t>İhale konusu işe ilişkin olarak alternatif teklif sunulamaz.</w:t>
      </w:r>
    </w:p>
    <w:p w14:paraId="13797E82" w14:textId="77777777" w:rsidR="009A7DDA" w:rsidRPr="00051297" w:rsidRDefault="009A7DDA" w:rsidP="009A7DDA">
      <w:pPr>
        <w:spacing w:before="240" w:after="120" w:line="259" w:lineRule="auto"/>
        <w:rPr>
          <w:b/>
          <w:sz w:val="20"/>
          <w:szCs w:val="20"/>
          <w:lang w:val="tr-TR"/>
        </w:rPr>
      </w:pPr>
      <w:r w:rsidRPr="00051297">
        <w:rPr>
          <w:b/>
          <w:sz w:val="20"/>
          <w:szCs w:val="20"/>
          <w:lang w:val="tr-TR"/>
        </w:rPr>
        <w:t xml:space="preserve">Madde 23-Tekliflerin sunulma şekli </w:t>
      </w:r>
    </w:p>
    <w:p w14:paraId="36F6F381" w14:textId="77777777" w:rsidR="009A7DDA" w:rsidRPr="00051297" w:rsidRDefault="009A7DDA" w:rsidP="009A7DDA">
      <w:pPr>
        <w:rPr>
          <w:sz w:val="20"/>
          <w:szCs w:val="20"/>
          <w:lang w:val="tr-TR"/>
        </w:rPr>
      </w:pPr>
      <w:r w:rsidRPr="00051297">
        <w:rPr>
          <w:sz w:val="20"/>
          <w:szCs w:val="20"/>
          <w:lang w:val="tr-TR"/>
        </w:rPr>
        <w:t xml:space="preserve">Teklif Mektubu ve istenildiği hallerde geçici teminat da </w:t>
      </w:r>
      <w:proofErr w:type="gramStart"/>
      <w:r w:rsidRPr="00051297">
        <w:rPr>
          <w:sz w:val="20"/>
          <w:szCs w:val="20"/>
          <w:lang w:val="tr-TR"/>
        </w:rPr>
        <w:t>dahil</w:t>
      </w:r>
      <w:proofErr w:type="gramEnd"/>
      <w:r w:rsidRPr="00051297">
        <w:rPr>
          <w:sz w:val="20"/>
          <w:szCs w:val="2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3AE87122" w14:textId="77777777" w:rsidR="009A7DDA" w:rsidRPr="00051297" w:rsidRDefault="009A7DDA" w:rsidP="009A7DDA">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0248F3F5" w14:textId="77777777" w:rsidR="009A7DDA" w:rsidRPr="00051297" w:rsidRDefault="009A7DDA" w:rsidP="009A7DDA">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43C39FDF" w14:textId="77777777" w:rsidR="009A7DDA" w:rsidRPr="008168A0" w:rsidRDefault="009A7DDA" w:rsidP="009A7DDA">
      <w:pPr>
        <w:spacing w:before="240" w:after="120" w:line="259" w:lineRule="auto"/>
        <w:rPr>
          <w:b/>
          <w:sz w:val="20"/>
          <w:szCs w:val="20"/>
          <w:lang w:val="tr-TR"/>
        </w:rPr>
      </w:pPr>
      <w:r w:rsidRPr="00051297">
        <w:rPr>
          <w:b/>
          <w:sz w:val="20"/>
          <w:szCs w:val="20"/>
          <w:lang w:val="tr-TR"/>
        </w:rPr>
        <w:t>Madde 24-Tek</w:t>
      </w:r>
      <w:r w:rsidRPr="008168A0">
        <w:rPr>
          <w:b/>
          <w:sz w:val="20"/>
          <w:szCs w:val="20"/>
          <w:lang w:val="tr-TR"/>
        </w:rPr>
        <w:t>lif mektubunun şekli ve içeriği</w:t>
      </w:r>
    </w:p>
    <w:p w14:paraId="42D90BC0" w14:textId="77777777" w:rsidR="009A7DDA" w:rsidRPr="008168A0" w:rsidRDefault="009A7DDA" w:rsidP="009A7DDA">
      <w:pPr>
        <w:keepNext/>
        <w:spacing w:after="120"/>
        <w:rPr>
          <w:color w:val="000000"/>
          <w:sz w:val="20"/>
          <w:lang w:val="tr-TR"/>
        </w:rPr>
      </w:pPr>
      <w:r w:rsidRPr="008168A0">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8168A0">
        <w:rPr>
          <w:b/>
          <w:bCs/>
          <w:color w:val="000000"/>
          <w:sz w:val="20"/>
          <w:lang w:val="tr-TR"/>
        </w:rPr>
        <w:t>1 (BİR)</w:t>
      </w:r>
      <w:r w:rsidRPr="008168A0">
        <w:rPr>
          <w:color w:val="000000"/>
          <w:sz w:val="20"/>
          <w:lang w:val="tr-TR"/>
        </w:rPr>
        <w:t xml:space="preserve"> adet kopya bulunmalıdır.  </w:t>
      </w:r>
    </w:p>
    <w:p w14:paraId="1BA49826" w14:textId="77777777" w:rsidR="009A7DDA" w:rsidRPr="008168A0" w:rsidRDefault="009A7DDA" w:rsidP="009A7DDA">
      <w:pPr>
        <w:tabs>
          <w:tab w:val="left" w:pos="0"/>
        </w:tabs>
        <w:ind w:right="-1"/>
        <w:rPr>
          <w:sz w:val="20"/>
          <w:szCs w:val="20"/>
          <w:lang w:val="tr-TR"/>
        </w:rPr>
      </w:pPr>
      <w:r w:rsidRPr="008168A0">
        <w:rPr>
          <w:sz w:val="20"/>
          <w:szCs w:val="20"/>
          <w:lang w:val="tr-TR"/>
        </w:rPr>
        <w:t xml:space="preserve">Teklif mektupları, yazılı ve imzalı olarak sunulur. Teklif Mektubunda; </w:t>
      </w:r>
    </w:p>
    <w:p w14:paraId="146DA3A7" w14:textId="77777777" w:rsidR="009A7DDA" w:rsidRPr="008168A0" w:rsidRDefault="009A7DDA" w:rsidP="001529D3">
      <w:pPr>
        <w:numPr>
          <w:ilvl w:val="0"/>
          <w:numId w:val="11"/>
        </w:numPr>
        <w:tabs>
          <w:tab w:val="left" w:pos="0"/>
        </w:tabs>
        <w:overflowPunct w:val="0"/>
        <w:autoSpaceDE w:val="0"/>
        <w:autoSpaceDN w:val="0"/>
        <w:adjustRightInd w:val="0"/>
        <w:ind w:left="851" w:right="-1" w:hanging="76"/>
        <w:textAlignment w:val="baseline"/>
        <w:rPr>
          <w:sz w:val="20"/>
          <w:szCs w:val="20"/>
          <w:lang w:val="tr-TR"/>
        </w:rPr>
      </w:pPr>
      <w:r w:rsidRPr="008168A0">
        <w:rPr>
          <w:sz w:val="20"/>
          <w:szCs w:val="20"/>
          <w:lang w:val="tr-TR"/>
        </w:rPr>
        <w:t>İhale dosyasının tamamen okunup kabul edildiğinin belirtilmesi,</w:t>
      </w:r>
    </w:p>
    <w:p w14:paraId="4D2BF9D6" w14:textId="77777777" w:rsidR="009A7DDA" w:rsidRPr="00051297" w:rsidRDefault="009A7DDA" w:rsidP="001529D3">
      <w:pPr>
        <w:numPr>
          <w:ilvl w:val="0"/>
          <w:numId w:val="11"/>
        </w:numPr>
        <w:tabs>
          <w:tab w:val="left" w:pos="0"/>
          <w:tab w:val="left" w:pos="720"/>
          <w:tab w:val="left" w:pos="900"/>
        </w:tabs>
        <w:overflowPunct w:val="0"/>
        <w:autoSpaceDE w:val="0"/>
        <w:autoSpaceDN w:val="0"/>
        <w:adjustRightInd w:val="0"/>
        <w:ind w:left="851" w:right="-1" w:hanging="76"/>
        <w:textAlignment w:val="baseline"/>
        <w:rPr>
          <w:sz w:val="20"/>
          <w:szCs w:val="20"/>
          <w:lang w:val="tr-TR"/>
        </w:rPr>
      </w:pPr>
      <w:r w:rsidRPr="008168A0">
        <w:rPr>
          <w:sz w:val="20"/>
          <w:szCs w:val="20"/>
          <w:lang w:val="tr-TR"/>
        </w:rPr>
        <w:t>Teklif edilen bedelin rak</w:t>
      </w:r>
      <w:r w:rsidRPr="00051297">
        <w:rPr>
          <w:sz w:val="20"/>
          <w:szCs w:val="20"/>
          <w:lang w:val="tr-TR"/>
        </w:rPr>
        <w:t>am ve yazı ile birbirine uygun olarak açıkça yazılması,</w:t>
      </w:r>
    </w:p>
    <w:p w14:paraId="2B1C5B1D" w14:textId="77777777" w:rsidR="009A7DDA" w:rsidRPr="00051297" w:rsidRDefault="009A7DDA" w:rsidP="001529D3">
      <w:pPr>
        <w:numPr>
          <w:ilvl w:val="0"/>
          <w:numId w:val="11"/>
        </w:numPr>
        <w:tabs>
          <w:tab w:val="left" w:pos="0"/>
          <w:tab w:val="left" w:pos="720"/>
          <w:tab w:val="left" w:pos="900"/>
        </w:tabs>
        <w:overflowPunct w:val="0"/>
        <w:autoSpaceDE w:val="0"/>
        <w:autoSpaceDN w:val="0"/>
        <w:adjustRightInd w:val="0"/>
        <w:ind w:left="851" w:right="-1" w:hanging="76"/>
        <w:textAlignment w:val="baseline"/>
        <w:rPr>
          <w:sz w:val="20"/>
          <w:szCs w:val="20"/>
          <w:lang w:val="tr-TR"/>
        </w:rPr>
      </w:pPr>
      <w:r w:rsidRPr="00051297">
        <w:rPr>
          <w:sz w:val="20"/>
          <w:szCs w:val="20"/>
          <w:lang w:val="tr-TR"/>
        </w:rPr>
        <w:t xml:space="preserve">Üzerinde kazıntı, silinti, düzeltme bulunmaması, </w:t>
      </w:r>
    </w:p>
    <w:p w14:paraId="79E02F3D" w14:textId="77777777" w:rsidR="009A7DDA" w:rsidRPr="00051297" w:rsidRDefault="009A7DDA" w:rsidP="001529D3">
      <w:pPr>
        <w:numPr>
          <w:ilvl w:val="0"/>
          <w:numId w:val="11"/>
        </w:numPr>
        <w:overflowPunct w:val="0"/>
        <w:autoSpaceDE w:val="0"/>
        <w:autoSpaceDN w:val="0"/>
        <w:adjustRightInd w:val="0"/>
        <w:ind w:left="851"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yetkili kişilerce imzalanmış olması,</w:t>
      </w:r>
    </w:p>
    <w:p w14:paraId="288130D8" w14:textId="77777777" w:rsidR="009A7DDA" w:rsidRPr="00051297" w:rsidRDefault="009A7DDA" w:rsidP="009A7DDA">
      <w:pPr>
        <w:tabs>
          <w:tab w:val="left" w:pos="900"/>
        </w:tabs>
        <w:ind w:right="-1"/>
        <w:rPr>
          <w:sz w:val="20"/>
          <w:szCs w:val="20"/>
          <w:lang w:val="tr-TR"/>
        </w:rPr>
      </w:pPr>
      <w:proofErr w:type="gramStart"/>
      <w:r w:rsidRPr="00051297">
        <w:rPr>
          <w:sz w:val="20"/>
          <w:szCs w:val="20"/>
          <w:lang w:val="tr-TR"/>
        </w:rPr>
        <w:t>zorunludur</w:t>
      </w:r>
      <w:proofErr w:type="gramEnd"/>
      <w:r w:rsidRPr="00051297">
        <w:rPr>
          <w:sz w:val="20"/>
          <w:szCs w:val="20"/>
          <w:lang w:val="tr-TR"/>
        </w:rPr>
        <w:t>.</w:t>
      </w:r>
    </w:p>
    <w:p w14:paraId="7F3BA7B4" w14:textId="77777777" w:rsidR="009A7DDA" w:rsidRPr="00051297" w:rsidRDefault="009A7DDA" w:rsidP="009A7DDA">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14:paraId="2E9DB168" w14:textId="77777777" w:rsidR="009A7DDA" w:rsidRPr="00051297" w:rsidRDefault="009A7DDA" w:rsidP="009A7DDA">
      <w:pPr>
        <w:tabs>
          <w:tab w:val="left" w:pos="0"/>
        </w:tabs>
        <w:ind w:right="-1"/>
        <w:rPr>
          <w:b/>
          <w:sz w:val="20"/>
          <w:szCs w:val="20"/>
          <w:lang w:val="tr-TR"/>
        </w:rPr>
      </w:pPr>
      <w:r w:rsidRPr="00051297">
        <w:rPr>
          <w:sz w:val="20"/>
          <w:szCs w:val="20"/>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051297">
        <w:rPr>
          <w:sz w:val="20"/>
          <w:szCs w:val="20"/>
          <w:lang w:val="tr-TR"/>
        </w:rPr>
        <w:t>konsorsiyumun</w:t>
      </w:r>
      <w:proofErr w:type="gramEnd"/>
      <w:r w:rsidRPr="00051297">
        <w:rPr>
          <w:sz w:val="20"/>
          <w:szCs w:val="20"/>
          <w:lang w:val="tr-TR"/>
        </w:rPr>
        <w:t xml:space="preserve"> toplam teklif bedelini oluşturacaktır.</w:t>
      </w:r>
    </w:p>
    <w:p w14:paraId="72ABB6EC" w14:textId="77777777" w:rsidR="009A7DDA" w:rsidRPr="00051297" w:rsidRDefault="009A7DDA" w:rsidP="009A7DDA">
      <w:pPr>
        <w:tabs>
          <w:tab w:val="left" w:pos="0"/>
        </w:tabs>
        <w:spacing w:before="240" w:after="120"/>
        <w:ind w:right="-1"/>
        <w:rPr>
          <w:sz w:val="20"/>
          <w:szCs w:val="20"/>
          <w:lang w:val="tr-TR"/>
        </w:rPr>
      </w:pPr>
      <w:r w:rsidRPr="00051297">
        <w:rPr>
          <w:b/>
          <w:sz w:val="20"/>
          <w:szCs w:val="20"/>
          <w:lang w:val="tr-TR"/>
        </w:rPr>
        <w:t>Madde 25- Tekliflerin geçerlilik süresi</w:t>
      </w:r>
    </w:p>
    <w:p w14:paraId="40957B43" w14:textId="77777777" w:rsidR="009A7DDA" w:rsidRPr="00051297" w:rsidRDefault="009A7DDA" w:rsidP="009A7DDA">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41A6992C" w14:textId="77777777" w:rsidR="009A7DDA" w:rsidRPr="00051297" w:rsidRDefault="009A7DDA" w:rsidP="009A7DDA">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2F4F130A" w14:textId="77777777" w:rsidR="009A7DDA" w:rsidRPr="00051297" w:rsidRDefault="009A7DDA" w:rsidP="009A7DDA">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Talebi kabul eden istekliler, teklif ve sözleşme koşulları değiştirilmeksizin, söz konusu ihale için istenmişse geçici teminatını kabul edilen yeni teklif geçerlilik süresine ve her bakımdan geçici teminata ilişkin </w:t>
      </w:r>
      <w:r w:rsidRPr="00051297">
        <w:rPr>
          <w:rFonts w:ascii="Times New Roman" w:hAnsi="Times New Roman"/>
          <w:sz w:val="20"/>
          <w:lang w:val="tr-TR" w:eastAsia="tr-TR"/>
        </w:rPr>
        <w:lastRenderedPageBreak/>
        <w:t>hükümlere uydurmak zorundadır. Bu konudaki istek ve cevaplar yazılı olarak yapılır, iadeli taahhütlü posta yoluyla gönderilir veya imza karşılığı elden teslim edilir.</w:t>
      </w:r>
    </w:p>
    <w:p w14:paraId="079A293F" w14:textId="77777777" w:rsidR="009A7DDA" w:rsidRPr="008168A0" w:rsidRDefault="009A7DDA" w:rsidP="009A7DDA">
      <w:pPr>
        <w:spacing w:after="120"/>
        <w:rPr>
          <w:sz w:val="20"/>
          <w:szCs w:val="20"/>
          <w:lang w:val="tr-TR"/>
        </w:rPr>
      </w:pPr>
      <w:r w:rsidRPr="00051297">
        <w:rPr>
          <w:sz w:val="20"/>
          <w:szCs w:val="20"/>
          <w:lang w:val="tr-TR"/>
        </w:rPr>
        <w:t>Başarılı istekli sözleşmeye h</w:t>
      </w:r>
      <w:r w:rsidRPr="008168A0">
        <w:rPr>
          <w:sz w:val="20"/>
          <w:szCs w:val="20"/>
          <w:lang w:val="tr-TR"/>
        </w:rPr>
        <w:t>ak kazandığının kendisine bildirilmesinden itibaren takip eden 60 gün için teklifinin geçerliliğini sağlamalıdır. Bildirim tarihine bakılmaksızın 60 günlük ilk süreye 60 gün daha eklenir.</w:t>
      </w:r>
    </w:p>
    <w:p w14:paraId="402D1BB8" w14:textId="77777777" w:rsidR="009A7DDA" w:rsidRPr="008168A0" w:rsidRDefault="009A7DDA" w:rsidP="009A7DDA">
      <w:pPr>
        <w:keepNext/>
        <w:tabs>
          <w:tab w:val="left" w:pos="0"/>
        </w:tabs>
        <w:spacing w:before="240" w:after="120"/>
        <w:rPr>
          <w:b/>
          <w:sz w:val="20"/>
          <w:szCs w:val="20"/>
          <w:lang w:val="tr-TR"/>
        </w:rPr>
      </w:pPr>
      <w:r w:rsidRPr="008168A0">
        <w:rPr>
          <w:b/>
          <w:sz w:val="20"/>
          <w:szCs w:val="20"/>
          <w:lang w:val="tr-TR"/>
        </w:rPr>
        <w:t>Madde 26- Geçici teminat ve teminat olarak kabul edilecek değerler</w:t>
      </w:r>
    </w:p>
    <w:p w14:paraId="1D8D46C6" w14:textId="77777777" w:rsidR="009A7DDA" w:rsidRPr="008168A0" w:rsidRDefault="009A7DDA" w:rsidP="009A7DDA">
      <w:pPr>
        <w:tabs>
          <w:tab w:val="left" w:pos="0"/>
        </w:tabs>
        <w:rPr>
          <w:b/>
          <w:bCs/>
          <w:iCs/>
          <w:sz w:val="20"/>
          <w:szCs w:val="20"/>
          <w:lang w:val="tr-TR"/>
        </w:rPr>
      </w:pPr>
      <w:r w:rsidRPr="008168A0">
        <w:rPr>
          <w:b/>
          <w:bCs/>
          <w:iCs/>
          <w:sz w:val="20"/>
          <w:szCs w:val="20"/>
          <w:lang w:val="tr-TR"/>
        </w:rPr>
        <w:t>Bu ihale kapsamında geçici teminat talep edil</w:t>
      </w:r>
      <w:r>
        <w:rPr>
          <w:b/>
          <w:bCs/>
          <w:iCs/>
          <w:sz w:val="20"/>
          <w:szCs w:val="20"/>
          <w:u w:val="single"/>
          <w:lang w:val="tr-TR"/>
        </w:rPr>
        <w:t>me</w:t>
      </w:r>
      <w:r w:rsidRPr="008168A0">
        <w:rPr>
          <w:b/>
          <w:bCs/>
          <w:iCs/>
          <w:sz w:val="20"/>
          <w:szCs w:val="20"/>
          <w:lang w:val="tr-TR"/>
        </w:rPr>
        <w:t xml:space="preserve">mektedir. </w:t>
      </w:r>
    </w:p>
    <w:p w14:paraId="4FE0E71B" w14:textId="77777777" w:rsidR="009A7DDA" w:rsidRPr="00051297" w:rsidRDefault="009A7DDA" w:rsidP="009A7DDA">
      <w:pPr>
        <w:tabs>
          <w:tab w:val="left" w:pos="0"/>
        </w:tabs>
        <w:rPr>
          <w:sz w:val="20"/>
          <w:szCs w:val="20"/>
          <w:lang w:val="tr-TR"/>
        </w:rPr>
      </w:pPr>
      <w:r w:rsidRPr="008168A0">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w:t>
      </w:r>
      <w:r w:rsidRPr="00051297">
        <w:rPr>
          <w:sz w:val="20"/>
          <w:szCs w:val="20"/>
          <w:lang w:val="tr-TR"/>
        </w:rPr>
        <w:t>klilerin teklifleri değerlendirme dışı bırakılacaktır.</w:t>
      </w:r>
    </w:p>
    <w:p w14:paraId="020ED419" w14:textId="77777777" w:rsidR="009A7DDA" w:rsidRPr="00051297" w:rsidRDefault="009A7DDA" w:rsidP="009A7DDA">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0DEB7C08" w14:textId="77777777" w:rsidR="009A7DDA" w:rsidRPr="00051297" w:rsidRDefault="009A7DDA" w:rsidP="009A7DDA">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14:paraId="1E01F42F" w14:textId="77777777" w:rsidR="009A7DDA" w:rsidRPr="00051297" w:rsidRDefault="009A7DDA" w:rsidP="009A7DDA">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4C017F2C" w14:textId="77777777" w:rsidR="009A7DDA" w:rsidRPr="00051297" w:rsidRDefault="009A7DDA" w:rsidP="009A7DDA">
      <w:pPr>
        <w:tabs>
          <w:tab w:val="left" w:pos="0"/>
        </w:tabs>
        <w:rPr>
          <w:sz w:val="20"/>
          <w:szCs w:val="20"/>
          <w:lang w:val="tr-TR"/>
        </w:rPr>
      </w:pPr>
      <w:r w:rsidRPr="00051297">
        <w:rPr>
          <w:sz w:val="20"/>
          <w:szCs w:val="20"/>
          <w:lang w:val="tr-TR"/>
        </w:rPr>
        <w:t xml:space="preserve">Teminat olarak kabul edilecek değerler aşağıda sayılmıştır; </w:t>
      </w:r>
    </w:p>
    <w:p w14:paraId="70789B7D" w14:textId="77777777" w:rsidR="009A7DDA" w:rsidRPr="00051297" w:rsidRDefault="009A7DDA" w:rsidP="001529D3">
      <w:pPr>
        <w:numPr>
          <w:ilvl w:val="0"/>
          <w:numId w:val="12"/>
        </w:numPr>
        <w:ind w:right="-1"/>
        <w:rPr>
          <w:sz w:val="20"/>
          <w:szCs w:val="20"/>
          <w:lang w:val="tr-TR"/>
        </w:rPr>
      </w:pPr>
      <w:proofErr w:type="gramStart"/>
      <w:r w:rsidRPr="00051297">
        <w:rPr>
          <w:sz w:val="20"/>
          <w:szCs w:val="20"/>
          <w:lang w:val="tr-TR"/>
        </w:rPr>
        <w:t>Tedavüldeki Türk Parası.</w:t>
      </w:r>
      <w:proofErr w:type="gramEnd"/>
    </w:p>
    <w:p w14:paraId="5DF208D0" w14:textId="77777777" w:rsidR="009A7DDA" w:rsidRPr="00051297" w:rsidRDefault="009A7DDA" w:rsidP="001529D3">
      <w:pPr>
        <w:numPr>
          <w:ilvl w:val="0"/>
          <w:numId w:val="12"/>
        </w:numPr>
        <w:ind w:right="-1"/>
        <w:rPr>
          <w:sz w:val="20"/>
          <w:szCs w:val="20"/>
          <w:lang w:val="tr-TR"/>
        </w:rPr>
      </w:pPr>
      <w:r w:rsidRPr="00051297">
        <w:rPr>
          <w:sz w:val="20"/>
          <w:szCs w:val="20"/>
          <w:lang w:val="tr-TR"/>
        </w:rPr>
        <w:t xml:space="preserve">Bankalar ve özel finans kurumları tarafından verilen teminat mektupları. </w:t>
      </w:r>
    </w:p>
    <w:p w14:paraId="2948FDE3" w14:textId="77777777" w:rsidR="009A7DDA" w:rsidRPr="00051297" w:rsidRDefault="009A7DDA" w:rsidP="009A7DDA">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lang w:val="tr-TR"/>
        </w:rPr>
        <w:t>kontrgarantisi</w:t>
      </w:r>
      <w:proofErr w:type="spellEnd"/>
      <w:r w:rsidRPr="00051297">
        <w:rPr>
          <w:sz w:val="20"/>
          <w:szCs w:val="20"/>
          <w:lang w:val="tr-TR"/>
        </w:rPr>
        <w:t xml:space="preserve"> üzerine Türkiye’de faaliyette bulunan bankaların veya özel finans kurumlarının düzenleyecekleri teminat mektupları da teminat olarak kabul edilir.</w:t>
      </w:r>
    </w:p>
    <w:p w14:paraId="7040BDA3" w14:textId="77777777" w:rsidR="009A7DDA" w:rsidRPr="00051297" w:rsidRDefault="009A7DDA" w:rsidP="009A7DDA">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14:paraId="7EB7FDB0" w14:textId="77777777" w:rsidR="009A7DDA" w:rsidRPr="00051297" w:rsidRDefault="009A7DDA" w:rsidP="009A7DDA">
      <w:pPr>
        <w:tabs>
          <w:tab w:val="left" w:pos="0"/>
        </w:tabs>
        <w:spacing w:before="240" w:after="120"/>
        <w:ind w:right="-1"/>
        <w:rPr>
          <w:b/>
          <w:sz w:val="20"/>
          <w:szCs w:val="20"/>
          <w:lang w:val="tr-TR"/>
        </w:rPr>
      </w:pPr>
      <w:r w:rsidRPr="00051297">
        <w:rPr>
          <w:b/>
          <w:sz w:val="20"/>
          <w:szCs w:val="20"/>
          <w:lang w:val="tr-TR"/>
        </w:rPr>
        <w:t>Madde 27- Geçici teminatın teslim yeri ve iadesi</w:t>
      </w:r>
    </w:p>
    <w:p w14:paraId="738C434B" w14:textId="77777777" w:rsidR="009A7DDA" w:rsidRPr="00051297" w:rsidRDefault="009A7DDA" w:rsidP="009A7DDA">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66FE85E9" w14:textId="77777777" w:rsidR="009A7DDA" w:rsidRPr="00051297" w:rsidRDefault="009A7DDA" w:rsidP="009A7DDA">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4D642A9D" w14:textId="77777777" w:rsidR="009A7DDA" w:rsidRPr="00051297" w:rsidRDefault="009A7DDA" w:rsidP="009A7DDA">
      <w:pPr>
        <w:spacing w:before="240" w:after="120"/>
        <w:rPr>
          <w:b/>
          <w:color w:val="000000"/>
          <w:sz w:val="20"/>
          <w:lang w:val="tr-TR"/>
        </w:rPr>
      </w:pPr>
      <w:r w:rsidRPr="00051297">
        <w:rPr>
          <w:b/>
          <w:color w:val="000000"/>
          <w:sz w:val="20"/>
          <w:lang w:val="tr-TR"/>
        </w:rPr>
        <w:t>Madde 28- Son teklif teslim tarihinden önce ek bilgi talepleri</w:t>
      </w:r>
    </w:p>
    <w:p w14:paraId="16C3A340" w14:textId="77777777" w:rsidR="009A7DDA" w:rsidRPr="00051297" w:rsidRDefault="009A7DDA" w:rsidP="009A7DDA">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6A5A9C66" w14:textId="77777777" w:rsidR="009A7DDA" w:rsidRPr="008168A0" w:rsidRDefault="009A7DDA" w:rsidP="009A7DDA">
      <w:pPr>
        <w:spacing w:after="120"/>
        <w:rPr>
          <w:color w:val="000000"/>
          <w:sz w:val="20"/>
          <w:lang w:val="tr-TR"/>
        </w:rPr>
      </w:pPr>
      <w:r w:rsidRPr="00051297">
        <w:rPr>
          <w:color w:val="000000"/>
          <w:sz w:val="20"/>
          <w:lang w:val="tr-TR"/>
        </w:rPr>
        <w:t xml:space="preserve">Sözleşme Makamı, kendi girişimi ile ya da herhangi bir isteklinin talebi üzerine, teklif dosyası hakkında ek bilgi sağlarsa, bu tür bilgileri, tüm isteklilere aynı </w:t>
      </w:r>
      <w:r w:rsidRPr="008168A0">
        <w:rPr>
          <w:color w:val="000000"/>
          <w:sz w:val="20"/>
          <w:lang w:val="tr-TR"/>
        </w:rPr>
        <w:t>anda yazılı olarak gönderecektir.</w:t>
      </w:r>
    </w:p>
    <w:p w14:paraId="312EE034" w14:textId="77777777" w:rsidR="009A7DDA" w:rsidRPr="008168A0" w:rsidRDefault="009A7DDA" w:rsidP="009A7DDA">
      <w:pPr>
        <w:spacing w:before="240" w:after="120"/>
        <w:rPr>
          <w:b/>
          <w:color w:val="000000"/>
          <w:sz w:val="20"/>
          <w:lang w:val="tr-TR"/>
        </w:rPr>
      </w:pPr>
      <w:r w:rsidRPr="008168A0">
        <w:rPr>
          <w:b/>
          <w:color w:val="000000"/>
          <w:sz w:val="20"/>
          <w:lang w:val="tr-TR"/>
        </w:rPr>
        <w:t>Madde 29- Tekliflerin sunulması</w:t>
      </w:r>
    </w:p>
    <w:p w14:paraId="6E5BFAFD" w14:textId="77777777" w:rsidR="009A7DDA" w:rsidRPr="008168A0" w:rsidRDefault="009A7DDA" w:rsidP="009A7DDA">
      <w:pPr>
        <w:spacing w:after="120"/>
        <w:rPr>
          <w:color w:val="000000"/>
          <w:sz w:val="20"/>
          <w:lang w:val="tr-TR"/>
        </w:rPr>
      </w:pPr>
      <w:r w:rsidRPr="008168A0">
        <w:rPr>
          <w:color w:val="000000"/>
          <w:sz w:val="20"/>
          <w:lang w:val="tr-TR"/>
        </w:rPr>
        <w:t xml:space="preserve">Teklifler, teklif davet mektubunda veya ilanda belirtilen son teslim tarihini geçmeyecek şekilde </w:t>
      </w:r>
      <w:r w:rsidRPr="008168A0">
        <w:rPr>
          <w:color w:val="000000"/>
          <w:sz w:val="20"/>
          <w:u w:val="single"/>
          <w:lang w:val="tr-TR"/>
        </w:rPr>
        <w:t xml:space="preserve">teslim alınmak </w:t>
      </w:r>
      <w:r w:rsidRPr="008168A0">
        <w:rPr>
          <w:color w:val="000000"/>
          <w:sz w:val="20"/>
          <w:lang w:val="tr-TR"/>
        </w:rPr>
        <w:t>üzere gönderilmelidir. Teklifler aşağıdaki şekilde teslim edilmelidir:</w:t>
      </w:r>
    </w:p>
    <w:p w14:paraId="59B89C6B" w14:textId="5A162A10" w:rsidR="009A7DDA" w:rsidRPr="008168A0" w:rsidRDefault="009A7DDA" w:rsidP="007E3941">
      <w:pPr>
        <w:numPr>
          <w:ilvl w:val="0"/>
          <w:numId w:val="1"/>
        </w:numPr>
        <w:spacing w:before="240" w:after="240"/>
        <w:ind w:left="1077" w:hanging="357"/>
        <w:rPr>
          <w:color w:val="000000"/>
          <w:sz w:val="20"/>
          <w:lang w:val="tr-TR"/>
        </w:rPr>
      </w:pPr>
      <w:r w:rsidRPr="008168A0">
        <w:rPr>
          <w:bCs/>
          <w:color w:val="000000"/>
          <w:sz w:val="20"/>
          <w:lang w:val="tr-TR"/>
        </w:rPr>
        <w:t>Taahhütlü posta / kargo servisi) ile</w:t>
      </w:r>
      <w:r w:rsidRPr="008168A0">
        <w:rPr>
          <w:color w:val="000000"/>
          <w:sz w:val="20"/>
          <w:lang w:val="tr-TR"/>
        </w:rPr>
        <w:t xml:space="preserve"> </w:t>
      </w:r>
      <w:r w:rsidR="007E3941">
        <w:rPr>
          <w:b/>
          <w:bCs/>
          <w:sz w:val="20"/>
          <w:szCs w:val="20"/>
          <w:lang w:val="tr-TR"/>
        </w:rPr>
        <w:t>Erenler OSB Mahallesi 26. Sok No:</w:t>
      </w:r>
      <w:proofErr w:type="gramStart"/>
      <w:r w:rsidR="007E3941">
        <w:rPr>
          <w:b/>
          <w:bCs/>
          <w:sz w:val="20"/>
          <w:szCs w:val="20"/>
          <w:lang w:val="tr-TR"/>
        </w:rPr>
        <w:t xml:space="preserve">2 </w:t>
      </w:r>
      <w:r w:rsidRPr="008168A0">
        <w:rPr>
          <w:b/>
          <w:bCs/>
          <w:sz w:val="20"/>
          <w:szCs w:val="20"/>
          <w:lang w:val="tr-TR"/>
        </w:rPr>
        <w:t xml:space="preserve"> Merkez</w:t>
      </w:r>
      <w:proofErr w:type="gramEnd"/>
      <w:r w:rsidRPr="008168A0">
        <w:rPr>
          <w:b/>
          <w:bCs/>
          <w:sz w:val="20"/>
          <w:szCs w:val="20"/>
          <w:lang w:val="tr-TR"/>
        </w:rPr>
        <w:t xml:space="preserve"> / AKSARAY</w:t>
      </w:r>
    </w:p>
    <w:p w14:paraId="1A558CEA" w14:textId="6F98D1F5" w:rsidR="009A7DDA" w:rsidRPr="008168A0" w:rsidRDefault="009A7DDA" w:rsidP="007E3941">
      <w:pPr>
        <w:numPr>
          <w:ilvl w:val="0"/>
          <w:numId w:val="1"/>
        </w:numPr>
        <w:spacing w:before="240" w:after="240"/>
        <w:ind w:left="1077" w:hanging="357"/>
        <w:rPr>
          <w:color w:val="000000"/>
          <w:sz w:val="20"/>
          <w:lang w:val="tr-TR"/>
        </w:rPr>
      </w:pPr>
      <w:r w:rsidRPr="008168A0">
        <w:rPr>
          <w:b/>
          <w:color w:val="000000"/>
          <w:sz w:val="20"/>
          <w:lang w:val="tr-TR"/>
        </w:rPr>
        <w:t xml:space="preserve">Ya da </w:t>
      </w:r>
      <w:r w:rsidRPr="008168A0">
        <w:rPr>
          <w:bCs/>
          <w:color w:val="000000"/>
          <w:sz w:val="20"/>
          <w:lang w:val="tr-TR"/>
        </w:rPr>
        <w:t xml:space="preserve">Sözleşme Makamına doğrudan elden </w:t>
      </w:r>
      <w:r w:rsidR="007E3941">
        <w:rPr>
          <w:b/>
          <w:bCs/>
          <w:sz w:val="20"/>
          <w:szCs w:val="20"/>
          <w:lang w:val="tr-TR"/>
        </w:rPr>
        <w:t xml:space="preserve">Erenler OSB Mahallesi 26. Sok No:2 </w:t>
      </w:r>
      <w:r w:rsidR="007E3941" w:rsidRPr="008168A0">
        <w:rPr>
          <w:b/>
          <w:bCs/>
          <w:sz w:val="20"/>
          <w:szCs w:val="20"/>
          <w:lang w:val="tr-TR"/>
        </w:rPr>
        <w:t>Merkez / AKSARAY</w:t>
      </w:r>
      <w:r w:rsidR="007E3941" w:rsidRPr="008168A0">
        <w:rPr>
          <w:rStyle w:val="Vurgu"/>
          <w:b/>
          <w:bCs/>
          <w:i w:val="0"/>
          <w:iCs/>
          <w:color w:val="000000"/>
          <w:sz w:val="20"/>
          <w:lang w:val="tr-TR"/>
        </w:rPr>
        <w:t xml:space="preserve"> </w:t>
      </w:r>
      <w:r w:rsidRPr="008168A0">
        <w:rPr>
          <w:rStyle w:val="Vurgu"/>
          <w:b/>
          <w:bCs/>
          <w:i w:val="0"/>
          <w:iCs/>
          <w:color w:val="000000"/>
          <w:sz w:val="20"/>
          <w:lang w:val="tr-TR"/>
        </w:rPr>
        <w:t>Adresine</w:t>
      </w:r>
      <w:r w:rsidRPr="008168A0">
        <w:rPr>
          <w:rStyle w:val="Vurgu"/>
          <w:i w:val="0"/>
          <w:color w:val="000000"/>
          <w:sz w:val="20"/>
          <w:lang w:val="tr-TR"/>
        </w:rPr>
        <w:t xml:space="preserve"> </w:t>
      </w:r>
      <w:r w:rsidRPr="008168A0">
        <w:rPr>
          <w:bCs/>
          <w:color w:val="000000"/>
          <w:sz w:val="20"/>
          <w:lang w:val="tr-TR"/>
        </w:rPr>
        <w:t xml:space="preserve">teslim (kurye servisleri de </w:t>
      </w:r>
      <w:proofErr w:type="gramStart"/>
      <w:r w:rsidRPr="008168A0">
        <w:rPr>
          <w:bCs/>
          <w:color w:val="000000"/>
          <w:sz w:val="20"/>
          <w:lang w:val="tr-TR"/>
        </w:rPr>
        <w:t>dahil</w:t>
      </w:r>
      <w:proofErr w:type="gramEnd"/>
      <w:r w:rsidRPr="008168A0">
        <w:rPr>
          <w:bCs/>
          <w:color w:val="000000"/>
          <w:sz w:val="20"/>
          <w:lang w:val="tr-TR"/>
        </w:rPr>
        <w:t xml:space="preserve">) edilmeli ve teslim karşılığında imzalı ve tarihli bir belge alınmalıdır. </w:t>
      </w:r>
    </w:p>
    <w:p w14:paraId="5F0BB0E4" w14:textId="77777777" w:rsidR="009A7DDA" w:rsidRPr="00051297" w:rsidRDefault="009A7DDA" w:rsidP="009A7DDA">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8168A0">
        <w:rPr>
          <w:rStyle w:val="Gl"/>
          <w:b w:val="0"/>
          <w:color w:val="000000"/>
          <w:sz w:val="20"/>
          <w:u w:val="single"/>
          <w:lang w:val="tr-TR"/>
        </w:rPr>
        <w:lastRenderedPageBreak/>
        <w:t>Başka yollarla ulaştırılan teklifler değerlendirmeye alınmayacaktır.</w:t>
      </w:r>
      <w:r w:rsidRPr="008168A0">
        <w:rPr>
          <w:rStyle w:val="Gl"/>
          <w:color w:val="000000"/>
          <w:sz w:val="20"/>
          <w:lang w:val="tr-TR"/>
        </w:rPr>
        <w:t xml:space="preserve"> </w:t>
      </w:r>
      <w:r w:rsidRPr="008168A0">
        <w:rPr>
          <w:color w:val="000000"/>
          <w:sz w:val="20"/>
          <w:lang w:val="tr-TR"/>
        </w:rPr>
        <w:t>Teklifler, çift zarf sistemi kullanılarak teslim edilmelidir; bir dış paket veya zarfın içerisinde, birinin üzerin</w:t>
      </w:r>
      <w:r w:rsidRPr="00051297">
        <w:rPr>
          <w:color w:val="000000"/>
          <w:sz w:val="20"/>
          <w:lang w:val="tr-TR"/>
        </w:rPr>
        <w:t xml:space="preserve">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5E8E0A65" w14:textId="77777777" w:rsidR="009A7DDA" w:rsidRPr="00051297" w:rsidRDefault="009A7DDA" w:rsidP="009A7DDA">
      <w:pPr>
        <w:spacing w:after="120"/>
        <w:rPr>
          <w:color w:val="000000"/>
          <w:sz w:val="20"/>
          <w:lang w:val="tr-TR"/>
        </w:rPr>
      </w:pPr>
      <w:r w:rsidRPr="00051297">
        <w:rPr>
          <w:color w:val="000000"/>
          <w:sz w:val="20"/>
          <w:lang w:val="tr-TR"/>
        </w:rPr>
        <w:t>Mali teklif dışındaki, teknik teklifi oluşturan diğer tüm kısımlar A Zarfının içine konmalıdır, (</w:t>
      </w:r>
      <w:proofErr w:type="spellStart"/>
      <w:r w:rsidRPr="00051297">
        <w:rPr>
          <w:color w:val="000000"/>
          <w:sz w:val="20"/>
          <w:lang w:val="tr-TR"/>
        </w:rPr>
        <w:t>örn</w:t>
      </w:r>
      <w:proofErr w:type="spellEnd"/>
      <w:r w:rsidRPr="00051297">
        <w:rPr>
          <w:color w:val="000000"/>
          <w:sz w:val="20"/>
          <w:lang w:val="tr-TR"/>
        </w:rPr>
        <w:t xml:space="preserve">. teklif teslim formu, organizasyon ve </w:t>
      </w:r>
      <w:proofErr w:type="gramStart"/>
      <w:r w:rsidRPr="00051297">
        <w:rPr>
          <w:color w:val="000000"/>
          <w:sz w:val="20"/>
          <w:lang w:val="tr-TR"/>
        </w:rPr>
        <w:t>metodoloji</w:t>
      </w:r>
      <w:proofErr w:type="gramEnd"/>
      <w:r w:rsidRPr="00051297">
        <w:rPr>
          <w:color w:val="000000"/>
          <w:sz w:val="20"/>
          <w:lang w:val="tr-TR"/>
        </w:rPr>
        <w:t xml:space="preserve"> belgesi, Kilit uzmanlar ve ücreti belgesi, isteklinin beyannamesi, tüzel ve mali kimlik formu).</w:t>
      </w:r>
    </w:p>
    <w:p w14:paraId="0A31B04B" w14:textId="77777777" w:rsidR="009A7DDA" w:rsidRPr="00051297" w:rsidRDefault="009A7DDA" w:rsidP="009A7DDA">
      <w:pPr>
        <w:spacing w:after="120"/>
        <w:rPr>
          <w:color w:val="000000"/>
          <w:sz w:val="20"/>
          <w:u w:val="single"/>
          <w:lang w:val="tr-TR"/>
        </w:rPr>
      </w:pPr>
      <w:r w:rsidRPr="00051297">
        <w:rPr>
          <w:color w:val="000000"/>
          <w:sz w:val="20"/>
          <w:u w:val="single"/>
          <w:lang w:val="tr-TR"/>
        </w:rPr>
        <w:t>Bu kuralların herhangi bir şekilde yerine getirilmemesi, (</w:t>
      </w:r>
      <w:proofErr w:type="spellStart"/>
      <w:r w:rsidRPr="00051297">
        <w:rPr>
          <w:color w:val="000000"/>
          <w:sz w:val="20"/>
          <w:u w:val="single"/>
          <w:lang w:val="tr-TR"/>
        </w:rPr>
        <w:t>örn</w:t>
      </w:r>
      <w:proofErr w:type="spellEnd"/>
      <w:r w:rsidRPr="00051297">
        <w:rPr>
          <w:color w:val="000000"/>
          <w:sz w:val="20"/>
          <w:u w:val="single"/>
          <w:lang w:val="tr-TR"/>
        </w:rPr>
        <w:t>. Mühürlenmemiş zarflar ya da teknik teklifte fiyata herhangi bir atıf yapılması) kuralların ihlali olarak değerlendirilecek ve teklifin reddedilmesine yol açacaktır.</w:t>
      </w:r>
    </w:p>
    <w:p w14:paraId="2F44DA6E" w14:textId="77777777" w:rsidR="009A7DDA" w:rsidRPr="00051297" w:rsidRDefault="009A7DDA" w:rsidP="009A7DDA">
      <w:pPr>
        <w:keepNext/>
        <w:spacing w:before="240" w:after="120"/>
        <w:rPr>
          <w:b/>
          <w:color w:val="000000"/>
          <w:sz w:val="20"/>
          <w:lang w:val="tr-TR"/>
        </w:rPr>
      </w:pPr>
      <w:r w:rsidRPr="00051297">
        <w:rPr>
          <w:b/>
          <w:color w:val="000000"/>
          <w:sz w:val="20"/>
          <w:lang w:val="tr-TR"/>
        </w:rPr>
        <w:t>Madde 30- Tekliflerin mülkiyeti</w:t>
      </w:r>
    </w:p>
    <w:p w14:paraId="7F7C75BD" w14:textId="77777777" w:rsidR="009A7DDA" w:rsidRPr="00051297" w:rsidRDefault="009A7DDA" w:rsidP="009A7DDA">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64BDD44F" w14:textId="77777777" w:rsidR="009A7DDA" w:rsidRPr="00051297" w:rsidRDefault="009A7DDA" w:rsidP="009A7DDA">
      <w:pPr>
        <w:spacing w:before="240" w:after="120"/>
        <w:rPr>
          <w:b/>
          <w:color w:val="000000"/>
          <w:sz w:val="20"/>
          <w:lang w:val="tr-TR"/>
        </w:rPr>
      </w:pPr>
      <w:r w:rsidRPr="00051297">
        <w:rPr>
          <w:b/>
          <w:color w:val="000000"/>
          <w:sz w:val="20"/>
          <w:lang w:val="tr-TR"/>
        </w:rPr>
        <w:t>Madde 31-Tekliflerin açılması</w:t>
      </w:r>
    </w:p>
    <w:p w14:paraId="6186D641" w14:textId="77777777" w:rsidR="009A7DDA" w:rsidRPr="00051297" w:rsidRDefault="009A7DDA" w:rsidP="009A7DDA">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0CD6699D" w14:textId="77777777" w:rsidR="009A7DDA" w:rsidRPr="00051297" w:rsidRDefault="009A7DDA" w:rsidP="001529D3">
      <w:pPr>
        <w:numPr>
          <w:ilvl w:val="0"/>
          <w:numId w:val="13"/>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189E5207" w14:textId="77777777" w:rsidR="009A7DDA" w:rsidRPr="00051297" w:rsidRDefault="009A7DDA" w:rsidP="001529D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0CBD8D8B" w14:textId="77777777" w:rsidR="009A7DDA" w:rsidRPr="00051297" w:rsidRDefault="009A7DDA" w:rsidP="001529D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5EEBCD69" w14:textId="77777777" w:rsidR="009A7DDA" w:rsidRPr="00051297" w:rsidRDefault="009A7DDA" w:rsidP="009A7DDA">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17340CAA" w14:textId="77777777" w:rsidR="009A7DDA" w:rsidRPr="00051297" w:rsidRDefault="009A7DDA" w:rsidP="001529D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14:paraId="42D68F3A" w14:textId="77777777" w:rsidR="009A7DDA" w:rsidRPr="00051297" w:rsidRDefault="009A7DDA" w:rsidP="001529D3">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3C418A20" w14:textId="77777777" w:rsidR="009A7DDA" w:rsidRPr="00051297" w:rsidRDefault="009A7DDA" w:rsidP="009A7DDA">
      <w:pPr>
        <w:pStyle w:val="GvdeMetni2"/>
        <w:tabs>
          <w:tab w:val="left" w:pos="0"/>
        </w:tabs>
        <w:spacing w:before="240"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14:paraId="395CB03D" w14:textId="77777777" w:rsidR="009A7DDA" w:rsidRPr="00051297" w:rsidRDefault="009A7DDA" w:rsidP="009A7DDA">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33E1D9FF" w14:textId="77777777" w:rsidR="009A7DDA" w:rsidRPr="00051297" w:rsidRDefault="009A7DDA" w:rsidP="009A7DDA">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7A74CA33" w14:textId="77777777" w:rsidR="009A7DDA" w:rsidRPr="00051297" w:rsidRDefault="009A7DDA" w:rsidP="009A7DDA">
      <w:pPr>
        <w:spacing w:after="60"/>
        <w:ind w:right="23"/>
        <w:rPr>
          <w:sz w:val="20"/>
          <w:szCs w:val="20"/>
          <w:lang w:val="tr-TR"/>
        </w:rPr>
      </w:pPr>
      <w:r w:rsidRPr="00051297">
        <w:rPr>
          <w:sz w:val="20"/>
          <w:szCs w:val="20"/>
          <w:lang w:val="tr-TR"/>
        </w:rPr>
        <w:t xml:space="preserve">Ancak, </w:t>
      </w:r>
    </w:p>
    <w:p w14:paraId="6D7DFA10" w14:textId="77777777" w:rsidR="009A7DDA" w:rsidRPr="00051297" w:rsidRDefault="009A7DDA" w:rsidP="001529D3">
      <w:pPr>
        <w:numPr>
          <w:ilvl w:val="0"/>
          <w:numId w:val="14"/>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14EF3B9D" w14:textId="77777777" w:rsidR="009A7DDA" w:rsidRPr="00051297" w:rsidRDefault="009A7DDA" w:rsidP="001529D3">
      <w:pPr>
        <w:numPr>
          <w:ilvl w:val="0"/>
          <w:numId w:val="14"/>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38CEBCFE" w14:textId="77777777" w:rsidR="009A7DDA" w:rsidRPr="00051297" w:rsidRDefault="009A7DDA" w:rsidP="001529D3">
      <w:pPr>
        <w:numPr>
          <w:ilvl w:val="0"/>
          <w:numId w:val="14"/>
        </w:numPr>
        <w:spacing w:after="60"/>
        <w:ind w:left="993" w:right="23" w:hanging="285"/>
        <w:rPr>
          <w:sz w:val="20"/>
          <w:szCs w:val="20"/>
          <w:lang w:val="tr-TR"/>
        </w:rPr>
      </w:pPr>
      <w:r w:rsidRPr="00051297">
        <w:rPr>
          <w:sz w:val="20"/>
          <w:szCs w:val="20"/>
          <w:lang w:val="tr-TR"/>
        </w:rPr>
        <w:t xml:space="preserve">7 </w:t>
      </w:r>
      <w:proofErr w:type="spellStart"/>
      <w:r w:rsidRPr="00051297">
        <w:rPr>
          <w:sz w:val="20"/>
          <w:szCs w:val="20"/>
          <w:lang w:val="tr-TR"/>
        </w:rPr>
        <w:t>nci</w:t>
      </w:r>
      <w:proofErr w:type="spellEnd"/>
      <w:r w:rsidRPr="00051297">
        <w:rPr>
          <w:sz w:val="20"/>
          <w:szCs w:val="20"/>
          <w:lang w:val="tr-TR"/>
        </w:rPr>
        <w:t xml:space="preserve"> maddede yararlanıcı tarafından eksik evrak olarak tanımlanacak belgeler</w:t>
      </w:r>
    </w:p>
    <w:p w14:paraId="6E3536A2" w14:textId="77777777" w:rsidR="009A7DDA" w:rsidRPr="00051297" w:rsidRDefault="009A7DDA" w:rsidP="009A7DDA">
      <w:pPr>
        <w:spacing w:after="60"/>
        <w:ind w:right="23"/>
        <w:rPr>
          <w:sz w:val="20"/>
          <w:szCs w:val="20"/>
          <w:lang w:val="tr-TR"/>
        </w:rPr>
      </w:pPr>
      <w:proofErr w:type="gramStart"/>
      <w:r w:rsidRPr="00051297">
        <w:rPr>
          <w:sz w:val="20"/>
          <w:szCs w:val="20"/>
          <w:lang w:val="tr-TR"/>
        </w:rPr>
        <w:t>verilen</w:t>
      </w:r>
      <w:proofErr w:type="gramEnd"/>
      <w:r w:rsidRPr="00051297">
        <w:rPr>
          <w:sz w:val="20"/>
          <w:szCs w:val="20"/>
          <w:lang w:val="tr-TR"/>
        </w:rPr>
        <w:t xml:space="preserve"> süre içinde tamamlanacaktır. </w:t>
      </w:r>
    </w:p>
    <w:p w14:paraId="0A7DE74E" w14:textId="77777777" w:rsidR="009A7DDA" w:rsidRPr="00051297" w:rsidRDefault="009A7DDA" w:rsidP="009A7DDA">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1B1F57F5" w14:textId="77777777" w:rsidR="009A7DDA" w:rsidRPr="00051297" w:rsidRDefault="009A7DDA" w:rsidP="009A7DDA">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 xml:space="preserve">Bu ilk değerlendirme ve işlemler sonucunda belgeleri eksiksiz ve teklif mektubu ile geçici teminatı usulüne uygun olan isteklilerin tekliflerinin ayrıntılı değerlendirilmesine geçilir. </w:t>
      </w:r>
    </w:p>
    <w:p w14:paraId="1C7E0376" w14:textId="77777777" w:rsidR="009A7DDA" w:rsidRPr="00051297" w:rsidRDefault="009A7DDA" w:rsidP="009A7DDA">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051297">
        <w:rPr>
          <w:rFonts w:ascii="Times New Roman" w:hAnsi="Times New Roman"/>
          <w:sz w:val="20"/>
          <w:lang w:val="tr-TR"/>
        </w:rPr>
        <w:t>kriterlerine</w:t>
      </w:r>
      <w:proofErr w:type="gramEnd"/>
      <w:r w:rsidRPr="0005129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14:paraId="295774D9" w14:textId="77777777" w:rsidR="009A7DDA" w:rsidRPr="00051297" w:rsidRDefault="009A7DDA" w:rsidP="009A7DDA">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1B2A7E67" w14:textId="77777777" w:rsidR="009A7DDA" w:rsidRPr="00051297" w:rsidRDefault="009A7DDA" w:rsidP="009A7DDA">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14:paraId="483FF987" w14:textId="77777777" w:rsidR="009A7DDA" w:rsidRPr="00051297" w:rsidRDefault="009A7DDA" w:rsidP="009A7DDA">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59548E27" w14:textId="77777777" w:rsidR="009A7DDA" w:rsidRPr="00051297" w:rsidRDefault="009A7DDA" w:rsidP="009A7DDA">
      <w:pPr>
        <w:spacing w:after="120"/>
        <w:rPr>
          <w:color w:val="000000"/>
          <w:sz w:val="20"/>
          <w:lang w:val="tr-TR"/>
        </w:rPr>
      </w:pPr>
      <w:r w:rsidRPr="00051297">
        <w:rPr>
          <w:sz w:val="20"/>
          <w:lang w:val="tr-TR"/>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051297">
        <w:rPr>
          <w:sz w:val="20"/>
          <w:lang w:val="tr-TR"/>
        </w:rPr>
        <w:t>metodoloji</w:t>
      </w:r>
      <w:proofErr w:type="gramEnd"/>
      <w:r w:rsidRPr="00051297">
        <w:rPr>
          <w:sz w:val="20"/>
          <w:lang w:val="tr-TR"/>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1BDE4D68" w14:textId="77777777" w:rsidR="009A7DDA" w:rsidRPr="00051297" w:rsidRDefault="009A7DDA" w:rsidP="009A7DDA">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3A4C3D16" w14:textId="77777777" w:rsidR="009A7DDA" w:rsidRPr="00051297" w:rsidRDefault="009A7DDA" w:rsidP="009A7DDA">
      <w:pPr>
        <w:spacing w:after="120"/>
        <w:rPr>
          <w:color w:val="000000"/>
          <w:sz w:val="20"/>
          <w:lang w:val="tr-TR"/>
        </w:rPr>
      </w:pPr>
      <w:r w:rsidRPr="00051297">
        <w:rPr>
          <w:color w:val="000000"/>
          <w:sz w:val="20"/>
          <w:lang w:val="tr-TR"/>
        </w:rPr>
        <w:t xml:space="preserve">İhalenin sonuçlandırılması </w:t>
      </w:r>
      <w:proofErr w:type="gramStart"/>
      <w:r w:rsidRPr="00051297">
        <w:rPr>
          <w:color w:val="000000"/>
          <w:sz w:val="20"/>
          <w:lang w:val="tr-TR"/>
        </w:rPr>
        <w:t>kriterleri</w:t>
      </w:r>
      <w:proofErr w:type="gramEnd"/>
      <w:r w:rsidRPr="00051297">
        <w:rPr>
          <w:color w:val="000000"/>
          <w:sz w:val="20"/>
          <w:lang w:val="tr-TR"/>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19D05893" w14:textId="77777777" w:rsidR="009A7DDA" w:rsidRPr="00051297" w:rsidRDefault="009A7DDA" w:rsidP="009A7DDA">
      <w:pPr>
        <w:pStyle w:val="GvdeMetni2"/>
        <w:tabs>
          <w:tab w:val="left" w:pos="0"/>
        </w:tabs>
        <w:spacing w:before="240"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14:paraId="68E2C23C" w14:textId="77777777" w:rsidR="009A7DDA" w:rsidRPr="00051297" w:rsidRDefault="009A7DDA" w:rsidP="009A7DDA">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5E4278E6" w14:textId="77777777" w:rsidR="009A7DDA" w:rsidRPr="00051297" w:rsidRDefault="009A7DDA" w:rsidP="009A7DDA">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3724E81F" w14:textId="77777777" w:rsidR="009A7DDA" w:rsidRPr="00051297" w:rsidRDefault="009A7DDA" w:rsidP="009A7DDA">
      <w:pPr>
        <w:pStyle w:val="GvdeMetni2"/>
        <w:tabs>
          <w:tab w:val="left" w:pos="0"/>
        </w:tabs>
        <w:spacing w:before="240"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14:paraId="1DE9BB90" w14:textId="77777777" w:rsidR="009A7DDA" w:rsidRPr="00051297" w:rsidRDefault="009A7DDA" w:rsidP="009A7DDA">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2ACD5609" w14:textId="77777777" w:rsidR="009A7DDA" w:rsidRPr="00051297" w:rsidRDefault="009A7DDA" w:rsidP="009A7DDA">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226A5F21" w14:textId="77777777" w:rsidR="009A7DDA" w:rsidRPr="00051297" w:rsidRDefault="009A7DDA" w:rsidP="001529D3">
      <w:pPr>
        <w:numPr>
          <w:ilvl w:val="0"/>
          <w:numId w:val="15"/>
        </w:numPr>
        <w:spacing w:after="120"/>
        <w:ind w:left="1077" w:hanging="357"/>
        <w:rPr>
          <w:color w:val="000000"/>
          <w:sz w:val="20"/>
          <w:lang w:val="tr-TR"/>
        </w:rPr>
      </w:pPr>
      <w:r w:rsidRPr="00051297">
        <w:rPr>
          <w:color w:val="000000"/>
          <w:sz w:val="20"/>
          <w:lang w:val="tr-TR"/>
        </w:rPr>
        <w:t xml:space="preserve">Teklif sürecinin başarısız olması, </w:t>
      </w:r>
      <w:proofErr w:type="spellStart"/>
      <w:r w:rsidRPr="00051297">
        <w:rPr>
          <w:color w:val="000000"/>
          <w:sz w:val="20"/>
          <w:lang w:val="tr-TR"/>
        </w:rPr>
        <w:t>örn</w:t>
      </w:r>
      <w:proofErr w:type="spellEnd"/>
      <w:r w:rsidRPr="00051297">
        <w:rPr>
          <w:color w:val="000000"/>
          <w:sz w:val="20"/>
          <w:lang w:val="tr-TR"/>
        </w:rPr>
        <w:t>. Nitelik açısından ve mali açıdan değerli bir teklif gelmemesi ya da hiçbir teklif gelmemesi;</w:t>
      </w:r>
    </w:p>
    <w:p w14:paraId="65D02FE1" w14:textId="77777777" w:rsidR="009A7DDA" w:rsidRPr="00051297" w:rsidRDefault="009A7DDA" w:rsidP="001529D3">
      <w:pPr>
        <w:numPr>
          <w:ilvl w:val="0"/>
          <w:numId w:val="15"/>
        </w:numPr>
        <w:spacing w:after="120"/>
        <w:ind w:left="1077" w:hanging="357"/>
        <w:rPr>
          <w:color w:val="000000"/>
          <w:sz w:val="20"/>
          <w:lang w:val="tr-TR"/>
        </w:rPr>
      </w:pPr>
      <w:r w:rsidRPr="00051297">
        <w:rPr>
          <w:color w:val="000000"/>
          <w:sz w:val="20"/>
          <w:lang w:val="tr-TR"/>
        </w:rPr>
        <w:t>Projenin ekonomik ya da teknik verilerinin temelden değişmesi;</w:t>
      </w:r>
    </w:p>
    <w:p w14:paraId="7EC9C218" w14:textId="77777777" w:rsidR="009A7DDA" w:rsidRPr="00051297" w:rsidRDefault="009A7DDA" w:rsidP="001529D3">
      <w:pPr>
        <w:numPr>
          <w:ilvl w:val="0"/>
          <w:numId w:val="15"/>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1D28207C" w14:textId="77777777" w:rsidR="009A7DDA" w:rsidRPr="00051297" w:rsidRDefault="009A7DDA" w:rsidP="001529D3">
      <w:pPr>
        <w:numPr>
          <w:ilvl w:val="0"/>
          <w:numId w:val="15"/>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27730200" w14:textId="77777777" w:rsidR="009A7DDA" w:rsidRPr="00051297" w:rsidRDefault="009A7DDA" w:rsidP="001529D3">
      <w:pPr>
        <w:numPr>
          <w:ilvl w:val="0"/>
          <w:numId w:val="15"/>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14:paraId="02208263" w14:textId="77777777" w:rsidR="009A7DDA" w:rsidRPr="00051297" w:rsidRDefault="009A7DDA" w:rsidP="009A7DDA">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3436AEE9" w14:textId="77777777" w:rsidR="009A7DDA" w:rsidRPr="00051297" w:rsidRDefault="009A7DDA" w:rsidP="009A7DDA">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lastRenderedPageBreak/>
        <w:t xml:space="preserve">Sözleşme Makamı, hiçbir durumda ve herhangi bir kısıtlama olmaksızın ihale sürecinin iptal edilmesiyle ortaya çıkan zarardan ve kar kaybından bu konuda önceden uyarılmış olsa bile, sorumlu tutulamaz. </w:t>
      </w:r>
    </w:p>
    <w:p w14:paraId="30E0FB29" w14:textId="77777777" w:rsidR="009A7DDA" w:rsidRPr="00051297" w:rsidRDefault="009A7DDA" w:rsidP="009A7DDA">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14:paraId="42102E8F" w14:textId="77777777" w:rsidR="009A7DDA" w:rsidRPr="00051297" w:rsidRDefault="009A7DDA" w:rsidP="009A7DDA">
      <w:pPr>
        <w:spacing w:before="240" w:after="120"/>
        <w:rPr>
          <w:b/>
          <w:color w:val="000000"/>
          <w:sz w:val="20"/>
          <w:lang w:val="tr-TR"/>
        </w:rPr>
      </w:pPr>
      <w:r w:rsidRPr="00051297">
        <w:rPr>
          <w:b/>
          <w:color w:val="000000"/>
          <w:sz w:val="20"/>
          <w:lang w:val="tr-TR"/>
        </w:rPr>
        <w:t>Madde 35- Etik Kurallar</w:t>
      </w:r>
    </w:p>
    <w:p w14:paraId="01D6F58D" w14:textId="77777777" w:rsidR="009A7DDA" w:rsidRPr="00051297" w:rsidRDefault="009A7DDA" w:rsidP="009A7DDA">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2E96CE48" w14:textId="77777777" w:rsidR="009A7DDA" w:rsidRPr="00051297" w:rsidRDefault="009A7DDA" w:rsidP="001529D3">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6A747281" w14:textId="77777777" w:rsidR="009A7DDA" w:rsidRPr="00051297" w:rsidRDefault="009A7DDA" w:rsidP="001529D3">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1059A13F" w14:textId="77777777" w:rsidR="009A7DDA" w:rsidRPr="00051297" w:rsidRDefault="009A7DDA" w:rsidP="001529D3">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598BB451" w14:textId="77777777" w:rsidR="009A7DDA" w:rsidRPr="00051297" w:rsidRDefault="009A7DDA" w:rsidP="009A7DDA">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5F917DBC" w14:textId="77777777" w:rsidR="009A7DDA" w:rsidRPr="00051297" w:rsidRDefault="009A7DDA" w:rsidP="009A7DDA">
      <w:pPr>
        <w:keepNext/>
        <w:spacing w:before="240" w:after="120"/>
        <w:rPr>
          <w:b/>
          <w:color w:val="000000"/>
          <w:sz w:val="20"/>
          <w:lang w:val="tr-TR"/>
        </w:rPr>
      </w:pPr>
      <w:r w:rsidRPr="00051297">
        <w:rPr>
          <w:b/>
          <w:color w:val="000000"/>
          <w:sz w:val="20"/>
          <w:lang w:val="tr-TR"/>
        </w:rPr>
        <w:t>Madde 36- İtirazlar</w:t>
      </w:r>
    </w:p>
    <w:p w14:paraId="6B918E3B" w14:textId="77777777" w:rsidR="009A7DDA" w:rsidRPr="00051297" w:rsidRDefault="009A7DDA" w:rsidP="009A7DDA">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4A0A4DB7" w14:textId="77777777" w:rsidR="009A7DDA" w:rsidRPr="00051297" w:rsidRDefault="009A7DDA" w:rsidP="009A7DDA">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08544F0F" w14:textId="77777777" w:rsidR="009A7DDA" w:rsidRPr="00051297" w:rsidRDefault="009A7DDA" w:rsidP="009A7DDA">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2569A34E" w14:textId="77777777" w:rsidR="009A7DDA" w:rsidRPr="00051297" w:rsidRDefault="009A7DDA" w:rsidP="009A7DDA">
      <w:pPr>
        <w:spacing w:after="120"/>
        <w:rPr>
          <w:lang w:val="tr-TR"/>
        </w:rPr>
      </w:pPr>
    </w:p>
    <w:p w14:paraId="60AAAB4B" w14:textId="77777777" w:rsidR="009A7DDA" w:rsidRPr="00051297" w:rsidRDefault="009A7DDA" w:rsidP="009A7DDA">
      <w:pPr>
        <w:spacing w:after="120"/>
        <w:rPr>
          <w:lang w:val="tr-TR"/>
        </w:rPr>
      </w:pPr>
    </w:p>
    <w:p w14:paraId="0E7A52C9" w14:textId="77777777" w:rsidR="009A7DDA" w:rsidRPr="00051297" w:rsidRDefault="009A7DDA" w:rsidP="009A7DDA">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14:paraId="05C6AA23" w14:textId="77777777" w:rsidR="009A7DDA" w:rsidRPr="00051297" w:rsidRDefault="009A7DDA" w:rsidP="009A7DDA">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3179AE46" w14:textId="77777777" w:rsidR="009A7DDA" w:rsidRPr="00051297" w:rsidRDefault="009A7DDA" w:rsidP="009A7DDA">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241F77B1" w14:textId="77777777" w:rsidR="009A7DDA" w:rsidRPr="00051297" w:rsidRDefault="009A7DDA" w:rsidP="009A7DDA">
      <w:pPr>
        <w:overflowPunct w:val="0"/>
        <w:autoSpaceDE w:val="0"/>
        <w:autoSpaceDN w:val="0"/>
        <w:adjustRightInd w:val="0"/>
        <w:spacing w:after="120"/>
        <w:jc w:val="center"/>
        <w:textAlignment w:val="baseline"/>
        <w:rPr>
          <w:b/>
          <w:color w:val="000000"/>
          <w:sz w:val="36"/>
          <w:szCs w:val="36"/>
          <w:lang w:val="tr-TR"/>
        </w:rPr>
      </w:pPr>
    </w:p>
    <w:p w14:paraId="663F86FB" w14:textId="77777777" w:rsidR="009A7DDA" w:rsidRDefault="009A7DDA" w:rsidP="009A7DDA">
      <w:pPr>
        <w:overflowPunct w:val="0"/>
        <w:autoSpaceDE w:val="0"/>
        <w:autoSpaceDN w:val="0"/>
        <w:adjustRightInd w:val="0"/>
        <w:spacing w:after="120"/>
        <w:jc w:val="center"/>
        <w:textAlignment w:val="baseline"/>
        <w:rPr>
          <w:b/>
          <w:color w:val="000000"/>
          <w:sz w:val="36"/>
          <w:szCs w:val="36"/>
          <w:lang w:val="tr-TR"/>
        </w:rPr>
      </w:pPr>
    </w:p>
    <w:p w14:paraId="2D59DF84" w14:textId="77777777" w:rsidR="009A7DDA" w:rsidRDefault="009A7DDA" w:rsidP="009A7DDA">
      <w:pPr>
        <w:overflowPunct w:val="0"/>
        <w:autoSpaceDE w:val="0"/>
        <w:autoSpaceDN w:val="0"/>
        <w:adjustRightInd w:val="0"/>
        <w:spacing w:after="120"/>
        <w:jc w:val="center"/>
        <w:textAlignment w:val="baseline"/>
        <w:rPr>
          <w:b/>
          <w:color w:val="000000"/>
          <w:sz w:val="36"/>
          <w:szCs w:val="36"/>
          <w:lang w:val="tr-TR"/>
        </w:rPr>
      </w:pPr>
    </w:p>
    <w:p w14:paraId="6BE0913C" w14:textId="77777777" w:rsidR="009A7DDA" w:rsidRDefault="009A7DDA" w:rsidP="009A7DDA">
      <w:pPr>
        <w:overflowPunct w:val="0"/>
        <w:autoSpaceDE w:val="0"/>
        <w:autoSpaceDN w:val="0"/>
        <w:adjustRightInd w:val="0"/>
        <w:spacing w:after="120"/>
        <w:jc w:val="center"/>
        <w:textAlignment w:val="baseline"/>
        <w:rPr>
          <w:b/>
          <w:color w:val="000000"/>
          <w:sz w:val="36"/>
          <w:szCs w:val="36"/>
          <w:lang w:val="tr-TR"/>
        </w:rPr>
      </w:pPr>
    </w:p>
    <w:p w14:paraId="2130932D" w14:textId="77777777" w:rsidR="009A7DDA" w:rsidRDefault="009A7DDA" w:rsidP="009A7DDA">
      <w:pPr>
        <w:overflowPunct w:val="0"/>
        <w:autoSpaceDE w:val="0"/>
        <w:autoSpaceDN w:val="0"/>
        <w:adjustRightInd w:val="0"/>
        <w:spacing w:after="120"/>
        <w:jc w:val="center"/>
        <w:textAlignment w:val="baseline"/>
        <w:rPr>
          <w:b/>
          <w:color w:val="000000"/>
          <w:sz w:val="36"/>
          <w:szCs w:val="36"/>
          <w:lang w:val="tr-TR"/>
        </w:rPr>
      </w:pPr>
    </w:p>
    <w:p w14:paraId="5F8AD9DF" w14:textId="77777777" w:rsidR="009A7DDA" w:rsidRDefault="009A7DDA" w:rsidP="009A7DDA">
      <w:pPr>
        <w:overflowPunct w:val="0"/>
        <w:autoSpaceDE w:val="0"/>
        <w:autoSpaceDN w:val="0"/>
        <w:adjustRightInd w:val="0"/>
        <w:spacing w:after="120"/>
        <w:jc w:val="center"/>
        <w:textAlignment w:val="baseline"/>
        <w:rPr>
          <w:b/>
          <w:color w:val="000000"/>
          <w:sz w:val="36"/>
          <w:szCs w:val="36"/>
          <w:lang w:val="tr-TR"/>
        </w:rPr>
      </w:pPr>
    </w:p>
    <w:p w14:paraId="6CD52683" w14:textId="77777777" w:rsidR="009A7DDA" w:rsidRPr="00051297" w:rsidRDefault="009A7DDA" w:rsidP="009A7DDA">
      <w:pPr>
        <w:overflowPunct w:val="0"/>
        <w:autoSpaceDE w:val="0"/>
        <w:autoSpaceDN w:val="0"/>
        <w:adjustRightInd w:val="0"/>
        <w:spacing w:after="120"/>
        <w:jc w:val="center"/>
        <w:textAlignment w:val="baseline"/>
        <w:rPr>
          <w:b/>
          <w:color w:val="000000"/>
          <w:sz w:val="36"/>
          <w:szCs w:val="36"/>
          <w:lang w:val="tr-TR"/>
        </w:rPr>
      </w:pPr>
    </w:p>
    <w:p w14:paraId="2E2A488A" w14:textId="77777777" w:rsidR="009A7DDA" w:rsidRPr="00051297" w:rsidRDefault="009A7DDA" w:rsidP="009A7DDA">
      <w:pPr>
        <w:overflowPunct w:val="0"/>
        <w:autoSpaceDE w:val="0"/>
        <w:autoSpaceDN w:val="0"/>
        <w:adjustRightInd w:val="0"/>
        <w:spacing w:after="120"/>
        <w:jc w:val="center"/>
        <w:textAlignment w:val="baseline"/>
        <w:rPr>
          <w:b/>
          <w:color w:val="000000"/>
          <w:sz w:val="36"/>
          <w:szCs w:val="36"/>
          <w:lang w:val="tr-TR"/>
        </w:rPr>
      </w:pPr>
    </w:p>
    <w:p w14:paraId="272DAB8E" w14:textId="77777777" w:rsidR="009A7DDA" w:rsidRPr="00051297" w:rsidRDefault="009A7DDA" w:rsidP="009A7DDA">
      <w:pPr>
        <w:overflowPunct w:val="0"/>
        <w:autoSpaceDE w:val="0"/>
        <w:autoSpaceDN w:val="0"/>
        <w:adjustRightInd w:val="0"/>
        <w:spacing w:after="120"/>
        <w:jc w:val="center"/>
        <w:textAlignment w:val="baseline"/>
        <w:rPr>
          <w:b/>
          <w:color w:val="000000"/>
          <w:sz w:val="36"/>
          <w:szCs w:val="36"/>
          <w:lang w:val="tr-TR"/>
        </w:rPr>
      </w:pPr>
    </w:p>
    <w:p w14:paraId="1E4B1E16" w14:textId="77777777" w:rsidR="009A7DDA" w:rsidRPr="008B4D92" w:rsidRDefault="009A7DDA" w:rsidP="008B4D92">
      <w:pPr>
        <w:rPr>
          <w:lang w:val="tr-TR"/>
        </w:rPr>
      </w:pPr>
    </w:p>
    <w:p w14:paraId="58A136F5" w14:textId="77777777" w:rsidR="009A7DDA" w:rsidRDefault="009A7DDA" w:rsidP="009A7DDA">
      <w:pPr>
        <w:pStyle w:val="Balk6"/>
        <w:ind w:firstLine="0"/>
        <w:jc w:val="center"/>
        <w:rPr>
          <w:lang w:val="tr-TR"/>
        </w:rPr>
      </w:pPr>
      <w:bookmarkStart w:id="13" w:name="_Toc233021553"/>
    </w:p>
    <w:p w14:paraId="3BC633CA" w14:textId="77777777" w:rsidR="009A7DDA" w:rsidRDefault="009A7DDA" w:rsidP="009A7DDA">
      <w:pPr>
        <w:pStyle w:val="Balk6"/>
        <w:ind w:firstLine="0"/>
        <w:jc w:val="center"/>
        <w:rPr>
          <w:lang w:val="tr-TR"/>
        </w:rPr>
      </w:pPr>
    </w:p>
    <w:p w14:paraId="3DBD9D9B" w14:textId="77777777" w:rsidR="009A7DDA" w:rsidRDefault="009A7DDA" w:rsidP="009A7DDA">
      <w:pPr>
        <w:pStyle w:val="Balk6"/>
        <w:ind w:firstLine="0"/>
        <w:jc w:val="center"/>
        <w:rPr>
          <w:lang w:val="tr-TR"/>
        </w:rPr>
      </w:pPr>
    </w:p>
    <w:p w14:paraId="2E541941" w14:textId="77777777" w:rsidR="009A7DDA" w:rsidRDefault="009A7DDA" w:rsidP="009A7DDA">
      <w:pPr>
        <w:pStyle w:val="Balk6"/>
        <w:ind w:firstLine="0"/>
        <w:jc w:val="center"/>
        <w:rPr>
          <w:lang w:val="tr-TR"/>
        </w:rPr>
      </w:pPr>
    </w:p>
    <w:p w14:paraId="6B599333" w14:textId="77777777" w:rsidR="009A7DDA" w:rsidRDefault="009A7DDA" w:rsidP="009A7DDA">
      <w:pPr>
        <w:pStyle w:val="Balk6"/>
        <w:ind w:firstLine="0"/>
        <w:jc w:val="center"/>
        <w:rPr>
          <w:lang w:val="tr-TR"/>
        </w:rPr>
      </w:pPr>
    </w:p>
    <w:p w14:paraId="6670FB65" w14:textId="77777777" w:rsidR="009A7DDA" w:rsidRDefault="009A7DDA" w:rsidP="009A7DDA">
      <w:pPr>
        <w:pStyle w:val="Balk6"/>
        <w:ind w:firstLine="0"/>
        <w:jc w:val="center"/>
        <w:rPr>
          <w:lang w:val="tr-TR"/>
        </w:rPr>
      </w:pPr>
    </w:p>
    <w:p w14:paraId="176932E0" w14:textId="77777777" w:rsidR="009A7DDA" w:rsidRDefault="009A7DDA" w:rsidP="009A7DDA">
      <w:pPr>
        <w:pStyle w:val="Balk6"/>
        <w:ind w:firstLine="0"/>
        <w:jc w:val="center"/>
        <w:rPr>
          <w:lang w:val="tr-TR"/>
        </w:rPr>
      </w:pPr>
    </w:p>
    <w:p w14:paraId="39D18568" w14:textId="77777777" w:rsidR="009A7DDA" w:rsidRDefault="009A7DDA" w:rsidP="009A7DDA">
      <w:pPr>
        <w:pStyle w:val="Balk6"/>
        <w:ind w:firstLine="0"/>
        <w:jc w:val="center"/>
        <w:rPr>
          <w:lang w:val="tr-TR"/>
        </w:rPr>
      </w:pPr>
    </w:p>
    <w:p w14:paraId="35F7ABF1" w14:textId="77777777" w:rsidR="009A7DDA" w:rsidRDefault="009A7DDA" w:rsidP="009A7DDA">
      <w:pPr>
        <w:pStyle w:val="Balk6"/>
        <w:ind w:firstLine="0"/>
        <w:jc w:val="center"/>
        <w:rPr>
          <w:lang w:val="tr-TR"/>
        </w:rPr>
      </w:pPr>
    </w:p>
    <w:p w14:paraId="798C0920" w14:textId="77777777" w:rsidR="009A7DDA" w:rsidRDefault="009A7DDA" w:rsidP="009A7DDA">
      <w:pPr>
        <w:pStyle w:val="Balk6"/>
        <w:ind w:firstLine="0"/>
        <w:jc w:val="center"/>
        <w:rPr>
          <w:lang w:val="tr-TR"/>
        </w:rPr>
      </w:pPr>
    </w:p>
    <w:p w14:paraId="0C4702E5" w14:textId="77777777" w:rsidR="009A7DDA" w:rsidRDefault="009A7DDA" w:rsidP="009A7DDA">
      <w:pPr>
        <w:pStyle w:val="Balk6"/>
        <w:ind w:firstLine="0"/>
        <w:jc w:val="center"/>
        <w:rPr>
          <w:lang w:val="tr-TR"/>
        </w:rPr>
      </w:pPr>
    </w:p>
    <w:p w14:paraId="1B46BED2" w14:textId="77777777" w:rsidR="009A7DDA" w:rsidRDefault="009A7DDA" w:rsidP="009A7DDA">
      <w:pPr>
        <w:pStyle w:val="Balk6"/>
        <w:ind w:firstLine="0"/>
        <w:jc w:val="center"/>
        <w:rPr>
          <w:lang w:val="tr-TR"/>
        </w:rPr>
      </w:pPr>
    </w:p>
    <w:p w14:paraId="0413378A" w14:textId="77777777" w:rsidR="009A7DDA" w:rsidRDefault="009A7DDA" w:rsidP="009A7DDA">
      <w:pPr>
        <w:pStyle w:val="Balk6"/>
        <w:ind w:firstLine="0"/>
        <w:jc w:val="center"/>
        <w:rPr>
          <w:lang w:val="tr-TR"/>
        </w:rPr>
      </w:pPr>
    </w:p>
    <w:p w14:paraId="704653EA" w14:textId="77777777" w:rsidR="009A7DDA" w:rsidRDefault="009A7DDA" w:rsidP="009A7DDA">
      <w:pPr>
        <w:pStyle w:val="Balk6"/>
        <w:ind w:firstLine="0"/>
        <w:jc w:val="center"/>
        <w:rPr>
          <w:lang w:val="tr-TR"/>
        </w:rPr>
      </w:pPr>
    </w:p>
    <w:p w14:paraId="550E2D58" w14:textId="77777777" w:rsidR="009A7DDA" w:rsidRDefault="009A7DDA" w:rsidP="009A7DDA">
      <w:pPr>
        <w:pStyle w:val="Balk6"/>
        <w:ind w:firstLine="0"/>
        <w:jc w:val="center"/>
        <w:rPr>
          <w:lang w:val="tr-TR"/>
        </w:rPr>
      </w:pPr>
    </w:p>
    <w:p w14:paraId="269ADEFF" w14:textId="77777777" w:rsidR="009A7DDA" w:rsidRDefault="009A7DDA" w:rsidP="009A7DDA">
      <w:pPr>
        <w:pStyle w:val="Balk6"/>
        <w:ind w:firstLine="0"/>
        <w:jc w:val="center"/>
        <w:rPr>
          <w:lang w:val="tr-TR"/>
        </w:rPr>
      </w:pPr>
      <w:r w:rsidRPr="00051297">
        <w:rPr>
          <w:lang w:val="tr-TR"/>
        </w:rPr>
        <w:t>Bölüm B: Taslak Sözleşme (Özel Koşullar) ve Ekleri</w:t>
      </w:r>
      <w:bookmarkEnd w:id="13"/>
    </w:p>
    <w:p w14:paraId="1BEE7432" w14:textId="77777777" w:rsidR="009A7DDA" w:rsidRDefault="009A7DDA" w:rsidP="009A7DDA">
      <w:pPr>
        <w:rPr>
          <w:lang w:val="tr-TR"/>
        </w:rPr>
      </w:pPr>
    </w:p>
    <w:p w14:paraId="25EC52DF" w14:textId="77777777" w:rsidR="009A7DDA" w:rsidRDefault="009A7DDA" w:rsidP="009A7DDA">
      <w:pPr>
        <w:rPr>
          <w:lang w:val="tr-TR"/>
        </w:rPr>
      </w:pPr>
    </w:p>
    <w:p w14:paraId="7633EB08" w14:textId="77777777" w:rsidR="009A7DDA" w:rsidRDefault="009A7DDA" w:rsidP="009A7DDA">
      <w:pPr>
        <w:rPr>
          <w:lang w:val="tr-TR"/>
        </w:rPr>
      </w:pPr>
    </w:p>
    <w:p w14:paraId="40CC90AF" w14:textId="77777777" w:rsidR="009A7DDA" w:rsidRDefault="009A7DDA" w:rsidP="009A7DDA">
      <w:pPr>
        <w:rPr>
          <w:lang w:val="tr-TR"/>
        </w:rPr>
      </w:pPr>
    </w:p>
    <w:p w14:paraId="02D7704E" w14:textId="77777777" w:rsidR="009A7DDA" w:rsidRDefault="009A7DDA" w:rsidP="009A7DDA">
      <w:pPr>
        <w:rPr>
          <w:lang w:val="tr-TR"/>
        </w:rPr>
      </w:pPr>
    </w:p>
    <w:p w14:paraId="1DFC14F0" w14:textId="77777777" w:rsidR="009A7DDA" w:rsidRDefault="009A7DDA" w:rsidP="009A7DDA">
      <w:pPr>
        <w:rPr>
          <w:lang w:val="tr-TR"/>
        </w:rPr>
      </w:pPr>
    </w:p>
    <w:p w14:paraId="6ABC024B" w14:textId="77777777" w:rsidR="009A7DDA" w:rsidRDefault="009A7DDA" w:rsidP="009A7DDA">
      <w:pPr>
        <w:rPr>
          <w:lang w:val="tr-TR"/>
        </w:rPr>
      </w:pPr>
    </w:p>
    <w:p w14:paraId="49B0F68D" w14:textId="77777777" w:rsidR="009A7DDA" w:rsidRDefault="009A7DDA" w:rsidP="009A7DDA">
      <w:pPr>
        <w:rPr>
          <w:lang w:val="tr-TR"/>
        </w:rPr>
      </w:pPr>
    </w:p>
    <w:p w14:paraId="24EF4A01" w14:textId="77777777" w:rsidR="009A7DDA" w:rsidRDefault="009A7DDA" w:rsidP="009A7DDA">
      <w:pPr>
        <w:rPr>
          <w:lang w:val="tr-TR"/>
        </w:rPr>
      </w:pPr>
    </w:p>
    <w:p w14:paraId="0AF6C67B" w14:textId="77777777" w:rsidR="009A7DDA" w:rsidRDefault="009A7DDA" w:rsidP="009A7DDA">
      <w:pPr>
        <w:rPr>
          <w:lang w:val="tr-TR"/>
        </w:rPr>
      </w:pPr>
    </w:p>
    <w:p w14:paraId="3829266A" w14:textId="77777777" w:rsidR="009A7DDA" w:rsidRDefault="009A7DDA" w:rsidP="009A7DDA">
      <w:pPr>
        <w:rPr>
          <w:lang w:val="tr-TR"/>
        </w:rPr>
      </w:pPr>
    </w:p>
    <w:p w14:paraId="1DB38029" w14:textId="77777777" w:rsidR="009A7DDA" w:rsidRDefault="009A7DDA" w:rsidP="009A7DDA">
      <w:pPr>
        <w:rPr>
          <w:lang w:val="tr-TR"/>
        </w:rPr>
      </w:pPr>
    </w:p>
    <w:p w14:paraId="0A485B99" w14:textId="77777777" w:rsidR="009A7DDA" w:rsidRDefault="009A7DDA" w:rsidP="009A7DDA">
      <w:pPr>
        <w:rPr>
          <w:lang w:val="tr-TR"/>
        </w:rPr>
      </w:pPr>
    </w:p>
    <w:p w14:paraId="14EEA0A0" w14:textId="77777777" w:rsidR="009A7DDA" w:rsidRDefault="009A7DDA" w:rsidP="009A7DDA">
      <w:pPr>
        <w:rPr>
          <w:lang w:val="tr-TR"/>
        </w:rPr>
      </w:pPr>
    </w:p>
    <w:p w14:paraId="2194DBC4" w14:textId="77777777" w:rsidR="009A7DDA" w:rsidRDefault="009A7DDA" w:rsidP="009A7DDA">
      <w:pPr>
        <w:rPr>
          <w:lang w:val="tr-TR"/>
        </w:rPr>
      </w:pPr>
    </w:p>
    <w:p w14:paraId="66BFA62C" w14:textId="77777777" w:rsidR="009A7DDA" w:rsidRDefault="009A7DDA" w:rsidP="009A7DDA">
      <w:pPr>
        <w:rPr>
          <w:lang w:val="tr-TR"/>
        </w:rPr>
      </w:pPr>
    </w:p>
    <w:p w14:paraId="6156DA1F" w14:textId="77777777" w:rsidR="009A7DDA" w:rsidRDefault="009A7DDA" w:rsidP="009A7DDA">
      <w:pPr>
        <w:rPr>
          <w:lang w:val="tr-TR"/>
        </w:rPr>
      </w:pPr>
    </w:p>
    <w:p w14:paraId="5BFAC5EE" w14:textId="77777777" w:rsidR="009A7DDA" w:rsidRDefault="009A7DDA" w:rsidP="009A7DDA">
      <w:pPr>
        <w:rPr>
          <w:lang w:val="tr-TR"/>
        </w:rPr>
      </w:pPr>
    </w:p>
    <w:p w14:paraId="3E88202A" w14:textId="77777777" w:rsidR="009A7DDA" w:rsidRDefault="009A7DDA" w:rsidP="009A7DDA">
      <w:pPr>
        <w:rPr>
          <w:lang w:val="tr-TR"/>
        </w:rPr>
      </w:pPr>
    </w:p>
    <w:p w14:paraId="0746C9E5" w14:textId="77777777" w:rsidR="009A7DDA" w:rsidRDefault="009A7DDA" w:rsidP="009A7DDA">
      <w:pPr>
        <w:rPr>
          <w:lang w:val="tr-TR"/>
        </w:rPr>
      </w:pPr>
    </w:p>
    <w:p w14:paraId="5FA28CE0" w14:textId="77777777" w:rsidR="005937CD" w:rsidRPr="00051297" w:rsidRDefault="005937CD" w:rsidP="005937CD">
      <w:pPr>
        <w:spacing w:before="240" w:after="240"/>
        <w:ind w:firstLine="0"/>
        <w:jc w:val="center"/>
        <w:rPr>
          <w:b/>
          <w:lang w:val="tr-TR"/>
        </w:rPr>
      </w:pPr>
      <w:bookmarkStart w:id="14" w:name="_Toc232234022"/>
      <w:r w:rsidRPr="00051297">
        <w:rPr>
          <w:b/>
          <w:lang w:val="tr-TR"/>
        </w:rPr>
        <w:lastRenderedPageBreak/>
        <w:t>SÖZLEŞME VE ÖZEL KOŞULLAR</w:t>
      </w:r>
      <w:bookmarkEnd w:id="14"/>
    </w:p>
    <w:p w14:paraId="7A0365C8" w14:textId="77777777" w:rsidR="005937CD" w:rsidRPr="00051297" w:rsidRDefault="005937CD" w:rsidP="005937CD">
      <w:pPr>
        <w:ind w:firstLine="0"/>
        <w:rPr>
          <w:sz w:val="20"/>
          <w:lang w:val="tr-TR"/>
        </w:rPr>
      </w:pPr>
      <w:r w:rsidRPr="00051297">
        <w:rPr>
          <w:noProof/>
          <w:sz w:val="20"/>
          <w:lang w:val="tr-TR" w:eastAsia="tr-TR" w:bidi="ar-SA"/>
        </w:rPr>
        <mc:AlternateContent>
          <mc:Choice Requires="wps">
            <w:drawing>
              <wp:inline distT="0" distB="0" distL="0" distR="0" wp14:anchorId="033CD59A" wp14:editId="4FDB2A38">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2D4E1B07" w14:textId="77777777" w:rsidR="00660845" w:rsidRPr="00C36C6F" w:rsidRDefault="00660845" w:rsidP="005937CD">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2D4E1B07" w14:textId="77777777" w:rsidR="00660845" w:rsidRPr="00C36C6F" w:rsidRDefault="00660845" w:rsidP="005937CD">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7F0ECEF1" w14:textId="77777777" w:rsidR="00E16E0B" w:rsidRPr="008168A0" w:rsidRDefault="00E16E0B" w:rsidP="00E16E0B">
      <w:pPr>
        <w:spacing w:before="240" w:after="240"/>
        <w:ind w:firstLine="0"/>
        <w:jc w:val="center"/>
        <w:rPr>
          <w:b/>
          <w:lang w:val="tr-TR"/>
        </w:rPr>
      </w:pPr>
      <w:r w:rsidRPr="008168A0">
        <w:rPr>
          <w:b/>
          <w:lang w:val="tr-TR"/>
        </w:rPr>
        <w:t>MAL ALIMI SÖZLEŞMESİ</w:t>
      </w:r>
    </w:p>
    <w:p w14:paraId="7625E6B6" w14:textId="77777777" w:rsidR="00E16E0B" w:rsidRPr="008168A0" w:rsidRDefault="00E16E0B" w:rsidP="00E16E0B">
      <w:pPr>
        <w:rPr>
          <w:color w:val="000000"/>
          <w:sz w:val="20"/>
          <w:lang w:val="tr-TR"/>
        </w:rPr>
      </w:pPr>
      <w:r w:rsidRPr="008168A0">
        <w:rPr>
          <w:color w:val="000000"/>
          <w:sz w:val="20"/>
          <w:lang w:val="tr-TR"/>
        </w:rPr>
        <w:t>Bir tarafta</w:t>
      </w:r>
    </w:p>
    <w:p w14:paraId="2710DB5D" w14:textId="77777777" w:rsidR="00E16E0B" w:rsidRPr="008168A0" w:rsidRDefault="00E16E0B" w:rsidP="00E16E0B">
      <w:pPr>
        <w:rPr>
          <w:color w:val="000000"/>
          <w:sz w:val="20"/>
          <w:lang w:val="tr-TR"/>
        </w:rPr>
      </w:pPr>
      <w:r w:rsidRPr="008168A0">
        <w:rPr>
          <w:color w:val="000000"/>
          <w:sz w:val="20"/>
          <w:lang w:val="tr-TR"/>
        </w:rPr>
        <w:t xml:space="preserve">Sözleşme Makamının (Mali Destek Yararlanıcısının) resmi adı ve adresi </w:t>
      </w:r>
    </w:p>
    <w:p w14:paraId="4CBC5361" w14:textId="77777777" w:rsidR="00E16E0B" w:rsidRPr="004D517A" w:rsidRDefault="00E16E0B" w:rsidP="00E16E0B">
      <w:pPr>
        <w:ind w:left="720" w:firstLine="0"/>
        <w:rPr>
          <w:b/>
          <w:bCs/>
          <w:sz w:val="22"/>
          <w:lang w:val="tr-TR"/>
        </w:rPr>
      </w:pPr>
      <w:r>
        <w:rPr>
          <w:b/>
          <w:bCs/>
          <w:sz w:val="22"/>
          <w:lang w:val="tr-TR"/>
        </w:rPr>
        <w:t>ORSAN ARAÇ SİSTEMLERİ AŞ. “</w:t>
      </w:r>
      <w:r w:rsidRPr="004D517A">
        <w:rPr>
          <w:b/>
          <w:bCs/>
          <w:sz w:val="22"/>
          <w:lang w:val="tr-TR"/>
        </w:rPr>
        <w:t>Erenler OSB Mah.26 Sokak No: 2 68220 AKSARAY</w:t>
      </w:r>
      <w:r>
        <w:rPr>
          <w:b/>
          <w:bCs/>
          <w:sz w:val="22"/>
          <w:lang w:val="tr-TR"/>
        </w:rPr>
        <w:t>”</w:t>
      </w:r>
      <w:r w:rsidRPr="004D517A">
        <w:rPr>
          <w:b/>
          <w:bCs/>
          <w:sz w:val="22"/>
          <w:lang w:val="tr-TR"/>
        </w:rPr>
        <w:t xml:space="preserve"> </w:t>
      </w:r>
    </w:p>
    <w:p w14:paraId="6FD78CD9" w14:textId="77777777" w:rsidR="00E16E0B" w:rsidRDefault="00E16E0B" w:rsidP="00E16E0B">
      <w:pPr>
        <w:ind w:left="720" w:firstLine="0"/>
        <w:rPr>
          <w:color w:val="000000"/>
          <w:sz w:val="20"/>
          <w:lang w:val="tr-TR"/>
        </w:rPr>
      </w:pPr>
    </w:p>
    <w:p w14:paraId="3B434E27" w14:textId="77777777" w:rsidR="00E16E0B" w:rsidRPr="008168A0" w:rsidRDefault="00E16E0B" w:rsidP="00E16E0B">
      <w:pPr>
        <w:ind w:left="720" w:firstLine="0"/>
        <w:rPr>
          <w:color w:val="000000"/>
          <w:sz w:val="20"/>
          <w:lang w:val="tr-TR"/>
        </w:rPr>
      </w:pPr>
      <w:r w:rsidRPr="008168A0">
        <w:rPr>
          <w:color w:val="000000"/>
          <w:sz w:val="20"/>
          <w:lang w:val="tr-TR"/>
        </w:rPr>
        <w:t>("Sözleşme Makamı"), ve</w:t>
      </w:r>
    </w:p>
    <w:p w14:paraId="201A089C" w14:textId="77777777" w:rsidR="00E16E0B" w:rsidRPr="008168A0" w:rsidRDefault="00E16E0B" w:rsidP="00E16E0B">
      <w:pPr>
        <w:rPr>
          <w:color w:val="000000"/>
          <w:sz w:val="20"/>
          <w:lang w:val="tr-TR"/>
        </w:rPr>
      </w:pPr>
      <w:r w:rsidRPr="008168A0">
        <w:rPr>
          <w:color w:val="000000"/>
          <w:sz w:val="20"/>
          <w:lang w:val="tr-TR"/>
        </w:rPr>
        <w:t>Diğer tarafta</w:t>
      </w:r>
    </w:p>
    <w:p w14:paraId="21C9055E" w14:textId="77777777" w:rsidR="00E16E0B" w:rsidRPr="008168A0" w:rsidRDefault="00E16E0B" w:rsidP="00E16E0B">
      <w:pPr>
        <w:rPr>
          <w:color w:val="000000"/>
          <w:sz w:val="20"/>
          <w:lang w:val="tr-TR"/>
        </w:rPr>
      </w:pPr>
      <w:r w:rsidRPr="008168A0">
        <w:rPr>
          <w:color w:val="000000"/>
          <w:sz w:val="20"/>
          <w:lang w:val="tr-TR"/>
        </w:rPr>
        <w:sym w:font="Symbol" w:char="F03C"/>
      </w:r>
      <w:r w:rsidRPr="008168A0">
        <w:rPr>
          <w:sz w:val="20"/>
          <w:lang w:val="tr-TR"/>
        </w:rPr>
        <w:t xml:space="preserve"> </w:t>
      </w:r>
      <w:r w:rsidRPr="008168A0">
        <w:rPr>
          <w:color w:val="000000"/>
          <w:sz w:val="20"/>
          <w:lang w:val="tr-TR"/>
        </w:rPr>
        <w:t xml:space="preserve">Tedarikçinin/Hizmet Sunucusunun/Yapım Müteahhidinin Tam Resmi Adı </w:t>
      </w:r>
      <w:r w:rsidRPr="008168A0">
        <w:rPr>
          <w:color w:val="000000"/>
          <w:sz w:val="20"/>
          <w:lang w:val="tr-TR"/>
        </w:rPr>
        <w:sym w:font="Symbol" w:char="F03E"/>
      </w:r>
      <w:r w:rsidRPr="008168A0">
        <w:rPr>
          <w:color w:val="000000"/>
          <w:sz w:val="20"/>
          <w:lang w:val="tr-TR"/>
        </w:rPr>
        <w:t xml:space="preserve">  </w:t>
      </w:r>
    </w:p>
    <w:p w14:paraId="37DF9F92" w14:textId="77777777" w:rsidR="00E16E0B" w:rsidRPr="008168A0" w:rsidRDefault="00E16E0B" w:rsidP="00E16E0B">
      <w:pPr>
        <w:rPr>
          <w:color w:val="000000"/>
          <w:sz w:val="20"/>
          <w:lang w:val="tr-TR"/>
        </w:rPr>
      </w:pPr>
      <w:r w:rsidRPr="008168A0">
        <w:rPr>
          <w:color w:val="000000"/>
          <w:sz w:val="20"/>
          <w:lang w:val="tr-TR"/>
        </w:rPr>
        <w:sym w:font="Symbol" w:char="F03C"/>
      </w:r>
      <w:r w:rsidRPr="008168A0">
        <w:rPr>
          <w:sz w:val="20"/>
          <w:lang w:val="tr-TR"/>
        </w:rPr>
        <w:t xml:space="preserve"> </w:t>
      </w:r>
      <w:r w:rsidRPr="008168A0">
        <w:rPr>
          <w:color w:val="000000"/>
          <w:sz w:val="20"/>
          <w:lang w:val="tr-TR"/>
        </w:rPr>
        <w:t xml:space="preserve">Hukuki statüsü / unvanı </w:t>
      </w:r>
      <w:r w:rsidRPr="008168A0">
        <w:rPr>
          <w:color w:val="000000"/>
          <w:sz w:val="20"/>
          <w:lang w:val="tr-TR"/>
        </w:rPr>
        <w:sym w:font="Symbol" w:char="F03E"/>
      </w:r>
      <w:r w:rsidRPr="008168A0">
        <w:rPr>
          <w:color w:val="000000"/>
          <w:sz w:val="20"/>
          <w:lang w:val="tr-TR"/>
        </w:rPr>
        <w:t xml:space="preserve"> </w:t>
      </w:r>
      <w:r w:rsidRPr="008168A0">
        <w:rPr>
          <w:rStyle w:val="DipnotBavurusu"/>
          <w:color w:val="000000"/>
          <w:sz w:val="20"/>
          <w:szCs w:val="20"/>
          <w:lang w:val="tr-TR"/>
        </w:rPr>
        <w:footnoteReference w:id="1"/>
      </w:r>
    </w:p>
    <w:p w14:paraId="18F97544" w14:textId="77777777" w:rsidR="00E16E0B" w:rsidRPr="008168A0" w:rsidRDefault="00E16E0B" w:rsidP="00E16E0B">
      <w:pPr>
        <w:rPr>
          <w:color w:val="000000"/>
          <w:sz w:val="20"/>
          <w:lang w:val="tr-TR"/>
        </w:rPr>
      </w:pPr>
      <w:r w:rsidRPr="008168A0">
        <w:rPr>
          <w:color w:val="000000"/>
          <w:sz w:val="20"/>
          <w:lang w:val="tr-TR"/>
        </w:rPr>
        <w:t>&lt; Resmi tescil numarası &gt;</w:t>
      </w:r>
      <w:r w:rsidRPr="008168A0">
        <w:rPr>
          <w:rStyle w:val="DipnotBavurusu"/>
          <w:color w:val="000000"/>
          <w:sz w:val="20"/>
          <w:szCs w:val="20"/>
          <w:lang w:val="tr-TR"/>
        </w:rPr>
        <w:footnoteReference w:id="2"/>
      </w:r>
    </w:p>
    <w:p w14:paraId="35146149" w14:textId="77777777" w:rsidR="00E16E0B" w:rsidRPr="008168A0" w:rsidRDefault="00E16E0B" w:rsidP="00E16E0B">
      <w:pPr>
        <w:pStyle w:val="DipnotMetni"/>
        <w:overflowPunct w:val="0"/>
        <w:autoSpaceDE w:val="0"/>
        <w:autoSpaceDN w:val="0"/>
        <w:adjustRightInd w:val="0"/>
        <w:textAlignment w:val="baseline"/>
        <w:rPr>
          <w:color w:val="000000"/>
          <w:lang w:val="tr-TR"/>
        </w:rPr>
      </w:pPr>
      <w:r w:rsidRPr="008168A0">
        <w:rPr>
          <w:color w:val="000000"/>
          <w:lang w:val="tr-TR"/>
        </w:rPr>
        <w:t>&lt;Açık resmi-tebligat adresi&gt;</w:t>
      </w:r>
    </w:p>
    <w:p w14:paraId="69E4EE1B" w14:textId="77777777" w:rsidR="00E16E0B" w:rsidRPr="008168A0" w:rsidRDefault="00E16E0B" w:rsidP="00E16E0B">
      <w:pPr>
        <w:rPr>
          <w:color w:val="000000"/>
          <w:sz w:val="20"/>
          <w:lang w:val="tr-TR"/>
        </w:rPr>
      </w:pPr>
      <w:r w:rsidRPr="008168A0">
        <w:rPr>
          <w:color w:val="000000"/>
          <w:sz w:val="20"/>
          <w:lang w:val="tr-TR"/>
        </w:rPr>
        <w:t xml:space="preserve">&lt;Vergi dairesi ve numarası&gt;,  </w:t>
      </w:r>
    </w:p>
    <w:p w14:paraId="0E8F71AE" w14:textId="77777777" w:rsidR="00E16E0B" w:rsidRPr="008168A0" w:rsidRDefault="00E16E0B" w:rsidP="00E16E0B">
      <w:pPr>
        <w:rPr>
          <w:color w:val="000000"/>
          <w:sz w:val="20"/>
          <w:lang w:val="tr-TR"/>
        </w:rPr>
      </w:pPr>
      <w:r w:rsidRPr="008168A0">
        <w:rPr>
          <w:color w:val="000000"/>
          <w:sz w:val="20"/>
          <w:lang w:val="tr-TR"/>
        </w:rPr>
        <w:t xml:space="preserve">(“Yüklenici”) olmak üzere,  taraflar aşağıdaki hususlarda anlaşmışlardır: </w:t>
      </w:r>
    </w:p>
    <w:p w14:paraId="3008DAF5" w14:textId="77777777" w:rsidR="00E16E0B" w:rsidRPr="008168A0" w:rsidRDefault="00E16E0B" w:rsidP="00E16E0B">
      <w:pPr>
        <w:spacing w:before="240" w:after="120"/>
        <w:ind w:firstLine="0"/>
        <w:jc w:val="center"/>
        <w:rPr>
          <w:b/>
          <w:sz w:val="20"/>
          <w:szCs w:val="20"/>
          <w:lang w:val="tr-TR"/>
        </w:rPr>
      </w:pPr>
      <w:bookmarkStart w:id="15" w:name="_Toc179364467"/>
      <w:bookmarkStart w:id="16" w:name="_Toc232234024"/>
      <w:r w:rsidRPr="008168A0">
        <w:rPr>
          <w:b/>
          <w:sz w:val="20"/>
          <w:szCs w:val="20"/>
          <w:lang w:val="tr-TR"/>
        </w:rPr>
        <w:t>ÖZEL KOŞULLAR</w:t>
      </w:r>
      <w:bookmarkEnd w:id="15"/>
      <w:bookmarkEnd w:id="16"/>
    </w:p>
    <w:p w14:paraId="5EC4AC10" w14:textId="77777777" w:rsidR="00E16E0B" w:rsidRPr="008168A0" w:rsidRDefault="00E16E0B" w:rsidP="00E16E0B">
      <w:pPr>
        <w:pStyle w:val="ListeNumaras"/>
        <w:spacing w:before="240" w:after="120"/>
        <w:ind w:left="1248"/>
        <w:rPr>
          <w:b/>
          <w:color w:val="000000"/>
          <w:sz w:val="20"/>
          <w:lang w:val="tr-TR"/>
        </w:rPr>
      </w:pPr>
      <w:r w:rsidRPr="008168A0">
        <w:rPr>
          <w:b/>
          <w:color w:val="000000"/>
          <w:sz w:val="20"/>
          <w:lang w:val="tr-TR"/>
        </w:rPr>
        <w:t xml:space="preserve"> Konu</w:t>
      </w:r>
    </w:p>
    <w:p w14:paraId="35A68C2E" w14:textId="3EA30FE0" w:rsidR="00E16E0B" w:rsidRPr="00833212" w:rsidRDefault="00E16E0B" w:rsidP="00E16E0B">
      <w:pPr>
        <w:numPr>
          <w:ilvl w:val="0"/>
          <w:numId w:val="5"/>
        </w:numPr>
        <w:tabs>
          <w:tab w:val="clear" w:pos="1068"/>
        </w:tabs>
        <w:overflowPunct w:val="0"/>
        <w:autoSpaceDE w:val="0"/>
        <w:autoSpaceDN w:val="0"/>
        <w:adjustRightInd w:val="0"/>
        <w:textAlignment w:val="baseline"/>
        <w:rPr>
          <w:color w:val="000000"/>
          <w:sz w:val="20"/>
          <w:lang w:val="tr-TR"/>
        </w:rPr>
      </w:pPr>
      <w:r w:rsidRPr="00833212">
        <w:rPr>
          <w:color w:val="000000"/>
          <w:sz w:val="20"/>
          <w:lang w:val="tr-TR"/>
        </w:rPr>
        <w:t>Bu Sözleşmenin Konusu “</w:t>
      </w:r>
      <w:r w:rsidRPr="00833212">
        <w:rPr>
          <w:rFonts w:eastAsia="Times New Roman"/>
          <w:b/>
          <w:bCs/>
          <w:sz w:val="20"/>
          <w:szCs w:val="18"/>
        </w:rPr>
        <w:t xml:space="preserve">ÜRETIM VERIMLILIĞINDE ORSAN AŞ’ NİN GELİŞMEYE YÖNELİK YATIRIMLARI” REFERANS NO: </w:t>
      </w:r>
      <w:r w:rsidRPr="00833212">
        <w:rPr>
          <w:rFonts w:eastAsia="Times New Roman"/>
          <w:sz w:val="20"/>
          <w:szCs w:val="18"/>
        </w:rPr>
        <w:t>TR71/19/İSVK/0024</w:t>
      </w:r>
    </w:p>
    <w:p w14:paraId="515C88DE" w14:textId="27C77F0C" w:rsidR="00E16E0B" w:rsidRPr="008168A0" w:rsidRDefault="00833212" w:rsidP="00833212">
      <w:pPr>
        <w:ind w:firstLine="0"/>
        <w:rPr>
          <w:b/>
          <w:color w:val="000000"/>
          <w:sz w:val="20"/>
          <w:lang w:val="tr-TR"/>
        </w:rPr>
      </w:pPr>
      <w:r>
        <w:rPr>
          <w:b/>
          <w:color w:val="000000"/>
          <w:sz w:val="20"/>
          <w:lang w:val="tr-TR"/>
        </w:rPr>
        <w:t xml:space="preserve">          Madde (2)  </w:t>
      </w:r>
      <w:r w:rsidR="00E16E0B" w:rsidRPr="008168A0">
        <w:rPr>
          <w:b/>
          <w:color w:val="000000"/>
          <w:sz w:val="20"/>
          <w:lang w:val="tr-TR"/>
        </w:rPr>
        <w:t>Sözleşmenin Yapısı</w:t>
      </w:r>
    </w:p>
    <w:p w14:paraId="65FB836A" w14:textId="77777777" w:rsidR="00E16E0B" w:rsidRPr="00051297" w:rsidRDefault="00E16E0B" w:rsidP="00E16E0B">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7CED6062" w14:textId="77777777" w:rsidR="00E16E0B" w:rsidRPr="00051297" w:rsidRDefault="00E16E0B" w:rsidP="00E16E0B">
      <w:pPr>
        <w:spacing w:after="120"/>
        <w:rPr>
          <w:color w:val="000000"/>
          <w:sz w:val="20"/>
          <w:lang w:val="tr-TR"/>
        </w:rPr>
      </w:pPr>
      <w:r w:rsidRPr="00051297">
        <w:rPr>
          <w:color w:val="000000"/>
          <w:sz w:val="20"/>
          <w:lang w:val="tr-TR"/>
        </w:rPr>
        <w:t>Ek-1: Genel Koşullar</w:t>
      </w:r>
    </w:p>
    <w:p w14:paraId="39977880" w14:textId="77777777" w:rsidR="00E16E0B" w:rsidRPr="00051297" w:rsidRDefault="00E16E0B" w:rsidP="00E16E0B">
      <w:pPr>
        <w:spacing w:after="120"/>
        <w:rPr>
          <w:color w:val="000000"/>
          <w:sz w:val="20"/>
          <w:lang w:val="tr-TR"/>
        </w:rPr>
      </w:pPr>
      <w:r w:rsidRPr="00051297">
        <w:rPr>
          <w:color w:val="000000"/>
          <w:sz w:val="20"/>
          <w:lang w:val="tr-TR"/>
        </w:rPr>
        <w:t>Ek-2: Teknik Şartname (İş Tanımı)</w:t>
      </w:r>
    </w:p>
    <w:p w14:paraId="02F6ABBB" w14:textId="77777777" w:rsidR="00E16E0B" w:rsidRPr="00051297" w:rsidRDefault="00E16E0B" w:rsidP="00E16E0B">
      <w:pPr>
        <w:spacing w:after="120"/>
        <w:rPr>
          <w:color w:val="000000"/>
          <w:sz w:val="20"/>
          <w:lang w:val="tr-TR"/>
        </w:rPr>
      </w:pPr>
      <w:r w:rsidRPr="00051297">
        <w:rPr>
          <w:color w:val="000000"/>
          <w:sz w:val="20"/>
          <w:lang w:val="tr-TR"/>
        </w:rPr>
        <w:t xml:space="preserve">Ek-3: Teknik Teklif </w:t>
      </w:r>
    </w:p>
    <w:p w14:paraId="4C26E79F" w14:textId="77777777" w:rsidR="00E16E0B" w:rsidRPr="00051297" w:rsidRDefault="00E16E0B" w:rsidP="00E16E0B">
      <w:pPr>
        <w:spacing w:after="120"/>
        <w:rPr>
          <w:color w:val="000000"/>
          <w:sz w:val="20"/>
          <w:lang w:val="tr-TR"/>
        </w:rPr>
      </w:pPr>
      <w:r w:rsidRPr="00051297">
        <w:rPr>
          <w:color w:val="000000"/>
          <w:sz w:val="20"/>
          <w:lang w:val="tr-TR"/>
        </w:rPr>
        <w:t>Ek-4: Mali Teklif (Bütçe Dökümü)</w:t>
      </w:r>
    </w:p>
    <w:p w14:paraId="0B908B92" w14:textId="77777777" w:rsidR="00E16E0B" w:rsidRPr="00051297" w:rsidRDefault="00E16E0B" w:rsidP="00E16E0B">
      <w:pPr>
        <w:spacing w:after="120"/>
        <w:rPr>
          <w:color w:val="000000"/>
          <w:sz w:val="20"/>
          <w:lang w:val="tr-TR"/>
        </w:rPr>
      </w:pPr>
      <w:r w:rsidRPr="00051297">
        <w:rPr>
          <w:color w:val="000000"/>
          <w:sz w:val="20"/>
          <w:lang w:val="tr-TR"/>
        </w:rPr>
        <w:t>Ek-5: Standart Formlar ve Diğer Gerekli Belgeler</w:t>
      </w:r>
    </w:p>
    <w:p w14:paraId="43470B1F" w14:textId="77777777" w:rsidR="00E16E0B" w:rsidRPr="00051297" w:rsidRDefault="00E16E0B" w:rsidP="00E16E0B">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14:paraId="17828F1D" w14:textId="3BC57C0A" w:rsidR="00E16E0B" w:rsidRPr="00051297" w:rsidRDefault="00833212" w:rsidP="00833212">
      <w:pPr>
        <w:pStyle w:val="ListeNumaras"/>
        <w:numPr>
          <w:ilvl w:val="0"/>
          <w:numId w:val="0"/>
        </w:numPr>
        <w:spacing w:before="240" w:after="120"/>
        <w:ind w:left="1249" w:hanging="709"/>
        <w:rPr>
          <w:b/>
          <w:color w:val="000000"/>
          <w:sz w:val="20"/>
          <w:lang w:val="tr-TR"/>
        </w:rPr>
      </w:pPr>
      <w:r>
        <w:rPr>
          <w:b/>
          <w:color w:val="000000"/>
          <w:sz w:val="20"/>
          <w:lang w:val="tr-TR"/>
        </w:rPr>
        <w:t xml:space="preserve">Madde (3) </w:t>
      </w:r>
      <w:r w:rsidR="00E16E0B" w:rsidRPr="00051297">
        <w:rPr>
          <w:b/>
          <w:color w:val="000000"/>
          <w:sz w:val="20"/>
          <w:lang w:val="tr-TR"/>
        </w:rPr>
        <w:t>Sözleşme bedeli ve Ödemeler</w:t>
      </w:r>
    </w:p>
    <w:p w14:paraId="06B8FFC4" w14:textId="77777777" w:rsidR="00E16E0B" w:rsidRPr="008168A0" w:rsidRDefault="00E16E0B" w:rsidP="00E16E0B">
      <w:pPr>
        <w:pStyle w:val="ListeNumaras"/>
        <w:numPr>
          <w:ilvl w:val="0"/>
          <w:numId w:val="0"/>
        </w:numPr>
        <w:spacing w:after="120"/>
        <w:rPr>
          <w:color w:val="000000"/>
          <w:sz w:val="20"/>
          <w:lang w:val="tr-TR"/>
        </w:rPr>
      </w:pPr>
      <w:r w:rsidRPr="008168A0">
        <w:rPr>
          <w:color w:val="000000"/>
          <w:sz w:val="20"/>
          <w:lang w:val="tr-TR"/>
        </w:rPr>
        <w:t>Sözleşme Bedeli</w:t>
      </w:r>
      <w:r w:rsidRPr="008168A0">
        <w:rPr>
          <w:color w:val="000000"/>
          <w:sz w:val="20"/>
          <w:lang w:val="tr-TR"/>
        </w:rPr>
        <w:tab/>
      </w:r>
      <w:proofErr w:type="gramStart"/>
      <w:r w:rsidRPr="008168A0">
        <w:rPr>
          <w:color w:val="000000"/>
          <w:sz w:val="20"/>
          <w:lang w:val="tr-TR"/>
        </w:rPr>
        <w:t>:.......…………</w:t>
      </w:r>
      <w:proofErr w:type="gramEnd"/>
      <w:r w:rsidRPr="008168A0">
        <w:rPr>
          <w:color w:val="000000"/>
          <w:sz w:val="20"/>
          <w:lang w:val="tr-TR"/>
        </w:rPr>
        <w:t xml:space="preserve"> TL’dir.</w:t>
      </w:r>
    </w:p>
    <w:p w14:paraId="0238A679" w14:textId="1D329F53" w:rsidR="00E16E0B" w:rsidRPr="008168A0" w:rsidRDefault="00E16E0B" w:rsidP="00132265">
      <w:pPr>
        <w:pStyle w:val="Text1"/>
        <w:tabs>
          <w:tab w:val="decimal" w:pos="7938"/>
        </w:tabs>
        <w:spacing w:after="0"/>
        <w:ind w:left="0"/>
        <w:rPr>
          <w:color w:val="000000"/>
          <w:sz w:val="20"/>
          <w:lang w:val="tr-TR"/>
        </w:rPr>
      </w:pPr>
      <w:r w:rsidRPr="008168A0">
        <w:rPr>
          <w:color w:val="000000"/>
          <w:sz w:val="20"/>
          <w:lang w:val="tr-TR"/>
        </w:rPr>
        <w:t xml:space="preserve">Sözleşme kapsamında </w:t>
      </w:r>
      <w:r w:rsidRPr="008168A0">
        <w:rPr>
          <w:b/>
          <w:bCs/>
          <w:color w:val="000000"/>
          <w:sz w:val="20"/>
          <w:lang w:val="tr-TR"/>
        </w:rPr>
        <w:t xml:space="preserve">ön ödeme </w:t>
      </w:r>
      <w:r w:rsidRPr="00E0310A">
        <w:rPr>
          <w:color w:val="000000"/>
          <w:sz w:val="20"/>
          <w:lang w:val="tr-TR"/>
        </w:rPr>
        <w:t>yapıl</w:t>
      </w:r>
      <w:r w:rsidR="00132265">
        <w:rPr>
          <w:color w:val="000000"/>
          <w:sz w:val="20"/>
          <w:lang w:val="tr-TR"/>
        </w:rPr>
        <w:t>m</w:t>
      </w:r>
      <w:r w:rsidRPr="00E0310A">
        <w:rPr>
          <w:color w:val="000000"/>
          <w:sz w:val="20"/>
          <w:lang w:val="tr-TR"/>
        </w:rPr>
        <w:t>a</w:t>
      </w:r>
      <w:r w:rsidR="00132265">
        <w:rPr>
          <w:color w:val="000000"/>
          <w:sz w:val="20"/>
          <w:lang w:val="tr-TR"/>
        </w:rPr>
        <w:t>ya</w:t>
      </w:r>
      <w:r w:rsidRPr="00E0310A">
        <w:rPr>
          <w:color w:val="000000"/>
          <w:sz w:val="20"/>
          <w:lang w:val="tr-TR"/>
        </w:rPr>
        <w:t>caktır.</w:t>
      </w:r>
    </w:p>
    <w:p w14:paraId="52572023" w14:textId="1F2E3741" w:rsidR="00E16E0B" w:rsidRPr="008168A0" w:rsidRDefault="00132265" w:rsidP="00E16E0B">
      <w:pPr>
        <w:rPr>
          <w:b/>
          <w:lang w:val="tr-TR"/>
        </w:rPr>
      </w:pPr>
      <w:r>
        <w:rPr>
          <w:b/>
          <w:iCs/>
          <w:sz w:val="20"/>
          <w:lang w:val="tr-TR"/>
        </w:rPr>
        <w:t>Mal alımı sözleşmesinde:</w:t>
      </w:r>
      <w:r w:rsidR="00E16E0B" w:rsidRPr="008168A0">
        <w:rPr>
          <w:b/>
          <w:iCs/>
          <w:sz w:val="20"/>
          <w:lang w:val="tr-TR"/>
        </w:rPr>
        <w:t xml:space="preserve"> ödeme, sözleşme konusu malın teslimi ve kabulünün yapılması ile faturaya istinaden yapılır. </w:t>
      </w:r>
    </w:p>
    <w:p w14:paraId="7378B0B0" w14:textId="1274049B" w:rsidR="00E16E0B" w:rsidRPr="008168A0" w:rsidRDefault="00833212" w:rsidP="00833212">
      <w:pPr>
        <w:pStyle w:val="ListeNumaras"/>
        <w:keepNext/>
        <w:numPr>
          <w:ilvl w:val="0"/>
          <w:numId w:val="0"/>
        </w:numPr>
        <w:spacing w:before="240" w:after="120"/>
        <w:rPr>
          <w:b/>
          <w:color w:val="000000"/>
          <w:sz w:val="20"/>
          <w:lang w:val="tr-TR"/>
        </w:rPr>
      </w:pPr>
      <w:r>
        <w:rPr>
          <w:b/>
          <w:color w:val="000000"/>
          <w:sz w:val="20"/>
          <w:lang w:val="tr-TR"/>
        </w:rPr>
        <w:t xml:space="preserve">         Madde (4) </w:t>
      </w:r>
      <w:r w:rsidR="00E16E0B" w:rsidRPr="008168A0">
        <w:rPr>
          <w:b/>
          <w:color w:val="000000"/>
          <w:sz w:val="20"/>
          <w:lang w:val="tr-TR"/>
        </w:rPr>
        <w:t xml:space="preserve">Başlama tarihi </w:t>
      </w:r>
    </w:p>
    <w:p w14:paraId="781F35D6" w14:textId="77777777" w:rsidR="00E16E0B" w:rsidRPr="008168A0" w:rsidRDefault="00E16E0B" w:rsidP="00E16E0B">
      <w:pPr>
        <w:rPr>
          <w:color w:val="000000"/>
          <w:sz w:val="20"/>
          <w:lang w:val="tr-TR"/>
        </w:rPr>
      </w:pPr>
      <w:r w:rsidRPr="008168A0">
        <w:rPr>
          <w:color w:val="000000"/>
          <w:sz w:val="20"/>
          <w:lang w:val="tr-TR"/>
        </w:rPr>
        <w:t xml:space="preserve">Uygulamaya başlama tarihi </w:t>
      </w:r>
      <w:r w:rsidRPr="008168A0">
        <w:rPr>
          <w:b/>
          <w:bCs/>
          <w:color w:val="000000"/>
          <w:sz w:val="20"/>
          <w:lang w:val="tr-TR"/>
        </w:rPr>
        <w:t>sözleşmenin her iki tarafça imzalandığı tarih</w:t>
      </w:r>
      <w:r w:rsidRPr="008168A0">
        <w:rPr>
          <w:color w:val="000000"/>
          <w:sz w:val="20"/>
          <w:lang w:val="tr-TR"/>
        </w:rPr>
        <w:t xml:space="preserve"> şeklindedir.</w:t>
      </w:r>
    </w:p>
    <w:p w14:paraId="60615424" w14:textId="6FB887ED" w:rsidR="00E16E0B" w:rsidRPr="008168A0" w:rsidRDefault="00833212" w:rsidP="00833212">
      <w:pPr>
        <w:pStyle w:val="ListeNumaras"/>
        <w:numPr>
          <w:ilvl w:val="0"/>
          <w:numId w:val="0"/>
        </w:numPr>
        <w:spacing w:before="240" w:after="120"/>
        <w:ind w:left="1249" w:hanging="709"/>
        <w:rPr>
          <w:b/>
          <w:color w:val="000000"/>
          <w:sz w:val="20"/>
          <w:lang w:val="tr-TR"/>
        </w:rPr>
      </w:pPr>
      <w:r>
        <w:rPr>
          <w:b/>
          <w:color w:val="000000"/>
          <w:sz w:val="20"/>
          <w:lang w:val="tr-TR"/>
        </w:rPr>
        <w:lastRenderedPageBreak/>
        <w:t xml:space="preserve">Madde (5) </w:t>
      </w:r>
      <w:r w:rsidR="00E16E0B" w:rsidRPr="008168A0">
        <w:rPr>
          <w:b/>
          <w:color w:val="000000"/>
          <w:sz w:val="20"/>
          <w:lang w:val="tr-TR"/>
        </w:rPr>
        <w:t xml:space="preserve">Uygulama Süresi </w:t>
      </w:r>
    </w:p>
    <w:p w14:paraId="10E5DD98" w14:textId="23D9B98E" w:rsidR="00E16E0B" w:rsidRPr="008168A0" w:rsidRDefault="00E16E0B" w:rsidP="00946278">
      <w:pPr>
        <w:rPr>
          <w:color w:val="000000"/>
          <w:sz w:val="20"/>
          <w:lang w:val="tr-TR"/>
        </w:rPr>
      </w:pPr>
      <w:r w:rsidRPr="008168A0">
        <w:rPr>
          <w:color w:val="000000"/>
          <w:sz w:val="20"/>
          <w:lang w:val="tr-TR"/>
        </w:rPr>
        <w:t xml:space="preserve">Sözleşmenin II ve III no.lu ekleri </w:t>
      </w:r>
      <w:proofErr w:type="gramStart"/>
      <w:r w:rsidRPr="008168A0">
        <w:rPr>
          <w:color w:val="000000"/>
          <w:sz w:val="20"/>
          <w:lang w:val="tr-TR"/>
        </w:rPr>
        <w:t>dahilinde</w:t>
      </w:r>
      <w:proofErr w:type="gramEnd"/>
      <w:r w:rsidRPr="008168A0">
        <w:rPr>
          <w:color w:val="000000"/>
          <w:sz w:val="20"/>
          <w:lang w:val="tr-TR"/>
        </w:rPr>
        <w:t xml:space="preserve"> ifade edilen görevlerin uygulama süresi, sözleşmenin başlama tarihinden itibaren </w:t>
      </w:r>
      <w:r w:rsidR="00946278">
        <w:rPr>
          <w:b/>
          <w:bCs/>
          <w:color w:val="000000"/>
          <w:sz w:val="20"/>
          <w:lang w:val="tr-TR"/>
        </w:rPr>
        <w:t>2</w:t>
      </w:r>
      <w:r w:rsidRPr="008168A0">
        <w:rPr>
          <w:b/>
          <w:bCs/>
          <w:color w:val="000000"/>
          <w:sz w:val="20"/>
          <w:lang w:val="tr-TR"/>
        </w:rPr>
        <w:t xml:space="preserve"> (</w:t>
      </w:r>
      <w:r w:rsidR="00946278">
        <w:rPr>
          <w:b/>
          <w:bCs/>
          <w:color w:val="000000"/>
          <w:sz w:val="20"/>
          <w:lang w:val="tr-TR"/>
        </w:rPr>
        <w:t>İKİ</w:t>
      </w:r>
      <w:r w:rsidRPr="008168A0">
        <w:rPr>
          <w:b/>
          <w:bCs/>
          <w:color w:val="000000"/>
          <w:sz w:val="20"/>
          <w:lang w:val="tr-TR"/>
        </w:rPr>
        <w:t xml:space="preserve">) </w:t>
      </w:r>
      <w:r w:rsidRPr="008168A0">
        <w:rPr>
          <w:color w:val="000000"/>
          <w:sz w:val="20"/>
          <w:lang w:val="tr-TR"/>
        </w:rPr>
        <w:t xml:space="preserve">aydır. </w:t>
      </w:r>
      <w:r w:rsidRPr="008168A0">
        <w:rPr>
          <w:b/>
          <w:bCs/>
          <w:color w:val="000000"/>
          <w:sz w:val="20"/>
          <w:lang w:val="tr-TR"/>
        </w:rPr>
        <w:t xml:space="preserve">Gecikmesi durumunda günlük </w:t>
      </w:r>
      <w:r w:rsidRPr="008168A0">
        <w:rPr>
          <w:rFonts w:ascii="Arial" w:hAnsi="Arial" w:cs="Arial"/>
          <w:b/>
          <w:bCs/>
          <w:color w:val="000000"/>
          <w:sz w:val="20"/>
          <w:lang w:val="tr-TR"/>
        </w:rPr>
        <w:t>‰</w:t>
      </w:r>
      <w:r w:rsidRPr="008168A0">
        <w:rPr>
          <w:b/>
          <w:bCs/>
          <w:color w:val="000000"/>
          <w:sz w:val="20"/>
          <w:lang w:val="tr-TR"/>
        </w:rPr>
        <w:t xml:space="preserve"> 1 (binde bir) oranında gecikme cezası uygulanır. </w:t>
      </w:r>
    </w:p>
    <w:p w14:paraId="5D72D500" w14:textId="59AFA7CF" w:rsidR="00E16E0B" w:rsidRPr="008168A0" w:rsidRDefault="00833212" w:rsidP="00833212">
      <w:pPr>
        <w:pStyle w:val="ListeNumaras"/>
        <w:numPr>
          <w:ilvl w:val="0"/>
          <w:numId w:val="0"/>
        </w:numPr>
        <w:spacing w:after="120"/>
        <w:ind w:left="1249" w:hanging="709"/>
        <w:rPr>
          <w:b/>
          <w:color w:val="000000"/>
          <w:sz w:val="20"/>
          <w:lang w:val="tr-TR"/>
        </w:rPr>
      </w:pPr>
      <w:bookmarkStart w:id="17" w:name="_Ref500218714"/>
      <w:r>
        <w:rPr>
          <w:b/>
          <w:color w:val="000000"/>
          <w:sz w:val="20"/>
          <w:lang w:val="tr-TR"/>
        </w:rPr>
        <w:t xml:space="preserve">Madde (6) </w:t>
      </w:r>
      <w:r w:rsidR="00E16E0B" w:rsidRPr="008168A0">
        <w:rPr>
          <w:b/>
          <w:color w:val="000000"/>
          <w:sz w:val="20"/>
          <w:lang w:val="tr-TR"/>
        </w:rPr>
        <w:t>Rapor</w:t>
      </w:r>
      <w:bookmarkEnd w:id="17"/>
      <w:r w:rsidR="00E16E0B" w:rsidRPr="008168A0">
        <w:rPr>
          <w:b/>
          <w:color w:val="000000"/>
          <w:sz w:val="20"/>
          <w:lang w:val="tr-TR"/>
        </w:rPr>
        <w:t>lama</w:t>
      </w:r>
    </w:p>
    <w:p w14:paraId="19625777" w14:textId="77777777" w:rsidR="00E16E0B" w:rsidRPr="00051297" w:rsidRDefault="00E16E0B" w:rsidP="00E16E0B">
      <w:pPr>
        <w:ind w:firstLine="540"/>
        <w:rPr>
          <w:color w:val="000000"/>
          <w:sz w:val="20"/>
          <w:lang w:val="tr-TR"/>
        </w:rPr>
      </w:pPr>
      <w:r w:rsidRPr="00051297">
        <w:rPr>
          <w:color w:val="000000"/>
          <w:sz w:val="20"/>
          <w:lang w:val="tr-TR"/>
        </w:rPr>
        <w:t>Yüklenici, ilerleme raporlarını Genel Koşulların ilgili maddelerinde ve Şartnamede belirtildiği şekliyle sunar.</w:t>
      </w:r>
    </w:p>
    <w:p w14:paraId="6CC22A5F" w14:textId="2F5BD2A9" w:rsidR="00E16E0B" w:rsidRPr="00051297" w:rsidRDefault="00833212" w:rsidP="00833212">
      <w:pPr>
        <w:pStyle w:val="ListeNumaras"/>
        <w:numPr>
          <w:ilvl w:val="0"/>
          <w:numId w:val="0"/>
        </w:numPr>
        <w:spacing w:after="120"/>
        <w:ind w:left="1249" w:hanging="709"/>
        <w:rPr>
          <w:b/>
          <w:color w:val="000000"/>
          <w:sz w:val="20"/>
          <w:lang w:val="tr-TR"/>
        </w:rPr>
      </w:pPr>
      <w:r>
        <w:rPr>
          <w:b/>
          <w:color w:val="000000"/>
          <w:sz w:val="20"/>
          <w:lang w:val="tr-TR"/>
        </w:rPr>
        <w:t xml:space="preserve">Madde (7) </w:t>
      </w:r>
      <w:r w:rsidR="00E16E0B" w:rsidRPr="00051297">
        <w:rPr>
          <w:b/>
          <w:color w:val="000000"/>
          <w:sz w:val="20"/>
          <w:lang w:val="tr-TR"/>
        </w:rPr>
        <w:t xml:space="preserve">İletişim-Tebligat Adresleri </w:t>
      </w:r>
    </w:p>
    <w:p w14:paraId="6FE07CEA" w14:textId="77777777" w:rsidR="00E16E0B" w:rsidRPr="00051297" w:rsidRDefault="00E16E0B" w:rsidP="001529D3">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12250756" w14:textId="77777777" w:rsidR="00E16E0B" w:rsidRPr="00051297" w:rsidRDefault="00E16E0B" w:rsidP="001529D3">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31971821" w14:textId="4EC06310" w:rsidR="00E16E0B" w:rsidRPr="008168A0" w:rsidRDefault="008774B0" w:rsidP="008774B0">
      <w:pPr>
        <w:pStyle w:val="ListeNumaras"/>
        <w:numPr>
          <w:ilvl w:val="0"/>
          <w:numId w:val="0"/>
        </w:numPr>
        <w:spacing w:after="120"/>
        <w:ind w:left="1249" w:hanging="709"/>
        <w:rPr>
          <w:b/>
          <w:color w:val="000000"/>
          <w:sz w:val="20"/>
          <w:lang w:val="tr-TR"/>
        </w:rPr>
      </w:pPr>
      <w:r>
        <w:rPr>
          <w:b/>
          <w:color w:val="000000"/>
          <w:sz w:val="20"/>
          <w:lang w:val="tr-TR"/>
        </w:rPr>
        <w:t xml:space="preserve">Madde (8) </w:t>
      </w:r>
      <w:r w:rsidR="00E16E0B" w:rsidRPr="00051297">
        <w:rPr>
          <w:b/>
          <w:color w:val="000000"/>
          <w:sz w:val="20"/>
          <w:lang w:val="tr-TR"/>
        </w:rPr>
        <w:t>Sözleşmenin tabi old</w:t>
      </w:r>
      <w:r w:rsidR="00E16E0B" w:rsidRPr="008168A0">
        <w:rPr>
          <w:b/>
          <w:color w:val="000000"/>
          <w:sz w:val="20"/>
          <w:lang w:val="tr-TR"/>
        </w:rPr>
        <w:t xml:space="preserve">uğu hukuk ve dili </w:t>
      </w:r>
    </w:p>
    <w:p w14:paraId="0C857213" w14:textId="77777777" w:rsidR="00E16E0B" w:rsidRPr="008168A0" w:rsidRDefault="00E16E0B" w:rsidP="001529D3">
      <w:pPr>
        <w:keepNext/>
        <w:numPr>
          <w:ilvl w:val="1"/>
          <w:numId w:val="17"/>
        </w:numPr>
        <w:overflowPunct w:val="0"/>
        <w:autoSpaceDE w:val="0"/>
        <w:autoSpaceDN w:val="0"/>
        <w:adjustRightInd w:val="0"/>
        <w:textAlignment w:val="baseline"/>
        <w:rPr>
          <w:color w:val="000000"/>
          <w:sz w:val="20"/>
          <w:lang w:val="tr-TR"/>
        </w:rPr>
      </w:pPr>
      <w:r w:rsidRPr="008168A0">
        <w:rPr>
          <w:color w:val="000000"/>
          <w:sz w:val="20"/>
          <w:lang w:val="tr-TR"/>
        </w:rPr>
        <w:t xml:space="preserve">Sözleşmede düzenlenmeyen her husus Türkiye Cumhuriyeti kanunları kapsamında değerlendirilecektir. </w:t>
      </w:r>
    </w:p>
    <w:p w14:paraId="7675EC56" w14:textId="77777777" w:rsidR="00E16E0B" w:rsidRPr="008168A0" w:rsidRDefault="00E16E0B" w:rsidP="001529D3">
      <w:pPr>
        <w:keepNext/>
        <w:numPr>
          <w:ilvl w:val="1"/>
          <w:numId w:val="17"/>
        </w:numPr>
        <w:overflowPunct w:val="0"/>
        <w:autoSpaceDE w:val="0"/>
        <w:autoSpaceDN w:val="0"/>
        <w:adjustRightInd w:val="0"/>
        <w:textAlignment w:val="baseline"/>
        <w:rPr>
          <w:color w:val="000000"/>
          <w:sz w:val="20"/>
          <w:lang w:val="tr-TR"/>
        </w:rPr>
      </w:pPr>
      <w:r w:rsidRPr="008168A0">
        <w:rPr>
          <w:color w:val="000000"/>
          <w:sz w:val="20"/>
          <w:lang w:val="tr-TR"/>
        </w:rPr>
        <w:t>Sözleşmenin dili; taraflar arasındaki bütün yazılı iletişim Türkçe yapılır.</w:t>
      </w:r>
    </w:p>
    <w:p w14:paraId="24F88A3E" w14:textId="77777777" w:rsidR="00E16E0B" w:rsidRPr="008168A0" w:rsidRDefault="00E16E0B" w:rsidP="00E16E0B">
      <w:pPr>
        <w:spacing w:after="120"/>
        <w:ind w:left="1249" w:hanging="709"/>
        <w:rPr>
          <w:b/>
          <w:color w:val="000000"/>
          <w:sz w:val="20"/>
          <w:szCs w:val="20"/>
          <w:lang w:val="tr-TR"/>
        </w:rPr>
      </w:pPr>
      <w:r w:rsidRPr="008168A0">
        <w:rPr>
          <w:b/>
          <w:color w:val="000000"/>
          <w:sz w:val="20"/>
          <w:szCs w:val="20"/>
          <w:lang w:val="tr-TR"/>
        </w:rPr>
        <w:t>Madde (9) Kesin Teminat ve Sigorta</w:t>
      </w:r>
    </w:p>
    <w:p w14:paraId="6DDC2EAF" w14:textId="77777777" w:rsidR="00E16E0B" w:rsidRPr="008168A0" w:rsidRDefault="00E16E0B" w:rsidP="001529D3">
      <w:pPr>
        <w:keepNext/>
        <w:numPr>
          <w:ilvl w:val="0"/>
          <w:numId w:val="43"/>
        </w:numPr>
        <w:tabs>
          <w:tab w:val="num" w:pos="1276"/>
        </w:tabs>
        <w:overflowPunct w:val="0"/>
        <w:autoSpaceDE w:val="0"/>
        <w:autoSpaceDN w:val="0"/>
        <w:adjustRightInd w:val="0"/>
        <w:spacing w:before="0"/>
        <w:textAlignment w:val="baseline"/>
        <w:rPr>
          <w:iCs/>
          <w:color w:val="000000"/>
          <w:sz w:val="20"/>
          <w:lang w:val="tr-TR"/>
        </w:rPr>
      </w:pPr>
      <w:r w:rsidRPr="008168A0">
        <w:rPr>
          <w:iCs/>
          <w:color w:val="000000"/>
          <w:sz w:val="20"/>
          <w:lang w:val="tr-TR"/>
        </w:rPr>
        <w:t>Bu sözleşme kapsamında işin ihale edildiği Yüklenici tarafından sözleşme imzalama aşamasında kesin teminat talep edil</w:t>
      </w:r>
      <w:r>
        <w:rPr>
          <w:iCs/>
          <w:color w:val="000000"/>
          <w:sz w:val="20"/>
          <w:lang w:val="tr-TR"/>
        </w:rPr>
        <w:t>me</w:t>
      </w:r>
      <w:r w:rsidRPr="008168A0">
        <w:rPr>
          <w:iCs/>
          <w:color w:val="000000"/>
          <w:sz w:val="20"/>
          <w:lang w:val="tr-TR"/>
        </w:rPr>
        <w:t>mektedir.</w:t>
      </w:r>
    </w:p>
    <w:p w14:paraId="32F7D853" w14:textId="77777777" w:rsidR="00E16E0B" w:rsidRPr="008168A0" w:rsidRDefault="00E16E0B" w:rsidP="001529D3">
      <w:pPr>
        <w:keepNext/>
        <w:numPr>
          <w:ilvl w:val="0"/>
          <w:numId w:val="40"/>
        </w:numPr>
        <w:tabs>
          <w:tab w:val="num" w:pos="1276"/>
        </w:tabs>
        <w:overflowPunct w:val="0"/>
        <w:autoSpaceDE w:val="0"/>
        <w:autoSpaceDN w:val="0"/>
        <w:adjustRightInd w:val="0"/>
        <w:spacing w:before="0"/>
        <w:textAlignment w:val="baseline"/>
        <w:rPr>
          <w:iCs/>
          <w:color w:val="000000"/>
          <w:sz w:val="20"/>
          <w:lang w:val="tr-TR"/>
        </w:rPr>
      </w:pPr>
      <w:r w:rsidRPr="008168A0">
        <w:rPr>
          <w:iCs/>
          <w:color w:val="000000"/>
          <w:sz w:val="20"/>
          <w:lang w:val="tr-TR"/>
        </w:rPr>
        <w:t>Mal alımlarında Genel Koşulların 29 maddesinde belirtilen sigorta şartı bu ihale kapsamında aranmayacaktır.</w:t>
      </w:r>
    </w:p>
    <w:p w14:paraId="6932BF97" w14:textId="77777777" w:rsidR="00E16E0B" w:rsidRPr="008168A0" w:rsidRDefault="00E16E0B" w:rsidP="00E16E0B">
      <w:pPr>
        <w:spacing w:after="120"/>
        <w:ind w:left="1249" w:hanging="682"/>
        <w:rPr>
          <w:b/>
          <w:color w:val="000000"/>
          <w:sz w:val="20"/>
          <w:szCs w:val="20"/>
          <w:lang w:val="tr-TR"/>
        </w:rPr>
      </w:pPr>
      <w:r w:rsidRPr="008168A0">
        <w:rPr>
          <w:b/>
          <w:color w:val="000000"/>
          <w:sz w:val="20"/>
          <w:szCs w:val="20"/>
          <w:lang w:val="tr-TR"/>
        </w:rPr>
        <w:t>Madde (10) Mal Alımlarında seri numarası, fatura ve garanti belgesi</w:t>
      </w:r>
    </w:p>
    <w:p w14:paraId="5AED0315" w14:textId="77777777" w:rsidR="00E16E0B" w:rsidRPr="008168A0" w:rsidRDefault="00E16E0B" w:rsidP="001529D3">
      <w:pPr>
        <w:numPr>
          <w:ilvl w:val="0"/>
          <w:numId w:val="41"/>
        </w:numPr>
        <w:tabs>
          <w:tab w:val="num" w:pos="1276"/>
        </w:tabs>
        <w:spacing w:after="120"/>
        <w:rPr>
          <w:iCs/>
          <w:color w:val="000000"/>
          <w:sz w:val="20"/>
          <w:szCs w:val="20"/>
          <w:lang w:val="tr-TR"/>
        </w:rPr>
      </w:pPr>
      <w:r w:rsidRPr="008168A0">
        <w:rPr>
          <w:iCs/>
          <w:color w:val="000000"/>
          <w:sz w:val="20"/>
          <w:szCs w:val="20"/>
          <w:lang w:val="tr-TR"/>
        </w:rPr>
        <w:t xml:space="preserve">Mal alımlarında, alınan makine veya </w:t>
      </w:r>
      <w:proofErr w:type="gramStart"/>
      <w:r w:rsidRPr="008168A0">
        <w:rPr>
          <w:iCs/>
          <w:color w:val="000000"/>
          <w:sz w:val="20"/>
          <w:szCs w:val="20"/>
          <w:lang w:val="tr-TR"/>
        </w:rPr>
        <w:t>ekipman</w:t>
      </w:r>
      <w:proofErr w:type="gramEnd"/>
      <w:r w:rsidRPr="008168A0">
        <w:rPr>
          <w:iCs/>
          <w:color w:val="000000"/>
          <w:sz w:val="20"/>
          <w:szCs w:val="20"/>
          <w:lang w:val="tr-TR"/>
        </w:rPr>
        <w:t>(</w:t>
      </w:r>
      <w:proofErr w:type="spellStart"/>
      <w:r w:rsidRPr="008168A0">
        <w:rPr>
          <w:iCs/>
          <w:color w:val="000000"/>
          <w:sz w:val="20"/>
          <w:szCs w:val="20"/>
          <w:lang w:val="tr-TR"/>
        </w:rPr>
        <w:t>lar</w:t>
      </w:r>
      <w:proofErr w:type="spellEnd"/>
      <w:r w:rsidRPr="008168A0">
        <w:rPr>
          <w:iCs/>
          <w:color w:val="000000"/>
          <w:sz w:val="20"/>
          <w:szCs w:val="20"/>
          <w:lang w:val="tr-TR"/>
        </w:rPr>
        <w:t xml:space="preserve">) tedarikçi tarafından etiketlenecektir. Metal olan bu etikette marka, model, seri numarası ve imal tarihinin olması zorunludur. </w:t>
      </w:r>
    </w:p>
    <w:p w14:paraId="519C26CD" w14:textId="77777777" w:rsidR="00E16E0B" w:rsidRPr="008168A0" w:rsidRDefault="00E16E0B" w:rsidP="001529D3">
      <w:pPr>
        <w:numPr>
          <w:ilvl w:val="1"/>
          <w:numId w:val="42"/>
        </w:numPr>
        <w:tabs>
          <w:tab w:val="num" w:pos="1276"/>
        </w:tabs>
        <w:spacing w:after="120"/>
        <w:rPr>
          <w:iCs/>
          <w:color w:val="000000"/>
          <w:sz w:val="20"/>
          <w:szCs w:val="20"/>
          <w:lang w:val="tr-TR"/>
        </w:rPr>
      </w:pPr>
      <w:r w:rsidRPr="008168A0">
        <w:rPr>
          <w:iCs/>
          <w:color w:val="000000"/>
          <w:sz w:val="20"/>
          <w:szCs w:val="20"/>
          <w:lang w:val="tr-TR"/>
        </w:rPr>
        <w:t>Tedarikçi tarafından verilen bu etiket bilgilerinin aynı zamanda faturada da olması gerekmektedir.</w:t>
      </w:r>
    </w:p>
    <w:p w14:paraId="6E896F12" w14:textId="77777777" w:rsidR="00E16E0B" w:rsidRPr="008168A0" w:rsidRDefault="00E16E0B" w:rsidP="001529D3">
      <w:pPr>
        <w:numPr>
          <w:ilvl w:val="1"/>
          <w:numId w:val="42"/>
        </w:numPr>
        <w:tabs>
          <w:tab w:val="num" w:pos="1276"/>
        </w:tabs>
        <w:spacing w:after="120"/>
        <w:rPr>
          <w:iCs/>
          <w:color w:val="000000"/>
          <w:sz w:val="20"/>
          <w:szCs w:val="20"/>
          <w:lang w:val="tr-TR"/>
        </w:rPr>
      </w:pPr>
      <w:r w:rsidRPr="008168A0">
        <w:rPr>
          <w:iCs/>
          <w:color w:val="000000"/>
          <w:sz w:val="20"/>
          <w:szCs w:val="20"/>
          <w:lang w:val="tr-TR"/>
        </w:rPr>
        <w:t xml:space="preserve">Tedarikçi vermiş olduğu makine veya </w:t>
      </w:r>
      <w:proofErr w:type="gramStart"/>
      <w:r w:rsidRPr="008168A0">
        <w:rPr>
          <w:iCs/>
          <w:color w:val="000000"/>
          <w:sz w:val="20"/>
          <w:szCs w:val="20"/>
          <w:lang w:val="tr-TR"/>
        </w:rPr>
        <w:t>ekipman</w:t>
      </w:r>
      <w:proofErr w:type="gramEnd"/>
      <w:r w:rsidRPr="008168A0">
        <w:rPr>
          <w:iCs/>
          <w:color w:val="000000"/>
          <w:sz w:val="20"/>
          <w:szCs w:val="20"/>
          <w:lang w:val="tr-TR"/>
        </w:rPr>
        <w:t>(</w:t>
      </w:r>
      <w:proofErr w:type="spellStart"/>
      <w:r w:rsidRPr="008168A0">
        <w:rPr>
          <w:iCs/>
          <w:color w:val="000000"/>
          <w:sz w:val="20"/>
          <w:szCs w:val="20"/>
          <w:lang w:val="tr-TR"/>
        </w:rPr>
        <w:t>lar</w:t>
      </w:r>
      <w:proofErr w:type="spellEnd"/>
      <w:r w:rsidRPr="008168A0">
        <w:rPr>
          <w:iCs/>
          <w:color w:val="000000"/>
          <w:sz w:val="20"/>
          <w:szCs w:val="20"/>
          <w:lang w:val="tr-TR"/>
        </w:rPr>
        <w:t>) için bu etiket bilgilerini içerecek şekilde garanti belgesi verecektir.</w:t>
      </w:r>
    </w:p>
    <w:p w14:paraId="2976F542" w14:textId="77777777" w:rsidR="00E16E0B" w:rsidRPr="008168A0" w:rsidRDefault="00E16E0B" w:rsidP="00E16E0B">
      <w:pPr>
        <w:keepNext/>
        <w:overflowPunct w:val="0"/>
        <w:autoSpaceDE w:val="0"/>
        <w:autoSpaceDN w:val="0"/>
        <w:adjustRightInd w:val="0"/>
        <w:ind w:firstLine="0"/>
        <w:textAlignment w:val="baseline"/>
        <w:rPr>
          <w:color w:val="000000"/>
          <w:sz w:val="20"/>
          <w:lang w:val="tr-TR"/>
        </w:rPr>
      </w:pPr>
    </w:p>
    <w:p w14:paraId="53ABB839" w14:textId="77777777" w:rsidR="00E16E0B" w:rsidRPr="008168A0" w:rsidRDefault="00E16E0B" w:rsidP="00E16E0B">
      <w:pPr>
        <w:pStyle w:val="ListeNumaras"/>
        <w:numPr>
          <w:ilvl w:val="0"/>
          <w:numId w:val="0"/>
        </w:numPr>
        <w:spacing w:after="120"/>
        <w:ind w:left="1249" w:hanging="709"/>
        <w:rPr>
          <w:b/>
          <w:color w:val="000000"/>
          <w:sz w:val="20"/>
          <w:lang w:val="tr-TR"/>
        </w:rPr>
      </w:pPr>
      <w:r w:rsidRPr="00E0310A">
        <w:rPr>
          <w:b/>
          <w:color w:val="000000"/>
          <w:sz w:val="20"/>
          <w:lang w:val="tr-TR"/>
        </w:rPr>
        <w:t>Madde (11)</w:t>
      </w:r>
      <w:r>
        <w:rPr>
          <w:b/>
          <w:color w:val="000000"/>
          <w:sz w:val="20"/>
          <w:lang w:val="tr-TR"/>
        </w:rPr>
        <w:t xml:space="preserve"> </w:t>
      </w:r>
      <w:r w:rsidRPr="008168A0">
        <w:rPr>
          <w:b/>
          <w:color w:val="000000"/>
          <w:sz w:val="20"/>
          <w:lang w:val="tr-TR"/>
        </w:rPr>
        <w:t xml:space="preserve">Anlaşmazlıkların giderilmesi </w:t>
      </w:r>
    </w:p>
    <w:p w14:paraId="7DC734FA" w14:textId="77777777" w:rsidR="00E16E0B" w:rsidRPr="008168A0" w:rsidRDefault="00E16E0B" w:rsidP="00E16E0B">
      <w:pPr>
        <w:rPr>
          <w:color w:val="000000"/>
          <w:sz w:val="20"/>
          <w:lang w:val="tr-TR"/>
        </w:rPr>
      </w:pPr>
      <w:r w:rsidRPr="008168A0">
        <w:rPr>
          <w:color w:val="000000"/>
          <w:sz w:val="20"/>
          <w:lang w:val="tr-TR"/>
        </w:rPr>
        <w:t xml:space="preserve">Bu sözleşmeyle ilgili ya da bu sözleşmeden dolayı ortaya çıkan ve diğer herhangi bir şekilde çözümlenemeyen herhangi bir anlaşmazlık </w:t>
      </w:r>
      <w:r w:rsidRPr="008168A0">
        <w:rPr>
          <w:b/>
          <w:bCs/>
          <w:color w:val="000000"/>
          <w:sz w:val="20"/>
          <w:lang w:val="tr-TR"/>
        </w:rPr>
        <w:t>AKSARAY</w:t>
      </w:r>
      <w:r w:rsidRPr="008168A0">
        <w:rPr>
          <w:color w:val="000000"/>
          <w:sz w:val="20"/>
          <w:lang w:val="tr-TR"/>
        </w:rPr>
        <w:t xml:space="preserve"> mahkemelerince çözülür.</w:t>
      </w:r>
    </w:p>
    <w:p w14:paraId="5E484597" w14:textId="77777777" w:rsidR="00E16E0B" w:rsidRPr="005E5E12" w:rsidRDefault="00E16E0B" w:rsidP="00E16E0B">
      <w:pPr>
        <w:rPr>
          <w:color w:val="000000"/>
          <w:sz w:val="20"/>
          <w:lang w:val="tr-TR"/>
        </w:rPr>
      </w:pPr>
      <w:r w:rsidRPr="008168A0">
        <w:rPr>
          <w:color w:val="000000"/>
          <w:sz w:val="20"/>
          <w:lang w:val="tr-TR"/>
        </w:rPr>
        <w:t>İş bu sözleşme, bir asıl Sözleşme Makamı diğer kopya nüsha Yüklenicide kalacak şekilde, bir asıl bir kopya nüsha olarak hazırlanmıştır.</w:t>
      </w:r>
    </w:p>
    <w:p w14:paraId="15A2ABEB" w14:textId="77777777" w:rsidR="00E16E0B" w:rsidRPr="00051297" w:rsidRDefault="00E16E0B" w:rsidP="00E16E0B">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E16E0B" w:rsidRPr="00051297" w14:paraId="4561BD44" w14:textId="77777777" w:rsidTr="00E16E0B">
        <w:tc>
          <w:tcPr>
            <w:tcW w:w="4858" w:type="dxa"/>
            <w:gridSpan w:val="2"/>
          </w:tcPr>
          <w:p w14:paraId="1CAA05BA" w14:textId="77777777" w:rsidR="00E16E0B" w:rsidRPr="00051297" w:rsidRDefault="00E16E0B" w:rsidP="00E16E0B">
            <w:pPr>
              <w:pStyle w:val="GvdeMetni"/>
              <w:rPr>
                <w:b/>
                <w:color w:val="000000"/>
                <w:sz w:val="20"/>
                <w:lang w:val="tr-TR"/>
              </w:rPr>
            </w:pPr>
            <w:r w:rsidRPr="00051297">
              <w:rPr>
                <w:b/>
                <w:color w:val="000000"/>
                <w:sz w:val="20"/>
                <w:lang w:val="tr-TR"/>
              </w:rPr>
              <w:t>Yüklenicinin</w:t>
            </w:r>
          </w:p>
        </w:tc>
        <w:tc>
          <w:tcPr>
            <w:tcW w:w="4643" w:type="dxa"/>
            <w:gridSpan w:val="2"/>
          </w:tcPr>
          <w:p w14:paraId="41AA829E" w14:textId="77777777" w:rsidR="00E16E0B" w:rsidRPr="00051297" w:rsidRDefault="00E16E0B" w:rsidP="00E16E0B">
            <w:pPr>
              <w:pStyle w:val="GvdeMetni"/>
              <w:rPr>
                <w:b/>
                <w:color w:val="000000"/>
                <w:sz w:val="20"/>
                <w:lang w:val="tr-TR"/>
              </w:rPr>
            </w:pPr>
            <w:r w:rsidRPr="00051297">
              <w:rPr>
                <w:b/>
                <w:color w:val="000000"/>
                <w:sz w:val="20"/>
                <w:lang w:val="tr-TR"/>
              </w:rPr>
              <w:t>Sözleşme Makamının</w:t>
            </w:r>
          </w:p>
        </w:tc>
      </w:tr>
      <w:tr w:rsidR="00E16E0B" w:rsidRPr="00051297" w14:paraId="3A0ECC70" w14:textId="77777777" w:rsidTr="00E16E0B">
        <w:trPr>
          <w:cantSplit/>
        </w:trPr>
        <w:tc>
          <w:tcPr>
            <w:tcW w:w="1599" w:type="dxa"/>
          </w:tcPr>
          <w:p w14:paraId="51A6B9AF" w14:textId="77777777" w:rsidR="00E16E0B" w:rsidRPr="00051297" w:rsidRDefault="00E16E0B" w:rsidP="00E16E0B">
            <w:pPr>
              <w:pStyle w:val="GvdeMetni"/>
              <w:rPr>
                <w:color w:val="000000"/>
                <w:sz w:val="20"/>
                <w:lang w:val="tr-TR"/>
              </w:rPr>
            </w:pPr>
            <w:r w:rsidRPr="00051297">
              <w:rPr>
                <w:color w:val="000000"/>
                <w:sz w:val="20"/>
                <w:lang w:val="tr-TR"/>
              </w:rPr>
              <w:t>Adı:</w:t>
            </w:r>
          </w:p>
        </w:tc>
        <w:tc>
          <w:tcPr>
            <w:tcW w:w="3259" w:type="dxa"/>
          </w:tcPr>
          <w:p w14:paraId="042E6291" w14:textId="77777777" w:rsidR="00E16E0B" w:rsidRPr="00051297" w:rsidRDefault="00E16E0B" w:rsidP="00E16E0B">
            <w:pPr>
              <w:pStyle w:val="GvdeMetni"/>
              <w:rPr>
                <w:color w:val="000000"/>
                <w:sz w:val="20"/>
                <w:lang w:val="tr-TR"/>
              </w:rPr>
            </w:pPr>
          </w:p>
        </w:tc>
        <w:tc>
          <w:tcPr>
            <w:tcW w:w="2321" w:type="dxa"/>
          </w:tcPr>
          <w:p w14:paraId="02880F0D" w14:textId="77777777" w:rsidR="00E16E0B" w:rsidRPr="00051297" w:rsidRDefault="00E16E0B" w:rsidP="00E16E0B">
            <w:pPr>
              <w:pStyle w:val="GvdeMetni"/>
              <w:rPr>
                <w:color w:val="000000"/>
                <w:sz w:val="20"/>
                <w:lang w:val="tr-TR"/>
              </w:rPr>
            </w:pPr>
            <w:r w:rsidRPr="00051297">
              <w:rPr>
                <w:color w:val="000000"/>
                <w:sz w:val="20"/>
                <w:lang w:val="tr-TR"/>
              </w:rPr>
              <w:t>Adı:</w:t>
            </w:r>
          </w:p>
        </w:tc>
        <w:tc>
          <w:tcPr>
            <w:tcW w:w="2322" w:type="dxa"/>
          </w:tcPr>
          <w:p w14:paraId="38B605F1" w14:textId="77777777" w:rsidR="00E16E0B" w:rsidRPr="00051297" w:rsidRDefault="00E16E0B" w:rsidP="00E16E0B">
            <w:pPr>
              <w:pStyle w:val="GvdeMetni"/>
              <w:rPr>
                <w:color w:val="000000"/>
                <w:sz w:val="20"/>
                <w:lang w:val="tr-TR"/>
              </w:rPr>
            </w:pPr>
          </w:p>
        </w:tc>
      </w:tr>
      <w:tr w:rsidR="00E16E0B" w:rsidRPr="00051297" w14:paraId="48A14CD0" w14:textId="77777777" w:rsidTr="00E16E0B">
        <w:trPr>
          <w:cantSplit/>
        </w:trPr>
        <w:tc>
          <w:tcPr>
            <w:tcW w:w="1599" w:type="dxa"/>
          </w:tcPr>
          <w:p w14:paraId="64C5C604" w14:textId="77777777" w:rsidR="00E16E0B" w:rsidRPr="00051297" w:rsidRDefault="00E16E0B" w:rsidP="00E16E0B">
            <w:pPr>
              <w:pStyle w:val="GvdeMetni"/>
              <w:rPr>
                <w:color w:val="000000"/>
                <w:sz w:val="20"/>
                <w:lang w:val="tr-TR"/>
              </w:rPr>
            </w:pPr>
            <w:r w:rsidRPr="00051297">
              <w:rPr>
                <w:color w:val="000000"/>
                <w:sz w:val="20"/>
                <w:lang w:val="tr-TR"/>
              </w:rPr>
              <w:t>Unvanı:</w:t>
            </w:r>
          </w:p>
        </w:tc>
        <w:tc>
          <w:tcPr>
            <w:tcW w:w="3259" w:type="dxa"/>
          </w:tcPr>
          <w:p w14:paraId="124A85C9" w14:textId="77777777" w:rsidR="00E16E0B" w:rsidRPr="00051297" w:rsidRDefault="00E16E0B" w:rsidP="00E16E0B">
            <w:pPr>
              <w:pStyle w:val="GvdeMetni"/>
              <w:rPr>
                <w:color w:val="000000"/>
                <w:sz w:val="20"/>
                <w:lang w:val="tr-TR"/>
              </w:rPr>
            </w:pPr>
          </w:p>
        </w:tc>
        <w:tc>
          <w:tcPr>
            <w:tcW w:w="2321" w:type="dxa"/>
          </w:tcPr>
          <w:p w14:paraId="4FFB2CF0" w14:textId="77777777" w:rsidR="00E16E0B" w:rsidRPr="00051297" w:rsidRDefault="00E16E0B" w:rsidP="00E16E0B">
            <w:pPr>
              <w:pStyle w:val="GvdeMetni"/>
              <w:rPr>
                <w:color w:val="000000"/>
                <w:sz w:val="20"/>
                <w:lang w:val="tr-TR"/>
              </w:rPr>
            </w:pPr>
            <w:r w:rsidRPr="00051297">
              <w:rPr>
                <w:color w:val="000000"/>
                <w:sz w:val="20"/>
                <w:lang w:val="tr-TR"/>
              </w:rPr>
              <w:t>Unvanı:</w:t>
            </w:r>
          </w:p>
        </w:tc>
        <w:tc>
          <w:tcPr>
            <w:tcW w:w="2322" w:type="dxa"/>
          </w:tcPr>
          <w:p w14:paraId="71F7C083" w14:textId="77777777" w:rsidR="00E16E0B" w:rsidRPr="00051297" w:rsidRDefault="00E16E0B" w:rsidP="00E16E0B">
            <w:pPr>
              <w:pStyle w:val="GvdeMetni"/>
              <w:rPr>
                <w:color w:val="000000"/>
                <w:sz w:val="20"/>
                <w:lang w:val="tr-TR"/>
              </w:rPr>
            </w:pPr>
          </w:p>
        </w:tc>
      </w:tr>
      <w:tr w:rsidR="00E16E0B" w:rsidRPr="00051297" w14:paraId="54E30F49" w14:textId="77777777" w:rsidTr="00E16E0B">
        <w:trPr>
          <w:cantSplit/>
        </w:trPr>
        <w:tc>
          <w:tcPr>
            <w:tcW w:w="1599" w:type="dxa"/>
          </w:tcPr>
          <w:p w14:paraId="6F0C9EB4" w14:textId="77777777" w:rsidR="00E16E0B" w:rsidRPr="00051297" w:rsidRDefault="00E16E0B" w:rsidP="00E16E0B">
            <w:pPr>
              <w:pStyle w:val="GvdeMetni"/>
              <w:rPr>
                <w:color w:val="000000"/>
                <w:sz w:val="20"/>
                <w:lang w:val="tr-TR"/>
              </w:rPr>
            </w:pPr>
            <w:r w:rsidRPr="00051297">
              <w:rPr>
                <w:color w:val="000000"/>
                <w:sz w:val="20"/>
                <w:lang w:val="tr-TR"/>
              </w:rPr>
              <w:t>İmzası:</w:t>
            </w:r>
          </w:p>
        </w:tc>
        <w:tc>
          <w:tcPr>
            <w:tcW w:w="3259" w:type="dxa"/>
          </w:tcPr>
          <w:p w14:paraId="523142BF" w14:textId="77777777" w:rsidR="00E16E0B" w:rsidRPr="00051297" w:rsidRDefault="00E16E0B" w:rsidP="00E16E0B">
            <w:pPr>
              <w:pStyle w:val="GvdeMetni"/>
              <w:rPr>
                <w:color w:val="000000"/>
                <w:sz w:val="20"/>
                <w:lang w:val="tr-TR"/>
              </w:rPr>
            </w:pPr>
          </w:p>
        </w:tc>
        <w:tc>
          <w:tcPr>
            <w:tcW w:w="2321" w:type="dxa"/>
          </w:tcPr>
          <w:p w14:paraId="46DA6DD5" w14:textId="77777777" w:rsidR="00E16E0B" w:rsidRPr="00051297" w:rsidRDefault="00E16E0B" w:rsidP="00E16E0B">
            <w:pPr>
              <w:pStyle w:val="GvdeMetni"/>
              <w:rPr>
                <w:color w:val="000000"/>
                <w:sz w:val="20"/>
                <w:lang w:val="tr-TR"/>
              </w:rPr>
            </w:pPr>
            <w:r w:rsidRPr="00051297">
              <w:rPr>
                <w:color w:val="000000"/>
                <w:sz w:val="20"/>
                <w:lang w:val="tr-TR"/>
              </w:rPr>
              <w:t>İmzası:</w:t>
            </w:r>
          </w:p>
        </w:tc>
        <w:tc>
          <w:tcPr>
            <w:tcW w:w="2322" w:type="dxa"/>
          </w:tcPr>
          <w:p w14:paraId="44B4530E" w14:textId="77777777" w:rsidR="00E16E0B" w:rsidRPr="00051297" w:rsidRDefault="00E16E0B" w:rsidP="00E16E0B">
            <w:pPr>
              <w:pStyle w:val="GvdeMetni"/>
              <w:rPr>
                <w:color w:val="000000"/>
                <w:sz w:val="20"/>
                <w:lang w:val="tr-TR"/>
              </w:rPr>
            </w:pPr>
          </w:p>
        </w:tc>
      </w:tr>
      <w:tr w:rsidR="00E16E0B" w:rsidRPr="00051297" w14:paraId="5E07A471" w14:textId="77777777" w:rsidTr="00E16E0B">
        <w:trPr>
          <w:cantSplit/>
        </w:trPr>
        <w:tc>
          <w:tcPr>
            <w:tcW w:w="1599" w:type="dxa"/>
          </w:tcPr>
          <w:p w14:paraId="25CE3D23" w14:textId="77777777" w:rsidR="00E16E0B" w:rsidRPr="00051297" w:rsidRDefault="00E16E0B" w:rsidP="00E16E0B">
            <w:pPr>
              <w:pStyle w:val="GvdeMetni"/>
              <w:rPr>
                <w:color w:val="000000"/>
                <w:sz w:val="20"/>
                <w:lang w:val="tr-TR"/>
              </w:rPr>
            </w:pPr>
            <w:r w:rsidRPr="00051297">
              <w:rPr>
                <w:color w:val="000000"/>
                <w:sz w:val="20"/>
                <w:lang w:val="tr-TR"/>
              </w:rPr>
              <w:t>Tarih:</w:t>
            </w:r>
          </w:p>
        </w:tc>
        <w:tc>
          <w:tcPr>
            <w:tcW w:w="3259" w:type="dxa"/>
          </w:tcPr>
          <w:p w14:paraId="740C247B" w14:textId="77777777" w:rsidR="00E16E0B" w:rsidRPr="00051297" w:rsidRDefault="00E16E0B" w:rsidP="00E16E0B">
            <w:pPr>
              <w:pStyle w:val="GvdeMetni"/>
              <w:rPr>
                <w:color w:val="000000"/>
                <w:sz w:val="20"/>
                <w:lang w:val="tr-TR"/>
              </w:rPr>
            </w:pPr>
          </w:p>
        </w:tc>
        <w:tc>
          <w:tcPr>
            <w:tcW w:w="2321" w:type="dxa"/>
          </w:tcPr>
          <w:p w14:paraId="10E06870" w14:textId="77777777" w:rsidR="00E16E0B" w:rsidRPr="00051297" w:rsidRDefault="00E16E0B" w:rsidP="00E16E0B">
            <w:pPr>
              <w:pStyle w:val="GvdeMetni"/>
              <w:rPr>
                <w:color w:val="000000"/>
                <w:sz w:val="20"/>
                <w:lang w:val="tr-TR"/>
              </w:rPr>
            </w:pPr>
            <w:r w:rsidRPr="00051297">
              <w:rPr>
                <w:color w:val="000000"/>
                <w:sz w:val="20"/>
                <w:lang w:val="tr-TR"/>
              </w:rPr>
              <w:t>Tarih:</w:t>
            </w:r>
          </w:p>
        </w:tc>
        <w:tc>
          <w:tcPr>
            <w:tcW w:w="2322" w:type="dxa"/>
          </w:tcPr>
          <w:p w14:paraId="0C135DF1" w14:textId="77777777" w:rsidR="00E16E0B" w:rsidRPr="00051297" w:rsidRDefault="00E16E0B" w:rsidP="00E16E0B">
            <w:pPr>
              <w:pStyle w:val="GvdeMetni"/>
              <w:rPr>
                <w:color w:val="000000"/>
                <w:sz w:val="20"/>
                <w:lang w:val="tr-TR"/>
              </w:rPr>
            </w:pPr>
          </w:p>
        </w:tc>
      </w:tr>
    </w:tbl>
    <w:p w14:paraId="663C5E3D" w14:textId="77777777" w:rsidR="00E16E0B" w:rsidRPr="00051297" w:rsidRDefault="00E16E0B" w:rsidP="00E16E0B">
      <w:pPr>
        <w:rPr>
          <w:lang w:val="tr-TR"/>
        </w:rPr>
      </w:pPr>
    </w:p>
    <w:p w14:paraId="41BC197A" w14:textId="77777777" w:rsidR="009A7DDA" w:rsidRPr="009A7DDA" w:rsidRDefault="009A7DDA" w:rsidP="009A7DDA">
      <w:pPr>
        <w:rPr>
          <w:lang w:val="tr-TR"/>
        </w:rPr>
      </w:pPr>
    </w:p>
    <w:p w14:paraId="1E69B714" w14:textId="77777777" w:rsidR="009A7DDA" w:rsidRPr="00051297" w:rsidRDefault="009A7DDA" w:rsidP="009A7DDA">
      <w:pPr>
        <w:overflowPunct w:val="0"/>
        <w:autoSpaceDE w:val="0"/>
        <w:autoSpaceDN w:val="0"/>
        <w:adjustRightInd w:val="0"/>
        <w:spacing w:after="120"/>
        <w:jc w:val="center"/>
        <w:textAlignment w:val="baseline"/>
        <w:rPr>
          <w:b/>
          <w:color w:val="000000"/>
          <w:sz w:val="36"/>
          <w:szCs w:val="36"/>
          <w:lang w:val="tr-TR"/>
        </w:rPr>
      </w:pPr>
    </w:p>
    <w:p w14:paraId="7A781895" w14:textId="77777777" w:rsidR="008B4D92" w:rsidRPr="008B4D92" w:rsidRDefault="008B4D92" w:rsidP="008B4D92">
      <w:pPr>
        <w:rPr>
          <w:lang w:val="tr-TR"/>
        </w:rPr>
      </w:pPr>
    </w:p>
    <w:p w14:paraId="5732D937" w14:textId="77777777" w:rsidR="00E16E0B" w:rsidRDefault="00E16E0B" w:rsidP="00E16E0B">
      <w:pPr>
        <w:pStyle w:val="Balk6"/>
        <w:ind w:firstLine="0"/>
        <w:jc w:val="center"/>
        <w:rPr>
          <w:lang w:val="tr-TR"/>
        </w:rPr>
      </w:pPr>
      <w:bookmarkStart w:id="18" w:name="_Toc233021554"/>
    </w:p>
    <w:p w14:paraId="54C3FA75" w14:textId="77777777" w:rsidR="00E16E0B" w:rsidRDefault="00E16E0B" w:rsidP="00E16E0B">
      <w:pPr>
        <w:pStyle w:val="Balk6"/>
        <w:ind w:firstLine="0"/>
        <w:jc w:val="center"/>
        <w:rPr>
          <w:lang w:val="tr-TR"/>
        </w:rPr>
      </w:pPr>
    </w:p>
    <w:p w14:paraId="7D6C2E6C" w14:textId="77777777" w:rsidR="00E16E0B" w:rsidRDefault="00E16E0B" w:rsidP="00E16E0B">
      <w:pPr>
        <w:pStyle w:val="Balk6"/>
        <w:ind w:firstLine="0"/>
        <w:jc w:val="center"/>
        <w:rPr>
          <w:lang w:val="tr-TR"/>
        </w:rPr>
      </w:pPr>
    </w:p>
    <w:p w14:paraId="3A3DCFDC" w14:textId="77777777" w:rsidR="00E16E0B" w:rsidRDefault="00E16E0B" w:rsidP="00E16E0B">
      <w:pPr>
        <w:pStyle w:val="Balk6"/>
        <w:ind w:firstLine="0"/>
        <w:jc w:val="center"/>
        <w:rPr>
          <w:lang w:val="tr-TR"/>
        </w:rPr>
      </w:pPr>
    </w:p>
    <w:p w14:paraId="705BF0AD" w14:textId="77777777" w:rsidR="00E16E0B" w:rsidRDefault="00E16E0B" w:rsidP="00E16E0B">
      <w:pPr>
        <w:pStyle w:val="Balk6"/>
        <w:ind w:firstLine="0"/>
        <w:jc w:val="center"/>
        <w:rPr>
          <w:lang w:val="tr-TR"/>
        </w:rPr>
      </w:pPr>
    </w:p>
    <w:p w14:paraId="122D212D" w14:textId="77777777" w:rsidR="00E16E0B" w:rsidRDefault="00E16E0B" w:rsidP="00E16E0B">
      <w:pPr>
        <w:pStyle w:val="Balk6"/>
        <w:ind w:firstLine="0"/>
        <w:jc w:val="center"/>
        <w:rPr>
          <w:lang w:val="tr-TR"/>
        </w:rPr>
      </w:pPr>
    </w:p>
    <w:p w14:paraId="685E666E" w14:textId="77777777" w:rsidR="00E16E0B" w:rsidRDefault="00E16E0B" w:rsidP="00E16E0B">
      <w:pPr>
        <w:pStyle w:val="Balk6"/>
        <w:ind w:firstLine="0"/>
        <w:jc w:val="center"/>
        <w:rPr>
          <w:lang w:val="tr-TR"/>
        </w:rPr>
      </w:pPr>
    </w:p>
    <w:p w14:paraId="088C74D0" w14:textId="77777777" w:rsidR="00E16E0B" w:rsidRDefault="00E16E0B" w:rsidP="00E16E0B">
      <w:pPr>
        <w:pStyle w:val="Balk6"/>
        <w:ind w:firstLine="0"/>
        <w:jc w:val="center"/>
        <w:rPr>
          <w:lang w:val="tr-TR"/>
        </w:rPr>
      </w:pPr>
    </w:p>
    <w:p w14:paraId="0F6A03CA" w14:textId="77777777" w:rsidR="00E16E0B" w:rsidRDefault="00E16E0B" w:rsidP="00E16E0B">
      <w:pPr>
        <w:pStyle w:val="Balk6"/>
        <w:ind w:firstLine="0"/>
        <w:jc w:val="center"/>
        <w:rPr>
          <w:lang w:val="tr-TR"/>
        </w:rPr>
      </w:pPr>
    </w:p>
    <w:p w14:paraId="71202702" w14:textId="77777777" w:rsidR="00E16E0B" w:rsidRDefault="00E16E0B" w:rsidP="00E16E0B">
      <w:pPr>
        <w:pStyle w:val="Balk6"/>
        <w:ind w:firstLine="0"/>
        <w:jc w:val="center"/>
        <w:rPr>
          <w:lang w:val="tr-TR"/>
        </w:rPr>
      </w:pPr>
    </w:p>
    <w:p w14:paraId="798574A1" w14:textId="77777777" w:rsidR="00E16E0B" w:rsidRDefault="00E16E0B" w:rsidP="00E16E0B">
      <w:pPr>
        <w:pStyle w:val="Balk6"/>
        <w:ind w:firstLine="0"/>
        <w:jc w:val="center"/>
        <w:rPr>
          <w:lang w:val="tr-TR"/>
        </w:rPr>
      </w:pPr>
    </w:p>
    <w:p w14:paraId="0FD83CE7" w14:textId="77777777" w:rsidR="00E16E0B" w:rsidRDefault="00E16E0B" w:rsidP="00E16E0B">
      <w:pPr>
        <w:pStyle w:val="Balk6"/>
        <w:ind w:firstLine="0"/>
        <w:jc w:val="center"/>
        <w:rPr>
          <w:lang w:val="tr-TR"/>
        </w:rPr>
      </w:pPr>
    </w:p>
    <w:p w14:paraId="75A5197F" w14:textId="77777777" w:rsidR="00E16E0B" w:rsidRDefault="00E16E0B" w:rsidP="00E16E0B">
      <w:pPr>
        <w:pStyle w:val="Balk6"/>
        <w:ind w:firstLine="0"/>
        <w:jc w:val="center"/>
        <w:rPr>
          <w:lang w:val="tr-TR"/>
        </w:rPr>
      </w:pPr>
    </w:p>
    <w:p w14:paraId="10D581C5" w14:textId="77777777" w:rsidR="00E16E0B" w:rsidRDefault="00E16E0B" w:rsidP="00E16E0B">
      <w:pPr>
        <w:pStyle w:val="Balk6"/>
        <w:ind w:firstLine="0"/>
        <w:jc w:val="center"/>
        <w:rPr>
          <w:lang w:val="tr-TR"/>
        </w:rPr>
      </w:pPr>
      <w:r w:rsidRPr="00051297">
        <w:rPr>
          <w:lang w:val="tr-TR"/>
        </w:rPr>
        <w:t>Söz. Ek-1: Genel Koşullar</w:t>
      </w:r>
      <w:bookmarkEnd w:id="18"/>
    </w:p>
    <w:p w14:paraId="59D00416" w14:textId="77777777" w:rsidR="00E16E0B" w:rsidRDefault="00E16E0B" w:rsidP="00E16E0B">
      <w:pPr>
        <w:rPr>
          <w:lang w:val="tr-TR"/>
        </w:rPr>
      </w:pPr>
    </w:p>
    <w:p w14:paraId="1C39B003" w14:textId="77777777" w:rsidR="00E16E0B" w:rsidRDefault="00E16E0B" w:rsidP="00E16E0B">
      <w:pPr>
        <w:rPr>
          <w:lang w:val="tr-TR"/>
        </w:rPr>
      </w:pPr>
    </w:p>
    <w:p w14:paraId="1F354767" w14:textId="77777777" w:rsidR="00E16E0B" w:rsidRDefault="00E16E0B" w:rsidP="00E16E0B">
      <w:pPr>
        <w:rPr>
          <w:lang w:val="tr-TR"/>
        </w:rPr>
      </w:pPr>
    </w:p>
    <w:p w14:paraId="5A0101AC" w14:textId="77777777" w:rsidR="00E16E0B" w:rsidRDefault="00E16E0B" w:rsidP="00E16E0B">
      <w:pPr>
        <w:rPr>
          <w:lang w:val="tr-TR"/>
        </w:rPr>
      </w:pPr>
    </w:p>
    <w:p w14:paraId="73AA19B8" w14:textId="77777777" w:rsidR="00E16E0B" w:rsidRDefault="00E16E0B" w:rsidP="00E16E0B">
      <w:pPr>
        <w:rPr>
          <w:lang w:val="tr-TR"/>
        </w:rPr>
      </w:pPr>
    </w:p>
    <w:p w14:paraId="5FA999CF" w14:textId="77777777" w:rsidR="00E16E0B" w:rsidRDefault="00E16E0B" w:rsidP="00E16E0B">
      <w:pPr>
        <w:rPr>
          <w:lang w:val="tr-TR"/>
        </w:rPr>
      </w:pPr>
    </w:p>
    <w:p w14:paraId="087E7EAF" w14:textId="77777777" w:rsidR="00E16E0B" w:rsidRDefault="00E16E0B" w:rsidP="00E16E0B">
      <w:pPr>
        <w:rPr>
          <w:lang w:val="tr-TR"/>
        </w:rPr>
      </w:pPr>
    </w:p>
    <w:p w14:paraId="77CEA2F0" w14:textId="77777777" w:rsidR="00E16E0B" w:rsidRDefault="00E16E0B" w:rsidP="00E16E0B">
      <w:pPr>
        <w:rPr>
          <w:lang w:val="tr-TR"/>
        </w:rPr>
      </w:pPr>
    </w:p>
    <w:p w14:paraId="4D4DC733" w14:textId="77777777" w:rsidR="00E16E0B" w:rsidRDefault="00E16E0B" w:rsidP="00E16E0B">
      <w:pPr>
        <w:rPr>
          <w:lang w:val="tr-TR"/>
        </w:rPr>
      </w:pPr>
    </w:p>
    <w:p w14:paraId="3BDFCCAA" w14:textId="77777777" w:rsidR="00E16E0B" w:rsidRDefault="00E16E0B" w:rsidP="00E16E0B">
      <w:pPr>
        <w:rPr>
          <w:lang w:val="tr-TR"/>
        </w:rPr>
      </w:pPr>
    </w:p>
    <w:p w14:paraId="13BB6722" w14:textId="77777777" w:rsidR="00E16E0B" w:rsidRDefault="00E16E0B" w:rsidP="00E16E0B">
      <w:pPr>
        <w:rPr>
          <w:lang w:val="tr-TR"/>
        </w:rPr>
      </w:pPr>
    </w:p>
    <w:p w14:paraId="177040DF" w14:textId="77777777" w:rsidR="00E16E0B" w:rsidRDefault="00E16E0B" w:rsidP="00E16E0B">
      <w:pPr>
        <w:rPr>
          <w:lang w:val="tr-TR"/>
        </w:rPr>
      </w:pPr>
    </w:p>
    <w:p w14:paraId="4875635C" w14:textId="77777777" w:rsidR="00E16E0B" w:rsidRDefault="00E16E0B" w:rsidP="00E16E0B">
      <w:pPr>
        <w:rPr>
          <w:lang w:val="tr-TR"/>
        </w:rPr>
      </w:pPr>
    </w:p>
    <w:p w14:paraId="5A718AAD" w14:textId="77777777" w:rsidR="00E16E0B" w:rsidRDefault="00E16E0B" w:rsidP="00E16E0B">
      <w:pPr>
        <w:rPr>
          <w:lang w:val="tr-TR"/>
        </w:rPr>
      </w:pPr>
    </w:p>
    <w:p w14:paraId="50E1E8E9" w14:textId="77777777" w:rsidR="00E16E0B" w:rsidRDefault="00E16E0B" w:rsidP="00E16E0B">
      <w:pPr>
        <w:rPr>
          <w:lang w:val="tr-TR"/>
        </w:rPr>
      </w:pPr>
    </w:p>
    <w:p w14:paraId="05B1193A" w14:textId="77777777" w:rsidR="00E16E0B" w:rsidRDefault="00E16E0B" w:rsidP="00E16E0B">
      <w:pPr>
        <w:rPr>
          <w:lang w:val="tr-TR"/>
        </w:rPr>
      </w:pPr>
    </w:p>
    <w:p w14:paraId="76216CBB" w14:textId="77777777" w:rsidR="00E16E0B" w:rsidRDefault="00E16E0B" w:rsidP="00E16E0B">
      <w:pPr>
        <w:rPr>
          <w:lang w:val="tr-TR"/>
        </w:rPr>
      </w:pPr>
    </w:p>
    <w:p w14:paraId="7B5537A5" w14:textId="77777777" w:rsidR="00E16E0B" w:rsidRDefault="00E16E0B" w:rsidP="00E16E0B">
      <w:pPr>
        <w:rPr>
          <w:lang w:val="tr-TR"/>
        </w:rPr>
      </w:pPr>
    </w:p>
    <w:p w14:paraId="0F449C92" w14:textId="77777777" w:rsidR="00E16E0B" w:rsidRDefault="00E16E0B" w:rsidP="00E16E0B">
      <w:pPr>
        <w:rPr>
          <w:lang w:val="tr-TR"/>
        </w:rPr>
      </w:pPr>
    </w:p>
    <w:p w14:paraId="5637489B" w14:textId="77777777" w:rsidR="00E16E0B" w:rsidRDefault="00E16E0B" w:rsidP="00E16E0B">
      <w:pPr>
        <w:rPr>
          <w:lang w:val="tr-TR"/>
        </w:rPr>
      </w:pPr>
    </w:p>
    <w:p w14:paraId="21E94BA9" w14:textId="77777777" w:rsidR="00E16E0B" w:rsidRDefault="00E16E0B" w:rsidP="00E16E0B">
      <w:pPr>
        <w:rPr>
          <w:lang w:val="tr-TR"/>
        </w:rPr>
      </w:pPr>
    </w:p>
    <w:p w14:paraId="2ABFD92E" w14:textId="77777777" w:rsidR="00E16E0B" w:rsidRPr="007E3941" w:rsidRDefault="00E16E0B" w:rsidP="007E3941">
      <w:pPr>
        <w:ind w:firstLine="0"/>
        <w:jc w:val="left"/>
        <w:rPr>
          <w:b/>
          <w:sz w:val="20"/>
          <w:szCs w:val="20"/>
          <w:lang w:val="tr-TR"/>
        </w:rPr>
      </w:pPr>
      <w:r w:rsidRPr="007E3941">
        <w:rPr>
          <w:b/>
          <w:sz w:val="20"/>
          <w:szCs w:val="20"/>
          <w:lang w:val="tr-TR"/>
        </w:rPr>
        <w:t>EK 4-1 Genel Koşullar</w:t>
      </w:r>
    </w:p>
    <w:p w14:paraId="1CFB85B1" w14:textId="77777777" w:rsidR="00E16E0B" w:rsidRPr="00051297" w:rsidRDefault="00E16E0B" w:rsidP="00E16E0B">
      <w:pPr>
        <w:jc w:val="right"/>
        <w:rPr>
          <w:b/>
          <w:color w:val="000000"/>
          <w:sz w:val="20"/>
          <w:szCs w:val="20"/>
          <w:u w:val="single"/>
          <w:lang w:val="tr-TR"/>
        </w:rPr>
      </w:pPr>
      <w:r w:rsidRPr="00051297">
        <w:rPr>
          <w:b/>
          <w:color w:val="000000"/>
          <w:sz w:val="20"/>
          <w:szCs w:val="20"/>
          <w:u w:val="single"/>
          <w:lang w:val="tr-TR"/>
        </w:rPr>
        <w:t>SözEK:01</w:t>
      </w:r>
    </w:p>
    <w:p w14:paraId="784491D1" w14:textId="77777777" w:rsidR="00E16E0B" w:rsidRPr="00051297" w:rsidRDefault="00E16E0B" w:rsidP="00E16E0B">
      <w:pPr>
        <w:ind w:firstLine="0"/>
        <w:jc w:val="center"/>
        <w:rPr>
          <w:b/>
          <w:sz w:val="20"/>
          <w:szCs w:val="20"/>
          <w:lang w:val="tr-TR"/>
        </w:rPr>
      </w:pPr>
      <w:r w:rsidRPr="00051297">
        <w:rPr>
          <w:b/>
          <w:sz w:val="20"/>
          <w:szCs w:val="20"/>
          <w:lang w:val="tr-TR"/>
        </w:rPr>
        <w:lastRenderedPageBreak/>
        <w:t xml:space="preserve">Kalkınma Ajansları Tarafından Finanse Edilen Projelerde </w:t>
      </w:r>
    </w:p>
    <w:p w14:paraId="799AF9CE" w14:textId="77777777" w:rsidR="00E16E0B" w:rsidRPr="00051297" w:rsidRDefault="00E16E0B" w:rsidP="00E16E0B">
      <w:pPr>
        <w:ind w:firstLine="0"/>
        <w:jc w:val="center"/>
        <w:rPr>
          <w:b/>
          <w:sz w:val="20"/>
          <w:szCs w:val="20"/>
          <w:lang w:val="tr-TR"/>
        </w:rPr>
      </w:pPr>
      <w:r w:rsidRPr="00051297">
        <w:rPr>
          <w:b/>
          <w:sz w:val="20"/>
          <w:szCs w:val="20"/>
          <w:lang w:val="tr-TR"/>
        </w:rPr>
        <w:t xml:space="preserve">Mal ve Hizmet Alımı ile Yapım İşi Sözleşmelerine İlişkin </w:t>
      </w:r>
    </w:p>
    <w:p w14:paraId="496E4FD8" w14:textId="77777777" w:rsidR="00E16E0B" w:rsidRPr="00051297" w:rsidRDefault="00E16E0B" w:rsidP="00E16E0B">
      <w:pPr>
        <w:ind w:firstLine="0"/>
        <w:jc w:val="center"/>
        <w:rPr>
          <w:b/>
          <w:sz w:val="20"/>
          <w:szCs w:val="20"/>
          <w:lang w:val="tr-TR"/>
        </w:rPr>
      </w:pPr>
      <w:r w:rsidRPr="00051297">
        <w:rPr>
          <w:b/>
          <w:sz w:val="20"/>
          <w:szCs w:val="20"/>
          <w:lang w:val="tr-TR"/>
        </w:rPr>
        <w:t xml:space="preserve">GENEL KOŞULLAR                                                              </w:t>
      </w:r>
    </w:p>
    <w:p w14:paraId="27F9DCA0" w14:textId="77777777" w:rsidR="00E16E0B" w:rsidRPr="00051297" w:rsidRDefault="00E16E0B" w:rsidP="00E16E0B">
      <w:pPr>
        <w:ind w:firstLine="0"/>
        <w:rPr>
          <w:sz w:val="20"/>
          <w:szCs w:val="20"/>
          <w:lang w:val="tr-TR"/>
        </w:rPr>
      </w:pPr>
      <w:r w:rsidRPr="00051297">
        <w:rPr>
          <w:noProof/>
          <w:sz w:val="20"/>
          <w:szCs w:val="20"/>
          <w:lang w:val="tr-TR" w:eastAsia="tr-TR" w:bidi="ar-SA"/>
        </w:rPr>
        <mc:AlternateContent>
          <mc:Choice Requires="wps">
            <w:drawing>
              <wp:inline distT="0" distB="0" distL="0" distR="0" wp14:anchorId="2D6A4E18" wp14:editId="6242C2A3">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70A67413" w14:textId="77777777" w:rsidR="00660845" w:rsidRPr="00C36C6F" w:rsidRDefault="00660845" w:rsidP="00E16E0B">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70A67413" w14:textId="77777777" w:rsidR="00660845" w:rsidRPr="00C36C6F" w:rsidRDefault="00660845" w:rsidP="00E16E0B">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3791A0B8" w14:textId="77777777" w:rsidR="00E16E0B" w:rsidRPr="00051297" w:rsidRDefault="00E16E0B" w:rsidP="00E16E0B">
      <w:pPr>
        <w:spacing w:before="240" w:after="120"/>
        <w:ind w:firstLine="0"/>
        <w:jc w:val="center"/>
        <w:rPr>
          <w:b/>
          <w:sz w:val="20"/>
          <w:szCs w:val="20"/>
          <w:lang w:val="tr-TR"/>
        </w:rPr>
      </w:pPr>
      <w:r w:rsidRPr="00051297">
        <w:rPr>
          <w:b/>
          <w:sz w:val="20"/>
          <w:szCs w:val="20"/>
          <w:lang w:val="tr-TR"/>
        </w:rPr>
        <w:t>BAŞLANGIÇ HÜKÜMLERİ</w:t>
      </w:r>
    </w:p>
    <w:p w14:paraId="68CF8E54" w14:textId="77777777" w:rsidR="00E16E0B" w:rsidRPr="00051297" w:rsidRDefault="00E16E0B" w:rsidP="009C6F52">
      <w:pPr>
        <w:numPr>
          <w:ilvl w:val="0"/>
          <w:numId w:val="19"/>
        </w:numPr>
        <w:overflowPunct w:val="0"/>
        <w:autoSpaceDE w:val="0"/>
        <w:autoSpaceDN w:val="0"/>
        <w:adjustRightInd w:val="0"/>
        <w:ind w:hanging="2204"/>
        <w:textAlignment w:val="baseline"/>
        <w:rPr>
          <w:b/>
          <w:sz w:val="20"/>
          <w:szCs w:val="20"/>
          <w:lang w:val="tr-TR"/>
        </w:rPr>
      </w:pPr>
      <w:r w:rsidRPr="00051297">
        <w:rPr>
          <w:b/>
          <w:sz w:val="20"/>
          <w:szCs w:val="20"/>
          <w:lang w:val="tr-TR"/>
        </w:rPr>
        <w:t>Tanımlar ve Genel Kurallar</w:t>
      </w:r>
    </w:p>
    <w:p w14:paraId="7D942466" w14:textId="77777777" w:rsidR="00E16E0B" w:rsidRPr="00051297" w:rsidRDefault="00E16E0B" w:rsidP="00E16E0B">
      <w:pPr>
        <w:ind w:firstLine="0"/>
        <w:rPr>
          <w:sz w:val="20"/>
          <w:szCs w:val="20"/>
          <w:lang w:val="tr-TR"/>
        </w:rPr>
      </w:pPr>
      <w:r w:rsidRPr="00051297">
        <w:rPr>
          <w:sz w:val="20"/>
          <w:szCs w:val="20"/>
          <w:lang w:val="tr-TR"/>
        </w:rPr>
        <w:t>(1) Sözleşmede yer alan aşağıdaki sözcük ve terimler yanlarında gösterilen anlamı taşıyacaklardır.</w:t>
      </w:r>
    </w:p>
    <w:p w14:paraId="37454EDF" w14:textId="77777777" w:rsidR="00E16E0B" w:rsidRPr="00051297" w:rsidRDefault="00E16E0B" w:rsidP="00E16E0B">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14:paraId="78EF978D" w14:textId="77777777" w:rsidR="00E16E0B" w:rsidRPr="00051297" w:rsidRDefault="00E16E0B" w:rsidP="00E16E0B">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1A95F48F" w14:textId="77777777" w:rsidR="00E16E0B" w:rsidRPr="00051297" w:rsidRDefault="00E16E0B" w:rsidP="00E16E0B">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05D3E101" w14:textId="77777777" w:rsidR="00E16E0B" w:rsidRPr="00051297" w:rsidRDefault="00E16E0B" w:rsidP="00E16E0B">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14:paraId="2C6B88AE" w14:textId="77777777" w:rsidR="00E16E0B" w:rsidRPr="00051297" w:rsidRDefault="00E16E0B" w:rsidP="00E16E0B">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34674039" w14:textId="77777777" w:rsidR="00E16E0B" w:rsidRPr="00051297" w:rsidRDefault="00E16E0B" w:rsidP="00E16E0B">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78178958" w14:textId="77777777" w:rsidR="00E16E0B" w:rsidRPr="00051297" w:rsidRDefault="00E16E0B" w:rsidP="00E16E0B">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39FCEF7A" w14:textId="77777777" w:rsidR="00E16E0B" w:rsidRPr="00051297" w:rsidRDefault="00E16E0B" w:rsidP="00E16E0B">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377BF490" w14:textId="77777777" w:rsidR="00E16E0B" w:rsidRPr="00051297" w:rsidRDefault="00E16E0B" w:rsidP="00E16E0B">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2961F89A" w14:textId="77777777" w:rsidR="00E16E0B" w:rsidRPr="00051297" w:rsidRDefault="00E16E0B" w:rsidP="00E16E0B">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2E8AFFF1" w14:textId="77777777" w:rsidR="00E16E0B" w:rsidRPr="00051297" w:rsidRDefault="00E16E0B" w:rsidP="00E16E0B">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25898BC8" w14:textId="77777777" w:rsidR="00E16E0B" w:rsidRPr="00051297" w:rsidRDefault="00E16E0B" w:rsidP="00E16E0B">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28C43938" w14:textId="77777777" w:rsidR="00E16E0B" w:rsidRPr="00051297" w:rsidRDefault="00E16E0B" w:rsidP="00E16E0B">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0AD3F0B7" w14:textId="77777777" w:rsidR="00E16E0B" w:rsidRPr="00051297" w:rsidRDefault="00E16E0B" w:rsidP="00E16E0B">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7FC64803" w14:textId="77777777" w:rsidR="00E16E0B" w:rsidRPr="00051297" w:rsidRDefault="00E16E0B" w:rsidP="00E16E0B">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14:paraId="74C58962" w14:textId="77777777" w:rsidR="00E16E0B" w:rsidRPr="00051297" w:rsidRDefault="00E16E0B" w:rsidP="009C6F52">
      <w:pPr>
        <w:numPr>
          <w:ilvl w:val="0"/>
          <w:numId w:val="19"/>
        </w:numPr>
        <w:overflowPunct w:val="0"/>
        <w:autoSpaceDE w:val="0"/>
        <w:autoSpaceDN w:val="0"/>
        <w:adjustRightInd w:val="0"/>
        <w:ind w:hanging="2204"/>
        <w:textAlignment w:val="baseline"/>
        <w:rPr>
          <w:b/>
          <w:sz w:val="20"/>
          <w:szCs w:val="20"/>
          <w:lang w:val="tr-TR"/>
        </w:rPr>
      </w:pPr>
      <w:r w:rsidRPr="00051297">
        <w:rPr>
          <w:b/>
          <w:sz w:val="20"/>
          <w:szCs w:val="20"/>
          <w:lang w:val="tr-TR"/>
        </w:rPr>
        <w:t>Bildirimler ve yazılı haberleşmeler</w:t>
      </w:r>
    </w:p>
    <w:p w14:paraId="59345CD3" w14:textId="77777777" w:rsidR="00E16E0B" w:rsidRPr="00051297" w:rsidRDefault="00E16E0B" w:rsidP="00E16E0B">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544F3891" w14:textId="52D7A298" w:rsidR="007E3941" w:rsidRDefault="00E16E0B" w:rsidP="008774B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4C209CA1" w14:textId="77777777" w:rsidR="00E16E0B" w:rsidRPr="00051297" w:rsidRDefault="00E16E0B" w:rsidP="009C6F52">
      <w:pPr>
        <w:numPr>
          <w:ilvl w:val="0"/>
          <w:numId w:val="19"/>
        </w:numPr>
        <w:overflowPunct w:val="0"/>
        <w:autoSpaceDE w:val="0"/>
        <w:autoSpaceDN w:val="0"/>
        <w:adjustRightInd w:val="0"/>
        <w:ind w:hanging="2204"/>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14:paraId="1A25A714" w14:textId="77777777" w:rsidR="00E16E0B" w:rsidRPr="00051297" w:rsidRDefault="00E16E0B" w:rsidP="00E16E0B">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318774E5" w14:textId="77777777" w:rsidR="00E16E0B" w:rsidRPr="00051297" w:rsidRDefault="00E16E0B" w:rsidP="00E16E0B">
      <w:pPr>
        <w:tabs>
          <w:tab w:val="left" w:pos="0"/>
        </w:tabs>
        <w:ind w:right="-356" w:firstLine="0"/>
        <w:rPr>
          <w:sz w:val="20"/>
          <w:szCs w:val="20"/>
          <w:lang w:val="tr-TR"/>
        </w:rPr>
      </w:pPr>
      <w:r w:rsidRPr="00051297">
        <w:rPr>
          <w:sz w:val="20"/>
          <w:szCs w:val="20"/>
          <w:lang w:val="tr-TR"/>
        </w:rPr>
        <w:lastRenderedPageBreak/>
        <w:t>(2) İsteklinin, bu davetin tebliğ tarihini izleyen beş (5) gün içinde kesin teminatı vererek (kesin teminat istenen işlerde) sözleşmeyi imzalaması şarttır.</w:t>
      </w:r>
    </w:p>
    <w:p w14:paraId="349C4BBC" w14:textId="77777777" w:rsidR="00E16E0B" w:rsidRPr="00051297" w:rsidRDefault="00E16E0B" w:rsidP="009C6F52">
      <w:pPr>
        <w:numPr>
          <w:ilvl w:val="0"/>
          <w:numId w:val="19"/>
        </w:numPr>
        <w:overflowPunct w:val="0"/>
        <w:autoSpaceDE w:val="0"/>
        <w:autoSpaceDN w:val="0"/>
        <w:adjustRightInd w:val="0"/>
        <w:ind w:hanging="2204"/>
        <w:textAlignment w:val="baseline"/>
        <w:rPr>
          <w:b/>
          <w:sz w:val="20"/>
          <w:szCs w:val="20"/>
          <w:lang w:val="tr-TR"/>
        </w:rPr>
      </w:pPr>
      <w:r w:rsidRPr="00051297">
        <w:rPr>
          <w:b/>
          <w:sz w:val="20"/>
          <w:szCs w:val="20"/>
          <w:lang w:val="tr-TR"/>
        </w:rPr>
        <w:t>İhalenin sözleşmeye bağlanması</w:t>
      </w:r>
    </w:p>
    <w:p w14:paraId="6B123D44" w14:textId="77777777" w:rsidR="00E16E0B" w:rsidRPr="00051297" w:rsidRDefault="00E16E0B" w:rsidP="00E16E0B">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35C54EF8" w14:textId="77777777" w:rsidR="00E16E0B" w:rsidRPr="00051297" w:rsidRDefault="00E16E0B" w:rsidP="009C6F52">
      <w:pPr>
        <w:numPr>
          <w:ilvl w:val="0"/>
          <w:numId w:val="19"/>
        </w:numPr>
        <w:overflowPunct w:val="0"/>
        <w:autoSpaceDE w:val="0"/>
        <w:autoSpaceDN w:val="0"/>
        <w:adjustRightInd w:val="0"/>
        <w:ind w:hanging="2204"/>
        <w:textAlignment w:val="baseline"/>
        <w:rPr>
          <w:b/>
          <w:sz w:val="20"/>
          <w:szCs w:val="20"/>
          <w:lang w:val="tr-TR"/>
        </w:rPr>
      </w:pPr>
      <w:r w:rsidRPr="00051297">
        <w:rPr>
          <w:b/>
          <w:sz w:val="20"/>
          <w:szCs w:val="20"/>
          <w:lang w:val="tr-TR"/>
        </w:rPr>
        <w:t>Sözleşme yapılmasında isteklinin görev ve sorumluluğu</w:t>
      </w:r>
    </w:p>
    <w:p w14:paraId="6D733DE8" w14:textId="77777777" w:rsidR="00E16E0B" w:rsidRPr="00051297" w:rsidRDefault="00E16E0B" w:rsidP="00E16E0B">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791AE7DC" w14:textId="77777777" w:rsidR="00E16E0B" w:rsidRPr="00051297" w:rsidRDefault="00E16E0B" w:rsidP="00E16E0B">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183DE96C" w14:textId="77777777" w:rsidR="00E16E0B" w:rsidRPr="00051297" w:rsidRDefault="00E16E0B" w:rsidP="00E16E0B">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14:paraId="1A308983" w14:textId="77777777" w:rsidR="00E16E0B" w:rsidRPr="00051297" w:rsidRDefault="00E16E0B" w:rsidP="00E16E0B">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53181FAF" w14:textId="77777777" w:rsidR="00E16E0B" w:rsidRPr="00051297" w:rsidRDefault="00E16E0B" w:rsidP="00E16E0B">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051297">
        <w:rPr>
          <w:sz w:val="20"/>
          <w:szCs w:val="20"/>
          <w:lang w:val="tr-TR"/>
        </w:rPr>
        <w:t>ekipman</w:t>
      </w:r>
      <w:proofErr w:type="gramEnd"/>
      <w:r w:rsidRPr="00051297">
        <w:rPr>
          <w:sz w:val="20"/>
          <w:szCs w:val="20"/>
          <w:lang w:val="tr-TR"/>
        </w:rPr>
        <w:t xml:space="preserve"> vb. temin edecektir.</w:t>
      </w:r>
    </w:p>
    <w:p w14:paraId="5F846626" w14:textId="77777777" w:rsidR="00E16E0B" w:rsidRPr="00051297" w:rsidRDefault="00E16E0B" w:rsidP="00E16E0B">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754F9705" w14:textId="77777777" w:rsidR="00E16E0B" w:rsidRPr="00051297" w:rsidRDefault="00E16E0B" w:rsidP="009C6F52">
      <w:pPr>
        <w:numPr>
          <w:ilvl w:val="0"/>
          <w:numId w:val="19"/>
        </w:numPr>
        <w:overflowPunct w:val="0"/>
        <w:autoSpaceDE w:val="0"/>
        <w:autoSpaceDN w:val="0"/>
        <w:adjustRightInd w:val="0"/>
        <w:ind w:hanging="2204"/>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09618525" w14:textId="77777777" w:rsidR="00E16E0B" w:rsidRPr="00051297" w:rsidRDefault="00E16E0B" w:rsidP="00E16E0B">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7D3D8653" w14:textId="77777777" w:rsidR="00E16E0B" w:rsidRPr="00051297" w:rsidRDefault="00E16E0B" w:rsidP="00E16E0B">
      <w:pPr>
        <w:tabs>
          <w:tab w:val="left" w:pos="0"/>
        </w:tabs>
        <w:ind w:firstLine="0"/>
        <w:rPr>
          <w:sz w:val="20"/>
          <w:szCs w:val="20"/>
          <w:lang w:val="tr-TR"/>
        </w:rPr>
      </w:pPr>
      <w:r w:rsidRPr="00051297">
        <w:rPr>
          <w:sz w:val="20"/>
          <w:szCs w:val="20"/>
          <w:lang w:val="tr-TR"/>
        </w:rPr>
        <w:t>(2) Bu takdirde geçici teminatı geri verilir.</w:t>
      </w:r>
    </w:p>
    <w:p w14:paraId="3C570C99" w14:textId="77777777" w:rsidR="00E16E0B" w:rsidRPr="00051297" w:rsidRDefault="00E16E0B" w:rsidP="009C6F52">
      <w:pPr>
        <w:numPr>
          <w:ilvl w:val="0"/>
          <w:numId w:val="19"/>
        </w:numPr>
        <w:overflowPunct w:val="0"/>
        <w:autoSpaceDE w:val="0"/>
        <w:autoSpaceDN w:val="0"/>
        <w:adjustRightInd w:val="0"/>
        <w:ind w:hanging="2204"/>
        <w:textAlignment w:val="baseline"/>
        <w:rPr>
          <w:b/>
          <w:sz w:val="20"/>
          <w:szCs w:val="20"/>
          <w:lang w:val="tr-TR"/>
        </w:rPr>
      </w:pPr>
      <w:r w:rsidRPr="00051297">
        <w:rPr>
          <w:b/>
          <w:sz w:val="20"/>
          <w:szCs w:val="20"/>
          <w:lang w:val="tr-TR"/>
        </w:rPr>
        <w:t>Sözleşmenin Devri, Alt Sözleşme</w:t>
      </w:r>
    </w:p>
    <w:p w14:paraId="728B1987" w14:textId="77777777" w:rsidR="00E16E0B" w:rsidRPr="00051297" w:rsidRDefault="00E16E0B" w:rsidP="00E16E0B">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5D5F48FA" w14:textId="77777777" w:rsidR="00E16E0B" w:rsidRPr="00051297" w:rsidRDefault="00E16E0B" w:rsidP="00E16E0B">
      <w:pPr>
        <w:spacing w:before="240" w:after="240"/>
        <w:jc w:val="center"/>
        <w:rPr>
          <w:b/>
          <w:sz w:val="20"/>
          <w:szCs w:val="20"/>
          <w:lang w:val="tr-TR"/>
        </w:rPr>
      </w:pPr>
      <w:r w:rsidRPr="00051297">
        <w:rPr>
          <w:b/>
          <w:sz w:val="20"/>
          <w:szCs w:val="20"/>
          <w:lang w:val="tr-TR"/>
        </w:rPr>
        <w:t>SÖZLEŞME MAKAMININ YÜKÜMLÜLÜKLERİ</w:t>
      </w:r>
    </w:p>
    <w:p w14:paraId="2B7F7F41" w14:textId="77777777" w:rsidR="00E16E0B" w:rsidRPr="00051297" w:rsidRDefault="00E16E0B" w:rsidP="009C6F52">
      <w:pPr>
        <w:numPr>
          <w:ilvl w:val="0"/>
          <w:numId w:val="19"/>
        </w:numPr>
        <w:overflowPunct w:val="0"/>
        <w:autoSpaceDE w:val="0"/>
        <w:autoSpaceDN w:val="0"/>
        <w:adjustRightInd w:val="0"/>
        <w:ind w:hanging="2204"/>
        <w:textAlignment w:val="baseline"/>
        <w:rPr>
          <w:b/>
          <w:sz w:val="20"/>
          <w:szCs w:val="20"/>
          <w:lang w:val="tr-TR"/>
        </w:rPr>
      </w:pPr>
      <w:r w:rsidRPr="00051297">
        <w:rPr>
          <w:b/>
          <w:sz w:val="20"/>
          <w:szCs w:val="20"/>
          <w:lang w:val="tr-TR"/>
        </w:rPr>
        <w:t>Bilgi/doküman temini</w:t>
      </w:r>
    </w:p>
    <w:p w14:paraId="5541B1AF" w14:textId="05BF0815" w:rsidR="00E16E0B" w:rsidRPr="00051297" w:rsidRDefault="00E16E0B" w:rsidP="00096AD7">
      <w:pPr>
        <w:tabs>
          <w:tab w:val="left" w:pos="0"/>
        </w:tabs>
        <w:ind w:firstLine="0"/>
        <w:rPr>
          <w:sz w:val="20"/>
          <w:szCs w:val="20"/>
          <w:lang w:val="tr-TR"/>
        </w:rPr>
      </w:pPr>
      <w:r w:rsidRPr="00051297">
        <w:rPr>
          <w:sz w:val="20"/>
          <w:szCs w:val="20"/>
          <w:lang w:val="tr-TR"/>
        </w:rPr>
        <w:t>(1) Sözleşme Makamı sözleşmenin yürütülmesiyle ilgili olabilecek her türlü bilgi ve/</w:t>
      </w:r>
      <w:r w:rsidR="00096AD7">
        <w:rPr>
          <w:sz w:val="20"/>
          <w:szCs w:val="20"/>
          <w:lang w:val="tr-TR"/>
        </w:rPr>
        <w:t>itiş</w:t>
      </w:r>
      <w:r w:rsidRPr="00051297">
        <w:rPr>
          <w:sz w:val="20"/>
          <w:szCs w:val="20"/>
          <w:lang w:val="tr-TR"/>
        </w:rPr>
        <w:t xml:space="preserve"> iade edilecektir.</w:t>
      </w:r>
    </w:p>
    <w:p w14:paraId="544A74F1"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75DBD824" w14:textId="5D9AD6F0" w:rsidR="00E16E0B" w:rsidRDefault="00E16E0B" w:rsidP="008774B0">
      <w:pPr>
        <w:tabs>
          <w:tab w:val="left" w:pos="0"/>
        </w:tabs>
        <w:ind w:firstLine="0"/>
        <w:rPr>
          <w:b/>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0DFFC53B" w14:textId="77777777" w:rsidR="00E16E0B" w:rsidRPr="00051297" w:rsidRDefault="00E16E0B" w:rsidP="00E16E0B">
      <w:pPr>
        <w:spacing w:before="240" w:after="240"/>
        <w:ind w:left="703" w:hanging="646"/>
        <w:jc w:val="center"/>
        <w:rPr>
          <w:b/>
          <w:sz w:val="20"/>
          <w:szCs w:val="20"/>
          <w:lang w:val="tr-TR"/>
        </w:rPr>
      </w:pPr>
      <w:r w:rsidRPr="00051297">
        <w:rPr>
          <w:b/>
          <w:sz w:val="20"/>
          <w:szCs w:val="20"/>
          <w:lang w:val="tr-TR"/>
        </w:rPr>
        <w:t>YÜKLENİCİNİN YÜKÜMLÜLÜKLERİ</w:t>
      </w:r>
    </w:p>
    <w:p w14:paraId="283E2E7E" w14:textId="77777777" w:rsidR="00E16E0B" w:rsidRPr="00051297" w:rsidRDefault="00E16E0B" w:rsidP="009C6F52">
      <w:pPr>
        <w:numPr>
          <w:ilvl w:val="0"/>
          <w:numId w:val="19"/>
        </w:numPr>
        <w:overflowPunct w:val="0"/>
        <w:autoSpaceDE w:val="0"/>
        <w:autoSpaceDN w:val="0"/>
        <w:adjustRightInd w:val="0"/>
        <w:ind w:hanging="2204"/>
        <w:textAlignment w:val="baseline"/>
        <w:rPr>
          <w:b/>
          <w:sz w:val="20"/>
          <w:szCs w:val="20"/>
          <w:lang w:val="tr-TR"/>
        </w:rPr>
      </w:pPr>
      <w:r w:rsidRPr="00051297">
        <w:rPr>
          <w:b/>
          <w:sz w:val="20"/>
          <w:szCs w:val="20"/>
          <w:lang w:val="tr-TR"/>
        </w:rPr>
        <w:t>Genel yükümlülükler</w:t>
      </w:r>
    </w:p>
    <w:p w14:paraId="748A6B3E"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7D4110B2" w14:textId="77777777" w:rsidR="00E16E0B" w:rsidRPr="00051297" w:rsidRDefault="00E16E0B" w:rsidP="00E16E0B">
      <w:pPr>
        <w:tabs>
          <w:tab w:val="left" w:pos="0"/>
        </w:tabs>
        <w:ind w:firstLine="0"/>
        <w:rPr>
          <w:sz w:val="20"/>
          <w:szCs w:val="20"/>
          <w:lang w:val="tr-TR"/>
        </w:rPr>
      </w:pPr>
      <w:r w:rsidRPr="00051297">
        <w:rPr>
          <w:sz w:val="20"/>
          <w:szCs w:val="20"/>
          <w:lang w:val="tr-TR"/>
        </w:rPr>
        <w:lastRenderedPageBreak/>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51297">
        <w:rPr>
          <w:sz w:val="20"/>
          <w:szCs w:val="20"/>
          <w:lang w:val="tr-TR"/>
        </w:rPr>
        <w:t>Makamı’nın</w:t>
      </w:r>
      <w:proofErr w:type="spellEnd"/>
      <w:r w:rsidRPr="00051297">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14:paraId="442A8183"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51297">
        <w:rPr>
          <w:sz w:val="20"/>
          <w:szCs w:val="20"/>
          <w:lang w:val="tr-TR"/>
        </w:rPr>
        <w:t>Makamı’nın</w:t>
      </w:r>
      <w:proofErr w:type="spellEnd"/>
      <w:r w:rsidRPr="00051297">
        <w:rPr>
          <w:sz w:val="20"/>
          <w:szCs w:val="20"/>
          <w:lang w:val="tr-TR"/>
        </w:rPr>
        <w:t xml:space="preserve"> zarar görmeyeceğine peşinen kefil olacaktır. </w:t>
      </w:r>
    </w:p>
    <w:p w14:paraId="2DB75A61" w14:textId="77777777" w:rsidR="00E16E0B" w:rsidRPr="00051297" w:rsidRDefault="00E16E0B" w:rsidP="00E16E0B">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6E130245" w14:textId="77777777" w:rsidR="00E16E0B" w:rsidRPr="00051297" w:rsidRDefault="00E16E0B" w:rsidP="00E16E0B">
      <w:pPr>
        <w:tabs>
          <w:tab w:val="left" w:pos="0"/>
        </w:tabs>
        <w:ind w:firstLine="0"/>
        <w:rPr>
          <w:rFonts w:cs="Arial"/>
          <w:sz w:val="20"/>
          <w:szCs w:val="20"/>
          <w:lang w:val="tr-TR"/>
        </w:rPr>
      </w:pPr>
      <w:proofErr w:type="gramStart"/>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051297">
        <w:rPr>
          <w:rFonts w:cs="Arial"/>
          <w:sz w:val="20"/>
          <w:szCs w:val="20"/>
          <w:lang w:val="tr-TR"/>
        </w:rPr>
        <w:t xml:space="preserve">Engelin şiddetine göre taraflar gerekli tedbirleri gecikmeksizin almak, değişikliği yapmak veya sözleşmenin feshine gitmek hususunda karara varırlar. </w:t>
      </w:r>
    </w:p>
    <w:p w14:paraId="6A4AF265" w14:textId="77777777" w:rsidR="00E16E0B" w:rsidRPr="00051297" w:rsidRDefault="00E16E0B" w:rsidP="00E16E0B">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58420B18"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(7) Yüklenici, Proje </w:t>
      </w:r>
      <w:proofErr w:type="spellStart"/>
      <w:r w:rsidRPr="00051297">
        <w:rPr>
          <w:sz w:val="20"/>
          <w:szCs w:val="20"/>
          <w:lang w:val="tr-TR"/>
        </w:rPr>
        <w:t>Yöneticisi’nin</w:t>
      </w:r>
      <w:proofErr w:type="spellEnd"/>
      <w:r w:rsidRPr="00051297">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051297">
        <w:rPr>
          <w:sz w:val="20"/>
          <w:szCs w:val="20"/>
          <w:lang w:val="tr-TR"/>
        </w:rPr>
        <w:t>Makamı’nın</w:t>
      </w:r>
      <w:proofErr w:type="spellEnd"/>
      <w:r w:rsidRPr="00051297">
        <w:rPr>
          <w:sz w:val="20"/>
          <w:szCs w:val="20"/>
          <w:lang w:val="tr-TR"/>
        </w:rPr>
        <w:t xml:space="preserve"> veya temsilcisinin iş mahalline girişini sağlamakla ve iş mahallinin güvenliğini sağlamakla mükelleftir.</w:t>
      </w:r>
    </w:p>
    <w:p w14:paraId="78B081F7"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(8) Eğer Yüklenici verilen idari talimatın içerdiği şartların Proje </w:t>
      </w:r>
      <w:proofErr w:type="spellStart"/>
      <w:r w:rsidRPr="00051297">
        <w:rPr>
          <w:sz w:val="20"/>
          <w:szCs w:val="20"/>
          <w:lang w:val="tr-TR"/>
        </w:rPr>
        <w:t>Yöneticisi’nin</w:t>
      </w:r>
      <w:proofErr w:type="spellEnd"/>
      <w:r w:rsidRPr="00051297">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51297">
        <w:rPr>
          <w:sz w:val="20"/>
          <w:szCs w:val="20"/>
          <w:lang w:val="tr-TR"/>
        </w:rPr>
        <w:t>Yöneticisi’ne</w:t>
      </w:r>
      <w:proofErr w:type="spellEnd"/>
      <w:r w:rsidRPr="00051297">
        <w:rPr>
          <w:sz w:val="20"/>
          <w:szCs w:val="20"/>
          <w:lang w:val="tr-TR"/>
        </w:rPr>
        <w:t xml:space="preserve"> bildirecektir. İdari talimatın yerine getirilmesi bu bildirim münasebetiyle askıya alınmayacaktır. </w:t>
      </w:r>
    </w:p>
    <w:p w14:paraId="2676D04D"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(9) Şayet Yüklenici iki veya daha fazla kişinin oluşturduğu bir </w:t>
      </w:r>
      <w:proofErr w:type="gramStart"/>
      <w:r w:rsidRPr="00051297">
        <w:rPr>
          <w:sz w:val="20"/>
          <w:szCs w:val="20"/>
          <w:lang w:val="tr-TR"/>
        </w:rPr>
        <w:t>konsorsiyum</w:t>
      </w:r>
      <w:proofErr w:type="gramEnd"/>
      <w:r w:rsidRPr="00051297">
        <w:rPr>
          <w:sz w:val="20"/>
          <w:szCs w:val="20"/>
          <w:lang w:val="tr-TR"/>
        </w:rPr>
        <w:t xml:space="preserve"> ya da ortak girişimden oluşuyorsa, bu kişilerin tümü sözleşme hükümlerini yerine getirmekten müştereken ve </w:t>
      </w:r>
      <w:proofErr w:type="spellStart"/>
      <w:r w:rsidRPr="00051297">
        <w:rPr>
          <w:sz w:val="20"/>
          <w:szCs w:val="20"/>
          <w:lang w:val="tr-TR"/>
        </w:rPr>
        <w:t>müteselsilen</w:t>
      </w:r>
      <w:proofErr w:type="spellEnd"/>
      <w:r w:rsidRPr="00051297">
        <w:rPr>
          <w:sz w:val="20"/>
          <w:szCs w:val="20"/>
          <w:lang w:val="tr-TR"/>
        </w:rPr>
        <w:t xml:space="preserve"> sorumlu olacaklardır. Bu sözleşmede öngörülen amaçlar çerçevesinde </w:t>
      </w:r>
      <w:proofErr w:type="gramStart"/>
      <w:r w:rsidRPr="00051297">
        <w:rPr>
          <w:sz w:val="20"/>
          <w:szCs w:val="20"/>
          <w:lang w:val="tr-TR"/>
        </w:rPr>
        <w:t>konsorsiyum</w:t>
      </w:r>
      <w:proofErr w:type="gramEnd"/>
      <w:r w:rsidRPr="00051297">
        <w:rPr>
          <w:sz w:val="20"/>
          <w:szCs w:val="20"/>
          <w:lang w:val="tr-TR"/>
        </w:rPr>
        <w:t xml:space="preserve"> ya da ortak girişim adına hareket etmek üzere tayin edilmiş bulunan kişi konsorsiyumu bağlama ve ilzam etme yetkisine sahip olacaktır.</w:t>
      </w:r>
    </w:p>
    <w:p w14:paraId="3721DF48"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(10) Sözleşme </w:t>
      </w:r>
      <w:proofErr w:type="spellStart"/>
      <w:r w:rsidRPr="00051297">
        <w:rPr>
          <w:sz w:val="20"/>
          <w:szCs w:val="20"/>
          <w:lang w:val="tr-TR"/>
        </w:rPr>
        <w:t>Makamı’nın</w:t>
      </w:r>
      <w:proofErr w:type="spellEnd"/>
      <w:r w:rsidRPr="00051297">
        <w:rPr>
          <w:sz w:val="20"/>
          <w:szCs w:val="20"/>
          <w:lang w:val="tr-TR"/>
        </w:rPr>
        <w:t xml:space="preserve"> önceden yazılı rızası olmaksızın </w:t>
      </w:r>
      <w:proofErr w:type="gramStart"/>
      <w:r w:rsidRPr="00051297">
        <w:rPr>
          <w:sz w:val="20"/>
          <w:szCs w:val="20"/>
          <w:lang w:val="tr-TR"/>
        </w:rPr>
        <w:t>konsorsiyum</w:t>
      </w:r>
      <w:proofErr w:type="gramEnd"/>
      <w:r w:rsidRPr="00051297">
        <w:rPr>
          <w:sz w:val="20"/>
          <w:szCs w:val="20"/>
          <w:lang w:val="tr-TR"/>
        </w:rPr>
        <w:t xml:space="preserve"> ya da ortak girişimin yapı ve bileşiminde yapılacak her türlü değişiklik sözleşmenin ihlali olarak addedilecektir.</w:t>
      </w:r>
    </w:p>
    <w:p w14:paraId="297FA7AC" w14:textId="77777777" w:rsidR="00E16E0B" w:rsidRPr="00051297" w:rsidRDefault="00E16E0B" w:rsidP="00E16E0B">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14:paraId="21503526" w14:textId="77777777" w:rsidR="00E16E0B" w:rsidRPr="00051297" w:rsidRDefault="00E16E0B" w:rsidP="00E16E0B">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yararlanarak,  Sözleşme Makamı tarafından belirlenen </w:t>
      </w:r>
      <w:proofErr w:type="gramStart"/>
      <w:r w:rsidRPr="00051297">
        <w:rPr>
          <w:rFonts w:cs="Arial"/>
          <w:iCs/>
          <w:sz w:val="20"/>
          <w:szCs w:val="20"/>
          <w:lang w:val="tr-TR"/>
        </w:rPr>
        <w:t>kriterlere</w:t>
      </w:r>
      <w:proofErr w:type="gramEnd"/>
      <w:r w:rsidRPr="00051297">
        <w:rPr>
          <w:rFonts w:cs="Arial"/>
          <w:iCs/>
          <w:sz w:val="20"/>
          <w:szCs w:val="20"/>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1D13A71B" w14:textId="77777777" w:rsidR="00E16E0B" w:rsidRPr="00051297" w:rsidRDefault="00E16E0B" w:rsidP="00E16E0B">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15FE8869" w14:textId="77777777" w:rsidR="00E16E0B" w:rsidRPr="00051297" w:rsidRDefault="00E16E0B" w:rsidP="00E16E0B">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60C3D033" w14:textId="77777777" w:rsidR="00E16E0B" w:rsidRPr="00051297" w:rsidRDefault="00E16E0B" w:rsidP="00E16E0B">
      <w:pPr>
        <w:ind w:left="720"/>
        <w:rPr>
          <w:rFonts w:cs="Arial"/>
          <w:sz w:val="20"/>
          <w:szCs w:val="20"/>
          <w:lang w:val="tr-TR"/>
        </w:rPr>
      </w:pPr>
      <w:r w:rsidRPr="00051297">
        <w:rPr>
          <w:rFonts w:cs="Arial"/>
          <w:sz w:val="20"/>
          <w:szCs w:val="20"/>
          <w:lang w:val="tr-TR"/>
        </w:rPr>
        <w:t>a) Yüklenicinin işlerin yürütülmesini önerdiği sıra;</w:t>
      </w:r>
    </w:p>
    <w:p w14:paraId="53172D3C" w14:textId="77777777" w:rsidR="00E16E0B" w:rsidRPr="00051297" w:rsidRDefault="00E16E0B" w:rsidP="00E16E0B">
      <w:pPr>
        <w:ind w:left="720"/>
        <w:rPr>
          <w:rFonts w:cs="Arial"/>
          <w:sz w:val="20"/>
          <w:szCs w:val="20"/>
          <w:lang w:val="tr-TR"/>
        </w:rPr>
      </w:pPr>
      <w:r w:rsidRPr="00051297">
        <w:rPr>
          <w:rFonts w:cs="Arial"/>
          <w:sz w:val="20"/>
          <w:szCs w:val="20"/>
          <w:lang w:val="tr-TR"/>
        </w:rPr>
        <w:t>b) Çizimlerin teslim alınması ve kabul edilmesi için son teslim tarihi;</w:t>
      </w:r>
    </w:p>
    <w:p w14:paraId="3B2F488A" w14:textId="77777777" w:rsidR="00E16E0B" w:rsidRPr="00051297" w:rsidRDefault="00E16E0B" w:rsidP="00E16E0B">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14:paraId="1FFEA5A2" w14:textId="77777777" w:rsidR="00E16E0B" w:rsidRPr="00051297" w:rsidRDefault="00E16E0B" w:rsidP="00E16E0B">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072506FB" w14:textId="77777777" w:rsidR="00E16E0B" w:rsidRPr="00051297" w:rsidRDefault="00E16E0B" w:rsidP="00E16E0B">
      <w:pPr>
        <w:tabs>
          <w:tab w:val="left" w:pos="0"/>
        </w:tabs>
        <w:ind w:firstLine="0"/>
        <w:rPr>
          <w:rFonts w:cs="Arial"/>
          <w:sz w:val="20"/>
          <w:szCs w:val="20"/>
          <w:lang w:val="tr-TR"/>
        </w:rPr>
      </w:pPr>
      <w:r w:rsidRPr="00051297">
        <w:rPr>
          <w:rFonts w:cs="Arial"/>
          <w:sz w:val="20"/>
          <w:szCs w:val="20"/>
          <w:lang w:val="tr-TR"/>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32897778" w14:textId="77777777" w:rsidR="00E16E0B" w:rsidRPr="00051297" w:rsidRDefault="00E16E0B" w:rsidP="00E16E0B">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5EB8F77B" w14:textId="77777777" w:rsidR="00E16E0B" w:rsidRPr="00051297" w:rsidRDefault="00E16E0B" w:rsidP="00E16E0B">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78FB0F0F" w14:textId="77777777" w:rsidR="00E16E0B" w:rsidRPr="00051297" w:rsidRDefault="00E16E0B" w:rsidP="00E16E0B">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527DA96F" w14:textId="77777777" w:rsidR="00E16E0B" w:rsidRPr="00051297" w:rsidRDefault="00E16E0B" w:rsidP="00E16E0B">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39D9F23F" w14:textId="77777777" w:rsidR="00E16E0B" w:rsidRPr="00051297" w:rsidRDefault="00E16E0B" w:rsidP="00E16E0B">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 xml:space="preserve">Yüklenici, sözleşmenin yürütülmekte olduğu şartlarla ilgili tevsik edici kanıtları talep edilmesi halinde Sözleşme </w:t>
      </w:r>
      <w:proofErr w:type="spellStart"/>
      <w:r w:rsidRPr="00051297">
        <w:rPr>
          <w:sz w:val="20"/>
          <w:szCs w:val="20"/>
          <w:lang w:val="tr-TR"/>
        </w:rPr>
        <w:t>Makamı’na</w:t>
      </w:r>
      <w:proofErr w:type="spellEnd"/>
      <w:r w:rsidRPr="00051297">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792F3C71" w14:textId="77777777" w:rsidR="00E16E0B" w:rsidRPr="00051297" w:rsidRDefault="00E16E0B" w:rsidP="00E16E0B">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242EA7EC" w14:textId="77777777" w:rsidR="00E16E0B" w:rsidRPr="00051297" w:rsidRDefault="00E16E0B" w:rsidP="009C6F52">
      <w:pPr>
        <w:numPr>
          <w:ilvl w:val="0"/>
          <w:numId w:val="19"/>
        </w:numPr>
        <w:overflowPunct w:val="0"/>
        <w:autoSpaceDE w:val="0"/>
        <w:autoSpaceDN w:val="0"/>
        <w:adjustRightInd w:val="0"/>
        <w:ind w:hanging="2204"/>
        <w:textAlignment w:val="baseline"/>
        <w:rPr>
          <w:b/>
          <w:sz w:val="20"/>
          <w:szCs w:val="20"/>
          <w:lang w:val="tr-TR"/>
        </w:rPr>
      </w:pPr>
      <w:r w:rsidRPr="00051297">
        <w:rPr>
          <w:b/>
          <w:sz w:val="20"/>
          <w:szCs w:val="20"/>
          <w:lang w:val="tr-TR"/>
        </w:rPr>
        <w:t>İş ahlakı / davranış kuralları</w:t>
      </w:r>
    </w:p>
    <w:p w14:paraId="2CECDFBA"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(1) Yüklenici,  gerek mesleğine ilişkin iş ahlakı ve/veya davranış kurallarına gerekse doğru muhakeme ve takdir yetkisine uygun olarak, Sözleşme </w:t>
      </w:r>
      <w:proofErr w:type="spellStart"/>
      <w:r w:rsidRPr="00051297">
        <w:rPr>
          <w:sz w:val="20"/>
          <w:szCs w:val="20"/>
          <w:lang w:val="tr-TR"/>
        </w:rPr>
        <w:t>Makamı’na</w:t>
      </w:r>
      <w:proofErr w:type="spellEnd"/>
      <w:r w:rsidRPr="00051297">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164FB7FE"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0B524173"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(3)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olmadığı takdirde, sözleşmede veya projede kullanılan ya da sözleşme veya proje amaçlarıyla yararlanılan patentli veya koruma altına alınmış hiçbir malzeme veya </w:t>
      </w:r>
      <w:proofErr w:type="gramStart"/>
      <w:r w:rsidRPr="00051297">
        <w:rPr>
          <w:sz w:val="20"/>
          <w:szCs w:val="20"/>
          <w:lang w:val="tr-TR"/>
        </w:rPr>
        <w:t>prosesle</w:t>
      </w:r>
      <w:proofErr w:type="gramEnd"/>
      <w:r w:rsidRPr="00051297">
        <w:rPr>
          <w:sz w:val="20"/>
          <w:szCs w:val="20"/>
          <w:lang w:val="tr-TR"/>
        </w:rPr>
        <w:t xml:space="preserve"> ilgili olarak doğrudan veya dolaylı hiçbir imtiyaz bedeli, ödül veya komisyon alma hakkına sahip değildir. </w:t>
      </w:r>
    </w:p>
    <w:p w14:paraId="6DA598C3"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051297">
        <w:rPr>
          <w:sz w:val="20"/>
          <w:szCs w:val="20"/>
          <w:lang w:val="tr-TR"/>
        </w:rPr>
        <w:t>Makamı’na</w:t>
      </w:r>
      <w:proofErr w:type="spellEnd"/>
      <w:r w:rsidRPr="00051297">
        <w:rPr>
          <w:sz w:val="20"/>
          <w:szCs w:val="20"/>
          <w:lang w:val="tr-TR"/>
        </w:rPr>
        <w:t xml:space="preserve"> zarar verecek veya onu zaafa düşürecek şekilde kullanmayacaklardır.</w:t>
      </w:r>
    </w:p>
    <w:p w14:paraId="04E275B1"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(5) Sözleşmenin yürütülmesi olağandışı ticari giderlere yol açmayacaktır.  Şayet olağandışı ticari giderler meydana gelirse sözleşme feshedilecektir. </w:t>
      </w:r>
      <w:proofErr w:type="gramStart"/>
      <w:r w:rsidRPr="00051297">
        <w:rPr>
          <w:sz w:val="20"/>
          <w:szCs w:val="20"/>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7EC9BCB9" w14:textId="77777777" w:rsidR="00E16E0B" w:rsidRPr="00051297" w:rsidRDefault="00E16E0B" w:rsidP="00E16E0B">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14:paraId="1C59F29B" w14:textId="77777777" w:rsidR="00E16E0B" w:rsidRPr="00051297" w:rsidRDefault="00E16E0B" w:rsidP="001529D3">
      <w:pPr>
        <w:keepNext/>
        <w:numPr>
          <w:ilvl w:val="0"/>
          <w:numId w:val="19"/>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14:paraId="41BCDF47"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w:t>
      </w:r>
      <w:r w:rsidRPr="00051297">
        <w:rPr>
          <w:sz w:val="20"/>
          <w:szCs w:val="20"/>
          <w:lang w:val="tr-TR"/>
        </w:rPr>
        <w:lastRenderedPageBreak/>
        <w:t xml:space="preserve">getirilemez. Sözleşmenin yürütülmesi sırasında meydana gelebilecek çıkar çatışmaları gecikmeksizin Sözleşme </w:t>
      </w:r>
      <w:proofErr w:type="spellStart"/>
      <w:r w:rsidRPr="00051297">
        <w:rPr>
          <w:sz w:val="20"/>
          <w:szCs w:val="20"/>
          <w:lang w:val="tr-TR"/>
        </w:rPr>
        <w:t>Makamı’na</w:t>
      </w:r>
      <w:proofErr w:type="spellEnd"/>
      <w:r w:rsidRPr="00051297">
        <w:rPr>
          <w:sz w:val="20"/>
          <w:szCs w:val="20"/>
          <w:lang w:val="tr-TR"/>
        </w:rPr>
        <w:t xml:space="preserve"> yazılı olarak bildirilmelidir.</w:t>
      </w:r>
    </w:p>
    <w:p w14:paraId="05CE7EC3"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5DE1BBC1"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051297">
        <w:rPr>
          <w:sz w:val="20"/>
          <w:szCs w:val="20"/>
          <w:lang w:val="tr-TR"/>
        </w:rPr>
        <w:t>Makamı’nın</w:t>
      </w:r>
      <w:proofErr w:type="spellEnd"/>
      <w:r w:rsidRPr="00051297">
        <w:rPr>
          <w:sz w:val="20"/>
          <w:szCs w:val="20"/>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37ECCECE"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12C679B3" w14:textId="77777777" w:rsidR="00E16E0B" w:rsidRPr="00051297" w:rsidRDefault="00E16E0B" w:rsidP="00E16E0B">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14:paraId="633778BB" w14:textId="77777777" w:rsidR="00E16E0B" w:rsidRPr="00051297" w:rsidRDefault="00E16E0B" w:rsidP="009C6F52">
      <w:pPr>
        <w:numPr>
          <w:ilvl w:val="0"/>
          <w:numId w:val="19"/>
        </w:numPr>
        <w:overflowPunct w:val="0"/>
        <w:autoSpaceDE w:val="0"/>
        <w:autoSpaceDN w:val="0"/>
        <w:adjustRightInd w:val="0"/>
        <w:ind w:hanging="2062"/>
        <w:textAlignment w:val="baseline"/>
        <w:rPr>
          <w:b/>
          <w:sz w:val="20"/>
          <w:szCs w:val="20"/>
          <w:lang w:val="tr-TR"/>
        </w:rPr>
      </w:pPr>
      <w:r w:rsidRPr="00051297">
        <w:rPr>
          <w:b/>
          <w:sz w:val="20"/>
          <w:szCs w:val="20"/>
          <w:lang w:val="tr-TR"/>
        </w:rPr>
        <w:t>İdari ve mali cezalar</w:t>
      </w:r>
    </w:p>
    <w:p w14:paraId="621F7A52"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w:t>
      </w:r>
      <w:proofErr w:type="gramStart"/>
      <w:r w:rsidRPr="00051297">
        <w:rPr>
          <w:sz w:val="20"/>
          <w:szCs w:val="20"/>
          <w:lang w:val="tr-TR"/>
        </w:rPr>
        <w:t>prosedüründe</w:t>
      </w:r>
      <w:proofErr w:type="gramEnd"/>
      <w:r w:rsidRPr="00051297">
        <w:rPr>
          <w:sz w:val="20"/>
          <w:szCs w:val="20"/>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051297">
        <w:rPr>
          <w:sz w:val="20"/>
          <w:szCs w:val="20"/>
          <w:lang w:val="tr-TR"/>
        </w:rPr>
        <w:t>hasımlı</w:t>
      </w:r>
      <w:proofErr w:type="spellEnd"/>
      <w:r w:rsidRPr="00051297">
        <w:rPr>
          <w:sz w:val="20"/>
          <w:szCs w:val="20"/>
          <w:lang w:val="tr-TR"/>
        </w:rPr>
        <w:t xml:space="preserve"> hukuki takibat </w:t>
      </w:r>
      <w:proofErr w:type="gramStart"/>
      <w:r w:rsidRPr="00051297">
        <w:rPr>
          <w:sz w:val="20"/>
          <w:szCs w:val="20"/>
          <w:lang w:val="tr-TR"/>
        </w:rPr>
        <w:t>prosedüründen</w:t>
      </w:r>
      <w:proofErr w:type="gramEnd"/>
      <w:r w:rsidRPr="00051297">
        <w:rPr>
          <w:sz w:val="20"/>
          <w:szCs w:val="20"/>
          <w:lang w:val="tr-TR"/>
        </w:rPr>
        <w:t xml:space="preserve"> sonra teyit edilecektir. </w:t>
      </w:r>
    </w:p>
    <w:p w14:paraId="6CA47434" w14:textId="77777777" w:rsidR="00E16E0B" w:rsidRPr="00051297" w:rsidRDefault="00E16E0B" w:rsidP="00E16E0B">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7C0AD59D" w14:textId="77777777" w:rsidR="00E16E0B" w:rsidRPr="00051297" w:rsidRDefault="00E16E0B" w:rsidP="00E16E0B">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46B1E970" w14:textId="77777777" w:rsidR="00E16E0B" w:rsidRDefault="00E16E0B" w:rsidP="00E16E0B">
      <w:pPr>
        <w:tabs>
          <w:tab w:val="left" w:pos="0"/>
        </w:tabs>
        <w:ind w:firstLine="0"/>
        <w:rPr>
          <w:sz w:val="20"/>
          <w:szCs w:val="20"/>
          <w:lang w:val="tr-TR"/>
        </w:rPr>
      </w:pPr>
      <w:proofErr w:type="gramStart"/>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32553BD7" w14:textId="77777777" w:rsidR="00E16E0B" w:rsidRPr="00051297" w:rsidRDefault="00E16E0B" w:rsidP="009C6F52">
      <w:pPr>
        <w:numPr>
          <w:ilvl w:val="0"/>
          <w:numId w:val="19"/>
        </w:numPr>
        <w:overflowPunct w:val="0"/>
        <w:autoSpaceDE w:val="0"/>
        <w:autoSpaceDN w:val="0"/>
        <w:adjustRightInd w:val="0"/>
        <w:ind w:hanging="2204"/>
        <w:textAlignment w:val="baseline"/>
        <w:rPr>
          <w:b/>
          <w:sz w:val="20"/>
          <w:szCs w:val="20"/>
          <w:lang w:val="tr-TR"/>
        </w:rPr>
      </w:pPr>
      <w:r w:rsidRPr="00051297">
        <w:rPr>
          <w:b/>
          <w:sz w:val="20"/>
          <w:szCs w:val="20"/>
          <w:lang w:val="tr-TR"/>
        </w:rPr>
        <w:t>Tazmin etme yükümlülüğü</w:t>
      </w:r>
    </w:p>
    <w:p w14:paraId="0AE56BE5" w14:textId="77777777" w:rsidR="00E16E0B" w:rsidRPr="00051297" w:rsidRDefault="00E16E0B" w:rsidP="00E16E0B">
      <w:pPr>
        <w:tabs>
          <w:tab w:val="left" w:pos="0"/>
        </w:tabs>
        <w:ind w:firstLine="0"/>
        <w:rPr>
          <w:sz w:val="20"/>
          <w:szCs w:val="20"/>
          <w:lang w:val="tr-TR"/>
        </w:rPr>
      </w:pPr>
      <w:proofErr w:type="gramStart"/>
      <w:r w:rsidRPr="00051297">
        <w:rPr>
          <w:sz w:val="20"/>
          <w:szCs w:val="20"/>
          <w:lang w:val="tr-TR"/>
        </w:rPr>
        <w:t xml:space="preserve">(1) Yüklenici, tüm masraf ve giderleri kendisine ait olmak üzere, Sözleşme </w:t>
      </w:r>
      <w:proofErr w:type="spellStart"/>
      <w:r w:rsidRPr="00051297">
        <w:rPr>
          <w:sz w:val="20"/>
          <w:szCs w:val="20"/>
          <w:lang w:val="tr-TR"/>
        </w:rPr>
        <w:t>Makamı’nı</w:t>
      </w:r>
      <w:proofErr w:type="spellEnd"/>
      <w:r w:rsidRPr="00051297">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051297">
        <w:rPr>
          <w:sz w:val="20"/>
          <w:szCs w:val="20"/>
          <w:lang w:val="tr-TR"/>
        </w:rPr>
        <w:t>Şöyle ki:</w:t>
      </w:r>
    </w:p>
    <w:p w14:paraId="1E68D9EE" w14:textId="77777777" w:rsidR="00E16E0B" w:rsidRPr="00051297" w:rsidRDefault="00E16E0B" w:rsidP="00E16E0B">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377D399B" w14:textId="77777777" w:rsidR="00E16E0B" w:rsidRPr="00051297" w:rsidRDefault="00E16E0B" w:rsidP="00E16E0B">
      <w:pPr>
        <w:ind w:left="993" w:hanging="284"/>
        <w:rPr>
          <w:sz w:val="20"/>
          <w:szCs w:val="20"/>
          <w:lang w:val="tr-TR"/>
        </w:rPr>
      </w:pPr>
      <w:r w:rsidRPr="00051297">
        <w:rPr>
          <w:sz w:val="20"/>
          <w:szCs w:val="20"/>
          <w:lang w:val="tr-TR"/>
        </w:rPr>
        <w:t>b)</w:t>
      </w:r>
      <w:r w:rsidRPr="00051297">
        <w:rPr>
          <w:sz w:val="20"/>
          <w:szCs w:val="20"/>
          <w:lang w:val="tr-TR"/>
        </w:rPr>
        <w:tab/>
        <w:t xml:space="preserve">Yüklenicinin Sözleşme </w:t>
      </w:r>
      <w:proofErr w:type="spellStart"/>
      <w:r w:rsidRPr="00051297">
        <w:rPr>
          <w:sz w:val="20"/>
          <w:szCs w:val="20"/>
          <w:lang w:val="tr-TR"/>
        </w:rPr>
        <w:t>Makamı’na</w:t>
      </w:r>
      <w:proofErr w:type="spellEnd"/>
      <w:r w:rsidRPr="00051297">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5A17C759" w14:textId="77777777" w:rsidR="00E16E0B" w:rsidRPr="00051297" w:rsidRDefault="00E16E0B" w:rsidP="00E16E0B">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5D478B94"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(2) Yüklenici, tüm masraf ve giderleri kendisine ait olmak üzere, Sözleşme </w:t>
      </w:r>
      <w:proofErr w:type="spellStart"/>
      <w:r w:rsidRPr="00051297">
        <w:rPr>
          <w:sz w:val="20"/>
          <w:szCs w:val="20"/>
          <w:lang w:val="tr-TR"/>
        </w:rPr>
        <w:t>Makamı’nın</w:t>
      </w:r>
      <w:proofErr w:type="spellEnd"/>
      <w:r w:rsidRPr="00051297">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14:paraId="1CC29C56" w14:textId="77777777" w:rsidR="00E16E0B" w:rsidRPr="00051297" w:rsidRDefault="00E16E0B" w:rsidP="00E16E0B">
      <w:pPr>
        <w:tabs>
          <w:tab w:val="left" w:pos="0"/>
        </w:tabs>
        <w:ind w:firstLine="0"/>
        <w:rPr>
          <w:sz w:val="20"/>
          <w:szCs w:val="20"/>
          <w:lang w:val="tr-TR"/>
        </w:rPr>
      </w:pPr>
      <w:r w:rsidRPr="00051297">
        <w:rPr>
          <w:sz w:val="20"/>
          <w:szCs w:val="20"/>
          <w:lang w:val="tr-TR"/>
        </w:rPr>
        <w:lastRenderedPageBreak/>
        <w:t>(3) Yüklenici aşağıdaki sebeplerden ötürü bulunulan iddia, talep, dava, kayıp ve zararlar için hiçbir şekilde sorumluluk taşımayacaktır:</w:t>
      </w:r>
    </w:p>
    <w:p w14:paraId="70F45479" w14:textId="77777777" w:rsidR="00E16E0B" w:rsidRPr="00051297" w:rsidRDefault="00E16E0B" w:rsidP="00E16E0B">
      <w:pPr>
        <w:ind w:left="993" w:hanging="284"/>
        <w:rPr>
          <w:sz w:val="20"/>
          <w:szCs w:val="20"/>
          <w:lang w:val="tr-TR"/>
        </w:rPr>
      </w:pPr>
      <w:r w:rsidRPr="00051297">
        <w:rPr>
          <w:sz w:val="20"/>
          <w:szCs w:val="20"/>
          <w:lang w:val="tr-TR"/>
        </w:rPr>
        <w:t>a)</w:t>
      </w:r>
      <w:r w:rsidRPr="00051297">
        <w:rPr>
          <w:sz w:val="20"/>
          <w:szCs w:val="20"/>
          <w:lang w:val="tr-TR"/>
        </w:rPr>
        <w:tab/>
        <w:t xml:space="preserve">Sözleşme </w:t>
      </w:r>
      <w:proofErr w:type="spellStart"/>
      <w:r w:rsidRPr="00051297">
        <w:rPr>
          <w:sz w:val="20"/>
          <w:szCs w:val="20"/>
          <w:lang w:val="tr-TR"/>
        </w:rPr>
        <w:t>Makamı’nın</w:t>
      </w:r>
      <w:proofErr w:type="spellEnd"/>
      <w:r w:rsidRPr="00051297">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051297">
        <w:rPr>
          <w:sz w:val="20"/>
          <w:szCs w:val="20"/>
          <w:lang w:val="tr-TR"/>
        </w:rPr>
        <w:t>zorlaması;</w:t>
      </w:r>
      <w:proofErr w:type="gramEnd"/>
      <w:r w:rsidRPr="00051297">
        <w:rPr>
          <w:sz w:val="20"/>
          <w:szCs w:val="20"/>
          <w:lang w:val="tr-TR"/>
        </w:rPr>
        <w:t xml:space="preserve"> veya   </w:t>
      </w:r>
    </w:p>
    <w:p w14:paraId="68599FDD" w14:textId="77777777" w:rsidR="00E16E0B" w:rsidRPr="00051297" w:rsidRDefault="00E16E0B" w:rsidP="00E16E0B">
      <w:pPr>
        <w:ind w:left="993" w:hanging="284"/>
        <w:rPr>
          <w:sz w:val="20"/>
          <w:szCs w:val="20"/>
          <w:lang w:val="tr-TR"/>
        </w:rPr>
      </w:pPr>
      <w:r w:rsidRPr="00051297">
        <w:rPr>
          <w:sz w:val="20"/>
          <w:szCs w:val="20"/>
          <w:lang w:val="tr-TR"/>
        </w:rPr>
        <w:t>b)</w:t>
      </w:r>
      <w:r w:rsidRPr="00051297">
        <w:rPr>
          <w:sz w:val="20"/>
          <w:szCs w:val="20"/>
          <w:lang w:val="tr-TR"/>
        </w:rPr>
        <w:tab/>
        <w:t xml:space="preserve">Yüklenicinin talimatlarının Sözleşme </w:t>
      </w:r>
      <w:proofErr w:type="spellStart"/>
      <w:r w:rsidRPr="00051297">
        <w:rPr>
          <w:sz w:val="20"/>
          <w:szCs w:val="20"/>
          <w:lang w:val="tr-TR"/>
        </w:rPr>
        <w:t>Makamı’nın</w:t>
      </w:r>
      <w:proofErr w:type="spellEnd"/>
      <w:r w:rsidRPr="00051297">
        <w:rPr>
          <w:sz w:val="20"/>
          <w:szCs w:val="20"/>
          <w:lang w:val="tr-TR"/>
        </w:rPr>
        <w:t xml:space="preserve"> vekilleri, çalışanları veya bağımsız Yüklenicileri tarafından yanlış ve uygunsuz şekilde uygulanması.</w:t>
      </w:r>
    </w:p>
    <w:p w14:paraId="5156CF81" w14:textId="77777777" w:rsidR="00E16E0B" w:rsidRPr="00051297" w:rsidRDefault="00E16E0B" w:rsidP="00E16E0B">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14:paraId="0A636920" w14:textId="77777777" w:rsidR="00E16E0B" w:rsidRPr="00051297" w:rsidRDefault="00E16E0B" w:rsidP="009C6F52">
      <w:pPr>
        <w:numPr>
          <w:ilvl w:val="0"/>
          <w:numId w:val="19"/>
        </w:numPr>
        <w:overflowPunct w:val="0"/>
        <w:autoSpaceDE w:val="0"/>
        <w:autoSpaceDN w:val="0"/>
        <w:adjustRightInd w:val="0"/>
        <w:ind w:hanging="2204"/>
        <w:textAlignment w:val="baseline"/>
        <w:rPr>
          <w:b/>
          <w:sz w:val="20"/>
          <w:szCs w:val="20"/>
          <w:lang w:val="tr-TR"/>
        </w:rPr>
      </w:pPr>
      <w:r w:rsidRPr="00051297">
        <w:rPr>
          <w:b/>
          <w:sz w:val="20"/>
          <w:szCs w:val="20"/>
          <w:lang w:val="tr-TR"/>
        </w:rPr>
        <w:t>Sağlık, sigorta ve iş güvenliği düzenlemeleri</w:t>
      </w:r>
    </w:p>
    <w:p w14:paraId="22C49B43"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51297">
        <w:rPr>
          <w:sz w:val="20"/>
          <w:szCs w:val="20"/>
          <w:lang w:val="tr-TR"/>
        </w:rPr>
        <w:t>Makamı’na</w:t>
      </w:r>
      <w:proofErr w:type="spellEnd"/>
      <w:r w:rsidRPr="00051297">
        <w:rPr>
          <w:sz w:val="20"/>
          <w:szCs w:val="20"/>
          <w:lang w:val="tr-TR"/>
        </w:rPr>
        <w:t xml:space="preserve"> vermelerini talep edebilir.</w:t>
      </w:r>
    </w:p>
    <w:p w14:paraId="6B851A60" w14:textId="77777777" w:rsidR="00E16E0B" w:rsidRPr="00051297" w:rsidRDefault="00E16E0B" w:rsidP="00E16E0B">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6C51C830"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1879C842" w14:textId="77777777" w:rsidR="00E16E0B" w:rsidRPr="00051297" w:rsidRDefault="00E16E0B" w:rsidP="00E16E0B">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14:paraId="13045855" w14:textId="77777777" w:rsidR="00E16E0B" w:rsidRPr="00051297" w:rsidRDefault="00E16E0B" w:rsidP="00E16E0B">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28BD6BE1" w14:textId="77777777" w:rsidR="00E16E0B" w:rsidRPr="00051297" w:rsidRDefault="00E16E0B" w:rsidP="00E16E0B">
      <w:pPr>
        <w:ind w:left="993" w:hanging="283"/>
        <w:rPr>
          <w:sz w:val="20"/>
          <w:szCs w:val="20"/>
          <w:lang w:val="tr-TR"/>
        </w:rPr>
      </w:pPr>
      <w:r w:rsidRPr="00051297">
        <w:rPr>
          <w:sz w:val="20"/>
          <w:szCs w:val="20"/>
          <w:lang w:val="tr-TR"/>
        </w:rPr>
        <w:t>b)</w:t>
      </w:r>
      <w:r w:rsidRPr="00051297">
        <w:rPr>
          <w:sz w:val="20"/>
          <w:szCs w:val="20"/>
          <w:lang w:val="tr-TR"/>
        </w:rPr>
        <w:tab/>
        <w:t xml:space="preserve">Sözleşmenin ifasında kullanılan Sözleşme Makamı </w:t>
      </w:r>
      <w:proofErr w:type="gramStart"/>
      <w:r w:rsidRPr="00051297">
        <w:rPr>
          <w:sz w:val="20"/>
          <w:szCs w:val="20"/>
          <w:lang w:val="tr-TR"/>
        </w:rPr>
        <w:t>ekipmanlarının</w:t>
      </w:r>
      <w:proofErr w:type="gramEnd"/>
      <w:r w:rsidRPr="00051297">
        <w:rPr>
          <w:sz w:val="20"/>
          <w:szCs w:val="20"/>
          <w:lang w:val="tr-TR"/>
        </w:rPr>
        <w:t xml:space="preserve"> kaybolması veya hasar görmesi;</w:t>
      </w:r>
    </w:p>
    <w:p w14:paraId="05E056A8" w14:textId="77777777" w:rsidR="00E16E0B" w:rsidRPr="00051297" w:rsidRDefault="00E16E0B" w:rsidP="00E16E0B">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w:t>
      </w:r>
      <w:proofErr w:type="spellStart"/>
      <w:r w:rsidRPr="00051297">
        <w:rPr>
          <w:sz w:val="20"/>
          <w:szCs w:val="20"/>
          <w:lang w:val="tr-TR"/>
        </w:rPr>
        <w:t>Makamı’nın</w:t>
      </w:r>
      <w:proofErr w:type="spellEnd"/>
      <w:r w:rsidRPr="00051297">
        <w:rPr>
          <w:sz w:val="20"/>
          <w:szCs w:val="20"/>
          <w:lang w:val="tr-TR"/>
        </w:rPr>
        <w:t xml:space="preserve"> ve çalışanlarının kazaya maruz kalması halinde üstlenilecek hukuki sorumluluk ve  </w:t>
      </w:r>
    </w:p>
    <w:p w14:paraId="0A691C30" w14:textId="77777777" w:rsidR="00E16E0B" w:rsidRPr="00051297" w:rsidRDefault="00E16E0B" w:rsidP="00E16E0B">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7D6B16E7" w14:textId="77777777" w:rsidR="00E16E0B" w:rsidRPr="00051297" w:rsidRDefault="00E16E0B" w:rsidP="00E16E0B">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105AA856" w14:textId="77777777" w:rsidR="00E16E0B" w:rsidRPr="00051297" w:rsidRDefault="00E16E0B" w:rsidP="00E16E0B">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00F8AE02"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w:t>
      </w:r>
      <w:proofErr w:type="spellStart"/>
      <w:r w:rsidRPr="00051297">
        <w:rPr>
          <w:sz w:val="20"/>
          <w:szCs w:val="20"/>
          <w:lang w:val="tr-TR"/>
        </w:rPr>
        <w:t>Makamı’nı</w:t>
      </w:r>
      <w:proofErr w:type="spellEnd"/>
      <w:r w:rsidRPr="00051297">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5F383022" w14:textId="77777777" w:rsidR="00E16E0B" w:rsidRPr="00051297" w:rsidRDefault="00E16E0B" w:rsidP="009C6F52">
      <w:pPr>
        <w:numPr>
          <w:ilvl w:val="0"/>
          <w:numId w:val="19"/>
        </w:numPr>
        <w:overflowPunct w:val="0"/>
        <w:autoSpaceDE w:val="0"/>
        <w:autoSpaceDN w:val="0"/>
        <w:adjustRightInd w:val="0"/>
        <w:ind w:hanging="2204"/>
        <w:textAlignment w:val="baseline"/>
        <w:rPr>
          <w:b/>
          <w:sz w:val="20"/>
          <w:szCs w:val="20"/>
          <w:lang w:val="tr-TR"/>
        </w:rPr>
      </w:pPr>
      <w:r w:rsidRPr="00051297">
        <w:rPr>
          <w:b/>
          <w:sz w:val="20"/>
          <w:szCs w:val="20"/>
          <w:lang w:val="tr-TR"/>
        </w:rPr>
        <w:t>Fikri ve sınaî mülkiyet hakları</w:t>
      </w:r>
    </w:p>
    <w:p w14:paraId="099B650B"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w:t>
      </w:r>
      <w:proofErr w:type="spellStart"/>
      <w:r w:rsidRPr="00051297">
        <w:rPr>
          <w:sz w:val="20"/>
          <w:szCs w:val="20"/>
          <w:lang w:val="tr-TR"/>
        </w:rPr>
        <w:t>spesifikasyonlar</w:t>
      </w:r>
      <w:proofErr w:type="spellEnd"/>
      <w:r w:rsidRPr="00051297">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051297">
        <w:rPr>
          <w:sz w:val="20"/>
          <w:szCs w:val="20"/>
          <w:lang w:val="tr-TR"/>
        </w:rPr>
        <w:t>Makamı’nın</w:t>
      </w:r>
      <w:proofErr w:type="spellEnd"/>
      <w:r w:rsidRPr="00051297">
        <w:rPr>
          <w:sz w:val="20"/>
          <w:szCs w:val="20"/>
          <w:lang w:val="tr-TR"/>
        </w:rPr>
        <w:t xml:space="preserve"> mutlak mülkiyetinde kalacaktır. Yüklenici, sözleşmenin bitimi üzerine, bütün bu dokümanları ve verileri Sözleşme </w:t>
      </w:r>
      <w:proofErr w:type="spellStart"/>
      <w:r w:rsidRPr="00051297">
        <w:rPr>
          <w:sz w:val="20"/>
          <w:szCs w:val="20"/>
          <w:lang w:val="tr-TR"/>
        </w:rPr>
        <w:t>Makamı’na</w:t>
      </w:r>
      <w:proofErr w:type="spellEnd"/>
      <w:r w:rsidRPr="00051297">
        <w:rPr>
          <w:sz w:val="20"/>
          <w:szCs w:val="20"/>
          <w:lang w:val="tr-TR"/>
        </w:rPr>
        <w:t xml:space="preserve"> teslim edecektir.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olmadan, bu doküman ve verilerin kopyalarını saklayamaz ve bunları sözleşme dışı amaçlar için kullanamaz.</w:t>
      </w:r>
    </w:p>
    <w:p w14:paraId="29800A06"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(2) Telif hakları ve diğer fikri veya sınai mülkiyet hakları da </w:t>
      </w:r>
      <w:proofErr w:type="gramStart"/>
      <w:r w:rsidRPr="00051297">
        <w:rPr>
          <w:sz w:val="20"/>
          <w:szCs w:val="20"/>
          <w:lang w:val="tr-TR"/>
        </w:rPr>
        <w:t>dahil</w:t>
      </w:r>
      <w:proofErr w:type="gramEnd"/>
      <w:r w:rsidRPr="00051297">
        <w:rPr>
          <w:sz w:val="20"/>
          <w:szCs w:val="20"/>
          <w:lang w:val="tr-TR"/>
        </w:rPr>
        <w:t xml:space="preserve"> olmak üzere, Sözleşmenin yürütülmesi sırasında yazılı materyallerle ilgili olarak elde edilen her türlü sonuç ve hak Sözleşme </w:t>
      </w:r>
      <w:proofErr w:type="spellStart"/>
      <w:r w:rsidRPr="00051297">
        <w:rPr>
          <w:sz w:val="20"/>
          <w:szCs w:val="20"/>
          <w:lang w:val="tr-TR"/>
        </w:rPr>
        <w:t>Makamı’nın</w:t>
      </w:r>
      <w:proofErr w:type="spellEnd"/>
      <w:r w:rsidRPr="00051297">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300D5668" w14:textId="2F7F3AEF" w:rsidR="00E16E0B" w:rsidRPr="00051297" w:rsidRDefault="009C6F52" w:rsidP="001529D3">
      <w:pPr>
        <w:keepNext/>
        <w:numPr>
          <w:ilvl w:val="0"/>
          <w:numId w:val="19"/>
        </w:numPr>
        <w:overflowPunct w:val="0"/>
        <w:autoSpaceDE w:val="0"/>
        <w:autoSpaceDN w:val="0"/>
        <w:adjustRightInd w:val="0"/>
        <w:ind w:left="357" w:hanging="357"/>
        <w:textAlignment w:val="baseline"/>
        <w:rPr>
          <w:b/>
          <w:sz w:val="20"/>
          <w:szCs w:val="20"/>
          <w:lang w:val="tr-TR"/>
        </w:rPr>
      </w:pPr>
      <w:r>
        <w:rPr>
          <w:b/>
          <w:sz w:val="20"/>
          <w:szCs w:val="20"/>
          <w:lang w:val="tr-TR"/>
        </w:rPr>
        <w:t xml:space="preserve">    </w:t>
      </w:r>
      <w:r w:rsidR="00E16E0B" w:rsidRPr="00051297">
        <w:rPr>
          <w:b/>
          <w:sz w:val="20"/>
          <w:szCs w:val="20"/>
          <w:lang w:val="tr-TR"/>
        </w:rPr>
        <w:t xml:space="preserve">Personel ve </w:t>
      </w:r>
      <w:proofErr w:type="gramStart"/>
      <w:r w:rsidR="00E16E0B" w:rsidRPr="00051297">
        <w:rPr>
          <w:b/>
          <w:sz w:val="20"/>
          <w:szCs w:val="20"/>
          <w:lang w:val="tr-TR"/>
        </w:rPr>
        <w:t>ekipman</w:t>
      </w:r>
      <w:proofErr w:type="gramEnd"/>
    </w:p>
    <w:p w14:paraId="0AB89F8A"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051297">
        <w:rPr>
          <w:sz w:val="20"/>
          <w:szCs w:val="20"/>
          <w:lang w:val="tr-TR"/>
        </w:rPr>
        <w:t>Makamı’na</w:t>
      </w:r>
      <w:proofErr w:type="spellEnd"/>
      <w:r w:rsidRPr="00051297">
        <w:rPr>
          <w:sz w:val="20"/>
          <w:szCs w:val="20"/>
          <w:lang w:val="tr-TR"/>
        </w:rPr>
        <w:t xml:space="preserve"> bildirmek zorundadır. Personelin </w:t>
      </w:r>
      <w:r w:rsidRPr="00051297">
        <w:rPr>
          <w:sz w:val="20"/>
          <w:szCs w:val="20"/>
          <w:lang w:val="tr-TR"/>
        </w:rPr>
        <w:lastRenderedPageBreak/>
        <w:t>sahip olması gereken asgari eğitim düzeyi, nitelik ve deneyimler -ve uygun olan durumlarda- gerekli uzmanlık düzeyi belirtilecektir. Sözleşme Makamı, Yüklenicinin personel seçimine itiraz etme hakkına sahiptir.</w:t>
      </w:r>
    </w:p>
    <w:p w14:paraId="67CD16BF"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41EE7E45"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051297">
        <w:rPr>
          <w:sz w:val="20"/>
          <w:szCs w:val="20"/>
          <w:lang w:val="tr-TR"/>
        </w:rPr>
        <w:t>Yöneticisi’ne</w:t>
      </w:r>
      <w:proofErr w:type="spellEnd"/>
      <w:r w:rsidRPr="00051297">
        <w:rPr>
          <w:sz w:val="20"/>
          <w:szCs w:val="20"/>
          <w:lang w:val="tr-TR"/>
        </w:rPr>
        <w:t xml:space="preserve"> bildirecektir. </w:t>
      </w:r>
    </w:p>
    <w:p w14:paraId="756EF195" w14:textId="77777777" w:rsidR="00E16E0B" w:rsidRPr="00051297" w:rsidRDefault="00E16E0B" w:rsidP="00E16E0B">
      <w:pPr>
        <w:tabs>
          <w:tab w:val="left" w:pos="0"/>
        </w:tabs>
        <w:ind w:firstLine="0"/>
        <w:rPr>
          <w:sz w:val="20"/>
          <w:szCs w:val="20"/>
          <w:lang w:val="tr-TR"/>
        </w:rPr>
      </w:pPr>
      <w:r w:rsidRPr="00051297">
        <w:rPr>
          <w:sz w:val="20"/>
          <w:szCs w:val="20"/>
          <w:lang w:val="tr-TR"/>
        </w:rPr>
        <w:t>(4) Yüklenici:</w:t>
      </w:r>
    </w:p>
    <w:p w14:paraId="3C36DD23" w14:textId="77777777" w:rsidR="00E16E0B" w:rsidRPr="00051297" w:rsidRDefault="00E16E0B" w:rsidP="00E16E0B">
      <w:pPr>
        <w:ind w:left="993" w:hanging="283"/>
        <w:rPr>
          <w:sz w:val="20"/>
          <w:szCs w:val="20"/>
          <w:lang w:val="tr-TR"/>
        </w:rPr>
      </w:pPr>
      <w:r w:rsidRPr="00051297">
        <w:rPr>
          <w:sz w:val="20"/>
          <w:szCs w:val="20"/>
          <w:lang w:val="tr-TR"/>
        </w:rPr>
        <w:t>a)</w:t>
      </w:r>
      <w:r w:rsidRPr="00051297">
        <w:rPr>
          <w:sz w:val="20"/>
          <w:szCs w:val="20"/>
          <w:lang w:val="tr-TR"/>
        </w:rPr>
        <w:tab/>
        <w:t xml:space="preserve">Personele işbaşı yaptırılması için önerilen zaman çizelgesini sözleşmenin her iki tarafça imzalanmasını takip eden 7 gün içinde Proje </w:t>
      </w:r>
      <w:proofErr w:type="spellStart"/>
      <w:r w:rsidRPr="00051297">
        <w:rPr>
          <w:sz w:val="20"/>
          <w:szCs w:val="20"/>
          <w:lang w:val="tr-TR"/>
        </w:rPr>
        <w:t>Yöneticisi’ne</w:t>
      </w:r>
      <w:proofErr w:type="spellEnd"/>
      <w:r w:rsidRPr="00051297">
        <w:rPr>
          <w:sz w:val="20"/>
          <w:szCs w:val="20"/>
          <w:lang w:val="tr-TR"/>
        </w:rPr>
        <w:t xml:space="preserve"> iletecektir;</w:t>
      </w:r>
    </w:p>
    <w:p w14:paraId="1FCE52DF" w14:textId="77777777" w:rsidR="00E16E0B" w:rsidRPr="00051297" w:rsidRDefault="00E16E0B" w:rsidP="00E16E0B">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w:t>
      </w:r>
      <w:proofErr w:type="spellStart"/>
      <w:r w:rsidRPr="00051297">
        <w:rPr>
          <w:sz w:val="20"/>
          <w:szCs w:val="20"/>
          <w:lang w:val="tr-TR"/>
        </w:rPr>
        <w:t>Yöneticisi’ne</w:t>
      </w:r>
      <w:proofErr w:type="spellEnd"/>
      <w:r w:rsidRPr="00051297">
        <w:rPr>
          <w:sz w:val="20"/>
          <w:szCs w:val="20"/>
          <w:lang w:val="tr-TR"/>
        </w:rPr>
        <w:t xml:space="preserve"> bildirecektir; </w:t>
      </w:r>
    </w:p>
    <w:p w14:paraId="494DEF9B" w14:textId="77777777" w:rsidR="00E16E0B" w:rsidRPr="00051297" w:rsidRDefault="00E16E0B" w:rsidP="00E16E0B">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w:t>
      </w:r>
      <w:proofErr w:type="spellStart"/>
      <w:r w:rsidRPr="00051297">
        <w:rPr>
          <w:sz w:val="20"/>
          <w:szCs w:val="20"/>
          <w:lang w:val="tr-TR"/>
        </w:rPr>
        <w:t>Yöneticisi’ne</w:t>
      </w:r>
      <w:proofErr w:type="spellEnd"/>
      <w:r w:rsidRPr="00051297">
        <w:rPr>
          <w:sz w:val="20"/>
          <w:szCs w:val="20"/>
          <w:lang w:val="tr-TR"/>
        </w:rPr>
        <w:t xml:space="preserve"> sunacaktır. </w:t>
      </w:r>
    </w:p>
    <w:p w14:paraId="4DEDE8CC"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(5) Yüklenici, personelinin belirlenmiş görevlerini etkin ve verimli bir şekilde yapabilmeleri için gerekli </w:t>
      </w:r>
      <w:proofErr w:type="gramStart"/>
      <w:r w:rsidRPr="00051297">
        <w:rPr>
          <w:sz w:val="20"/>
          <w:szCs w:val="20"/>
          <w:lang w:val="tr-TR"/>
        </w:rPr>
        <w:t>ekipman</w:t>
      </w:r>
      <w:proofErr w:type="gramEnd"/>
      <w:r w:rsidRPr="00051297">
        <w:rPr>
          <w:sz w:val="20"/>
          <w:szCs w:val="20"/>
          <w:lang w:val="tr-TR"/>
        </w:rPr>
        <w:t xml:space="preserve"> ve destek malzemelerinin temini ve idamesi amacıyla lüzumlu her türlü tedbiri alacaktır.</w:t>
      </w:r>
    </w:p>
    <w:p w14:paraId="3B08ABA2" w14:textId="77777777" w:rsidR="00E16E0B" w:rsidRPr="00051297" w:rsidRDefault="00E16E0B" w:rsidP="009C6F52">
      <w:pPr>
        <w:numPr>
          <w:ilvl w:val="0"/>
          <w:numId w:val="19"/>
        </w:numPr>
        <w:overflowPunct w:val="0"/>
        <w:autoSpaceDE w:val="0"/>
        <w:autoSpaceDN w:val="0"/>
        <w:adjustRightInd w:val="0"/>
        <w:ind w:hanging="2204"/>
        <w:textAlignment w:val="baseline"/>
        <w:rPr>
          <w:b/>
          <w:sz w:val="20"/>
          <w:szCs w:val="20"/>
          <w:lang w:val="tr-TR"/>
        </w:rPr>
      </w:pPr>
      <w:r w:rsidRPr="00051297">
        <w:rPr>
          <w:b/>
          <w:sz w:val="20"/>
          <w:szCs w:val="20"/>
          <w:lang w:val="tr-TR"/>
        </w:rPr>
        <w:t>Personelin değiştirilmesi</w:t>
      </w:r>
    </w:p>
    <w:p w14:paraId="56AD314E"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(1)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olmaksızın, mutabık kalınmış personelde değişiklik yapmayacaktır. Yüklenici aşağıdaki durumlarda kendi </w:t>
      </w:r>
      <w:proofErr w:type="gramStart"/>
      <w:r w:rsidRPr="00051297">
        <w:rPr>
          <w:sz w:val="20"/>
          <w:szCs w:val="20"/>
          <w:lang w:val="tr-TR"/>
        </w:rPr>
        <w:t>inisiyatifiyle</w:t>
      </w:r>
      <w:proofErr w:type="gramEnd"/>
      <w:r w:rsidRPr="00051297">
        <w:rPr>
          <w:sz w:val="20"/>
          <w:szCs w:val="20"/>
          <w:lang w:val="tr-TR"/>
        </w:rPr>
        <w:t xml:space="preserve"> personel değişikliği teklif etmelidir:</w:t>
      </w:r>
    </w:p>
    <w:p w14:paraId="4D4953CD" w14:textId="77777777" w:rsidR="00E16E0B" w:rsidRPr="00051297" w:rsidRDefault="00E16E0B" w:rsidP="00E16E0B">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1120D0D8" w14:textId="77777777" w:rsidR="00E16E0B" w:rsidRPr="00051297" w:rsidRDefault="00E16E0B" w:rsidP="00E16E0B">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14:paraId="32F89B21" w14:textId="77777777" w:rsidR="00E16E0B" w:rsidRPr="00051297" w:rsidRDefault="00E16E0B" w:rsidP="00E16E0B">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0663FE5C" w14:textId="77777777" w:rsidR="00E16E0B" w:rsidRPr="00051297" w:rsidRDefault="00E16E0B" w:rsidP="00E16E0B">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4521B9D5" w14:textId="77777777" w:rsidR="00E16E0B" w:rsidRPr="00051297" w:rsidRDefault="00E16E0B" w:rsidP="00E16E0B">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39E2F2E0" w14:textId="77777777" w:rsidR="00E16E0B" w:rsidRPr="00051297" w:rsidRDefault="00E16E0B" w:rsidP="00E16E0B">
      <w:pPr>
        <w:tabs>
          <w:tab w:val="left" w:pos="0"/>
        </w:tabs>
        <w:spacing w:before="240" w:after="240"/>
        <w:jc w:val="center"/>
        <w:rPr>
          <w:b/>
          <w:sz w:val="20"/>
          <w:szCs w:val="20"/>
          <w:lang w:val="tr-TR"/>
        </w:rPr>
      </w:pPr>
      <w:r w:rsidRPr="00051297">
        <w:rPr>
          <w:b/>
          <w:sz w:val="20"/>
          <w:szCs w:val="20"/>
          <w:lang w:val="tr-TR"/>
        </w:rPr>
        <w:t>SÖZLEŞMENİN İFA EDİLMESİ</w:t>
      </w:r>
    </w:p>
    <w:p w14:paraId="528C54B0" w14:textId="77777777" w:rsidR="00E16E0B" w:rsidRPr="00051297" w:rsidRDefault="00E16E0B" w:rsidP="009C6F52">
      <w:pPr>
        <w:numPr>
          <w:ilvl w:val="0"/>
          <w:numId w:val="19"/>
        </w:numPr>
        <w:overflowPunct w:val="0"/>
        <w:autoSpaceDE w:val="0"/>
        <w:autoSpaceDN w:val="0"/>
        <w:adjustRightInd w:val="0"/>
        <w:ind w:hanging="2204"/>
        <w:textAlignment w:val="baseline"/>
        <w:rPr>
          <w:b/>
          <w:sz w:val="20"/>
          <w:szCs w:val="20"/>
          <w:lang w:val="tr-TR"/>
        </w:rPr>
      </w:pPr>
      <w:r w:rsidRPr="00051297">
        <w:rPr>
          <w:b/>
          <w:sz w:val="20"/>
          <w:szCs w:val="20"/>
          <w:lang w:val="tr-TR"/>
        </w:rPr>
        <w:t>Sözleşmenin ifasında gecikmeler</w:t>
      </w:r>
    </w:p>
    <w:p w14:paraId="6C99D18E"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(1) Sözleşmenin süresi içerisinde tamamlanması esastır. </w:t>
      </w:r>
      <w:proofErr w:type="gramStart"/>
      <w:r w:rsidRPr="00051297">
        <w:rPr>
          <w:sz w:val="20"/>
          <w:szCs w:val="20"/>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64092AD2"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4EBCAC67"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62A8C42A" w14:textId="77777777" w:rsidR="009C6F52" w:rsidRDefault="009C6F52" w:rsidP="009C6F52">
      <w:pPr>
        <w:overflowPunct w:val="0"/>
        <w:autoSpaceDE w:val="0"/>
        <w:autoSpaceDN w:val="0"/>
        <w:adjustRightInd w:val="0"/>
        <w:ind w:left="1844" w:firstLine="0"/>
        <w:textAlignment w:val="baseline"/>
        <w:rPr>
          <w:b/>
          <w:sz w:val="20"/>
          <w:szCs w:val="20"/>
          <w:lang w:val="tr-TR"/>
        </w:rPr>
      </w:pPr>
    </w:p>
    <w:p w14:paraId="372EDDC2" w14:textId="77777777" w:rsidR="00E16E0B" w:rsidRPr="00051297" w:rsidRDefault="00E16E0B" w:rsidP="009C6F52">
      <w:pPr>
        <w:numPr>
          <w:ilvl w:val="0"/>
          <w:numId w:val="19"/>
        </w:numPr>
        <w:overflowPunct w:val="0"/>
        <w:autoSpaceDE w:val="0"/>
        <w:autoSpaceDN w:val="0"/>
        <w:adjustRightInd w:val="0"/>
        <w:ind w:hanging="2204"/>
        <w:textAlignment w:val="baseline"/>
        <w:rPr>
          <w:b/>
          <w:sz w:val="20"/>
          <w:szCs w:val="20"/>
          <w:lang w:val="tr-TR"/>
        </w:rPr>
      </w:pPr>
      <w:r w:rsidRPr="00051297">
        <w:rPr>
          <w:b/>
          <w:sz w:val="20"/>
          <w:szCs w:val="20"/>
          <w:lang w:val="tr-TR"/>
        </w:rPr>
        <w:t>Sözleşmede değişiklikler</w:t>
      </w:r>
    </w:p>
    <w:p w14:paraId="1BFE3C5D"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w:t>
      </w:r>
      <w:r w:rsidRPr="00051297">
        <w:rPr>
          <w:sz w:val="20"/>
          <w:szCs w:val="20"/>
          <w:lang w:val="tr-TR"/>
        </w:rPr>
        <w:lastRenderedPageBreak/>
        <w:t xml:space="preserve">Yüklenici bu talebini değişikliğin yürürlüğe girmesinin tasarlandığı tarihten en az 30 gün önce Sözleşme </w:t>
      </w:r>
      <w:proofErr w:type="spellStart"/>
      <w:r w:rsidRPr="00051297">
        <w:rPr>
          <w:sz w:val="20"/>
          <w:szCs w:val="20"/>
          <w:lang w:val="tr-TR"/>
        </w:rPr>
        <w:t>Makamı’na</w:t>
      </w:r>
      <w:proofErr w:type="spellEnd"/>
      <w:r w:rsidRPr="00051297">
        <w:rPr>
          <w:sz w:val="20"/>
          <w:szCs w:val="20"/>
          <w:lang w:val="tr-TR"/>
        </w:rPr>
        <w:t xml:space="preserve"> sunmalıdır. Yüklenicinin somut kanıtlarla desteklediği ve Sözleşme </w:t>
      </w:r>
      <w:proofErr w:type="spellStart"/>
      <w:r w:rsidRPr="00051297">
        <w:rPr>
          <w:sz w:val="20"/>
          <w:szCs w:val="20"/>
          <w:lang w:val="tr-TR"/>
        </w:rPr>
        <w:t>Makamı’nın</w:t>
      </w:r>
      <w:proofErr w:type="spellEnd"/>
      <w:r w:rsidRPr="00051297">
        <w:rPr>
          <w:sz w:val="20"/>
          <w:szCs w:val="20"/>
          <w:lang w:val="tr-TR"/>
        </w:rPr>
        <w:t xml:space="preserve"> da kabul ettiği değişiklik talepleri bu hükme tabi değildir.</w:t>
      </w:r>
    </w:p>
    <w:p w14:paraId="035E69F2"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51297">
        <w:rPr>
          <w:sz w:val="20"/>
          <w:szCs w:val="20"/>
          <w:lang w:val="tr-TR"/>
        </w:rPr>
        <w:t>Yöneticisi’ne</w:t>
      </w:r>
      <w:proofErr w:type="spellEnd"/>
      <w:r w:rsidRPr="00051297">
        <w:rPr>
          <w:sz w:val="20"/>
          <w:szCs w:val="20"/>
          <w:lang w:val="tr-TR"/>
        </w:rPr>
        <w:t xml:space="preserve"> aşağıdaki hususları içeren yazılı bir teklif sunacaktır: </w:t>
      </w:r>
    </w:p>
    <w:p w14:paraId="58131831" w14:textId="77777777" w:rsidR="00E16E0B" w:rsidRPr="00051297" w:rsidRDefault="00E16E0B" w:rsidP="001529D3">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6F94013D" w14:textId="77777777" w:rsidR="00E16E0B" w:rsidRPr="00051297" w:rsidRDefault="00E16E0B" w:rsidP="001529D3">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1C008184" w14:textId="77777777" w:rsidR="00E16E0B" w:rsidRPr="00051297" w:rsidRDefault="00E16E0B" w:rsidP="00E16E0B">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5A755E46" w14:textId="77777777" w:rsidR="00E16E0B" w:rsidRPr="00051297" w:rsidRDefault="00E16E0B" w:rsidP="00E16E0B">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63AE7B8B"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(5) Sözleşme Makamı, Proje </w:t>
      </w:r>
      <w:proofErr w:type="spellStart"/>
      <w:r w:rsidRPr="00051297">
        <w:rPr>
          <w:sz w:val="20"/>
          <w:szCs w:val="20"/>
          <w:lang w:val="tr-TR"/>
        </w:rPr>
        <w:t>Yöneticisi’nin</w:t>
      </w:r>
      <w:proofErr w:type="spellEnd"/>
      <w:r w:rsidRPr="00051297">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051297">
        <w:rPr>
          <w:sz w:val="20"/>
          <w:szCs w:val="20"/>
          <w:lang w:val="tr-TR"/>
        </w:rPr>
        <w:t>Makamı’na</w:t>
      </w:r>
      <w:proofErr w:type="spellEnd"/>
      <w:r w:rsidRPr="00051297">
        <w:rPr>
          <w:sz w:val="20"/>
          <w:szCs w:val="20"/>
          <w:lang w:val="tr-TR"/>
        </w:rPr>
        <w:t xml:space="preserve"> yazılı olarak bildirecektir. Sözleşme Makamı, Yüklenicinin seçtiği banka hesabına veya denetçiye itiraz etme hakkına sahiptir.</w:t>
      </w:r>
    </w:p>
    <w:p w14:paraId="37C674B7"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(6) Sözleşme </w:t>
      </w:r>
      <w:proofErr w:type="spellStart"/>
      <w:r w:rsidRPr="00051297">
        <w:rPr>
          <w:sz w:val="20"/>
          <w:szCs w:val="20"/>
          <w:lang w:val="tr-TR"/>
        </w:rPr>
        <w:t>Makamı’nın</w:t>
      </w:r>
      <w:proofErr w:type="spellEnd"/>
      <w:r w:rsidRPr="00051297">
        <w:rPr>
          <w:sz w:val="20"/>
          <w:szCs w:val="20"/>
          <w:lang w:val="tr-TR"/>
        </w:rPr>
        <w:t xml:space="preserve"> sözleşmede belirtilen banka hesabına yaptığı ödemeler onun bu konudaki sorumluluğunu ortadan kaldırmış olarak addedilecektir.</w:t>
      </w:r>
    </w:p>
    <w:p w14:paraId="53785590" w14:textId="77777777" w:rsidR="00E16E0B" w:rsidRPr="00051297" w:rsidRDefault="00E16E0B" w:rsidP="00E16E0B">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4A776149" w14:textId="77777777" w:rsidR="00E16E0B" w:rsidRPr="00051297" w:rsidRDefault="00E16E0B" w:rsidP="009C6F52">
      <w:pPr>
        <w:numPr>
          <w:ilvl w:val="0"/>
          <w:numId w:val="19"/>
        </w:numPr>
        <w:overflowPunct w:val="0"/>
        <w:autoSpaceDE w:val="0"/>
        <w:autoSpaceDN w:val="0"/>
        <w:adjustRightInd w:val="0"/>
        <w:ind w:hanging="2204"/>
        <w:textAlignment w:val="baseline"/>
        <w:rPr>
          <w:b/>
          <w:sz w:val="20"/>
          <w:szCs w:val="20"/>
          <w:lang w:val="tr-TR"/>
        </w:rPr>
      </w:pPr>
      <w:r w:rsidRPr="00051297">
        <w:rPr>
          <w:b/>
          <w:sz w:val="20"/>
          <w:szCs w:val="20"/>
          <w:lang w:val="tr-TR"/>
        </w:rPr>
        <w:t>Çalışma saatleri</w:t>
      </w:r>
    </w:p>
    <w:p w14:paraId="60DBFD8B" w14:textId="77777777" w:rsidR="00E16E0B" w:rsidRPr="00051297" w:rsidRDefault="00E16E0B" w:rsidP="00E16E0B">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729A9708" w14:textId="77777777" w:rsidR="00E16E0B" w:rsidRDefault="00E16E0B" w:rsidP="00E16E0B">
      <w:pPr>
        <w:tabs>
          <w:tab w:val="left" w:pos="0"/>
        </w:tabs>
        <w:ind w:firstLine="0"/>
        <w:rPr>
          <w:sz w:val="20"/>
          <w:szCs w:val="20"/>
          <w:lang w:val="tr-TR"/>
        </w:rPr>
      </w:pPr>
      <w:r w:rsidRPr="00051297">
        <w:rPr>
          <w:sz w:val="20"/>
          <w:szCs w:val="20"/>
          <w:lang w:val="tr-TR"/>
        </w:rPr>
        <w:t xml:space="preserve">(2) Yüklenici çalışma saatlerini kendi </w:t>
      </w:r>
      <w:proofErr w:type="gramStart"/>
      <w:r w:rsidRPr="00051297">
        <w:rPr>
          <w:sz w:val="20"/>
          <w:szCs w:val="20"/>
          <w:lang w:val="tr-TR"/>
        </w:rPr>
        <w:t>inisiyatifiyle</w:t>
      </w:r>
      <w:proofErr w:type="gramEnd"/>
      <w:r w:rsidRPr="00051297">
        <w:rPr>
          <w:sz w:val="20"/>
          <w:szCs w:val="20"/>
          <w:lang w:val="tr-TR"/>
        </w:rPr>
        <w:t xml:space="preserve"> değiştiremez. Çalışma saatlerinin, Sözleşme Makamının çalışma saatleriyle uyumlu olması ve olası değişikliklerde Sözleşme Makamının onayının alınması zorunludur.</w:t>
      </w:r>
    </w:p>
    <w:p w14:paraId="2FA1106F" w14:textId="77777777" w:rsidR="00E16E0B" w:rsidRPr="00051297" w:rsidRDefault="00E16E0B" w:rsidP="009C6F52">
      <w:pPr>
        <w:numPr>
          <w:ilvl w:val="0"/>
          <w:numId w:val="19"/>
        </w:numPr>
        <w:overflowPunct w:val="0"/>
        <w:autoSpaceDE w:val="0"/>
        <w:autoSpaceDN w:val="0"/>
        <w:adjustRightInd w:val="0"/>
        <w:ind w:hanging="2204"/>
        <w:textAlignment w:val="baseline"/>
        <w:rPr>
          <w:b/>
          <w:sz w:val="20"/>
          <w:szCs w:val="20"/>
          <w:lang w:val="tr-TR"/>
        </w:rPr>
      </w:pPr>
      <w:r w:rsidRPr="00051297">
        <w:rPr>
          <w:b/>
          <w:sz w:val="20"/>
          <w:szCs w:val="20"/>
          <w:lang w:val="tr-TR"/>
        </w:rPr>
        <w:t>İzinler</w:t>
      </w:r>
    </w:p>
    <w:p w14:paraId="510035FC"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(1) Sözleşmenin uygulama süresi sırasında Yüklenici tarafından uzmanları ya da kilit personeli için alınacak yıllık izinler Proje </w:t>
      </w:r>
      <w:proofErr w:type="spellStart"/>
      <w:r w:rsidRPr="00051297">
        <w:rPr>
          <w:sz w:val="20"/>
          <w:szCs w:val="20"/>
          <w:lang w:val="tr-TR"/>
        </w:rPr>
        <w:t>Yöneticisi’nin</w:t>
      </w:r>
      <w:proofErr w:type="spellEnd"/>
      <w:r w:rsidRPr="00051297">
        <w:rPr>
          <w:sz w:val="20"/>
          <w:szCs w:val="20"/>
          <w:lang w:val="tr-TR"/>
        </w:rPr>
        <w:t xml:space="preserve"> onaylayacağı bir zamanda kullanılmak zorundadır.</w:t>
      </w:r>
    </w:p>
    <w:p w14:paraId="1023DF37" w14:textId="624295F1" w:rsidR="00E16E0B" w:rsidRPr="00051297" w:rsidRDefault="009C6F52" w:rsidP="009C6F52">
      <w:pPr>
        <w:numPr>
          <w:ilvl w:val="0"/>
          <w:numId w:val="19"/>
        </w:numPr>
        <w:tabs>
          <w:tab w:val="clear" w:pos="2204"/>
          <w:tab w:val="num" w:pos="0"/>
        </w:tabs>
        <w:overflowPunct w:val="0"/>
        <w:autoSpaceDE w:val="0"/>
        <w:autoSpaceDN w:val="0"/>
        <w:adjustRightInd w:val="0"/>
        <w:ind w:left="0" w:firstLine="0"/>
        <w:textAlignment w:val="baseline"/>
        <w:rPr>
          <w:b/>
          <w:sz w:val="20"/>
          <w:szCs w:val="20"/>
          <w:lang w:val="tr-TR"/>
        </w:rPr>
      </w:pPr>
      <w:r>
        <w:rPr>
          <w:b/>
          <w:sz w:val="20"/>
          <w:szCs w:val="20"/>
          <w:lang w:val="tr-TR"/>
        </w:rPr>
        <w:t xml:space="preserve">                    </w:t>
      </w:r>
      <w:r w:rsidR="00E16E0B" w:rsidRPr="00051297">
        <w:rPr>
          <w:b/>
          <w:sz w:val="20"/>
          <w:szCs w:val="20"/>
          <w:lang w:val="tr-TR"/>
        </w:rPr>
        <w:t>Kayıtlar</w:t>
      </w:r>
    </w:p>
    <w:p w14:paraId="4B36EC37"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1510CC68"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051297">
        <w:rPr>
          <w:sz w:val="20"/>
          <w:szCs w:val="20"/>
          <w:lang w:val="tr-TR"/>
        </w:rPr>
        <w:t>Makamı’nın</w:t>
      </w:r>
      <w:proofErr w:type="spellEnd"/>
      <w:r w:rsidRPr="00051297">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051297">
        <w:rPr>
          <w:sz w:val="20"/>
          <w:szCs w:val="20"/>
          <w:lang w:val="tr-TR"/>
        </w:rPr>
        <w:t>dahil</w:t>
      </w:r>
      <w:proofErr w:type="gramEnd"/>
      <w:r w:rsidRPr="00051297">
        <w:rPr>
          <w:sz w:val="20"/>
          <w:szCs w:val="20"/>
          <w:lang w:val="tr-TR"/>
        </w:rPr>
        <w:t xml:space="preserve"> edilebilir.</w:t>
      </w:r>
    </w:p>
    <w:p w14:paraId="407E5DC4"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051297">
        <w:rPr>
          <w:sz w:val="20"/>
          <w:szCs w:val="20"/>
          <w:lang w:val="tr-TR"/>
        </w:rPr>
        <w:t>dahil</w:t>
      </w:r>
      <w:proofErr w:type="gramEnd"/>
      <w:r w:rsidRPr="00051297">
        <w:rPr>
          <w:sz w:val="20"/>
          <w:szCs w:val="20"/>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4ADFF395" w14:textId="77777777" w:rsidR="00E16E0B" w:rsidRDefault="00E16E0B" w:rsidP="00E16E0B">
      <w:pPr>
        <w:tabs>
          <w:tab w:val="left" w:pos="0"/>
        </w:tabs>
        <w:ind w:firstLine="0"/>
        <w:rPr>
          <w:sz w:val="20"/>
          <w:szCs w:val="20"/>
          <w:lang w:val="tr-TR"/>
        </w:rPr>
      </w:pPr>
      <w:r w:rsidRPr="00051297">
        <w:rPr>
          <w:sz w:val="20"/>
          <w:szCs w:val="20"/>
          <w:lang w:val="tr-TR"/>
        </w:rPr>
        <w:t xml:space="preserve">(4) Yüklenici, Proje </w:t>
      </w:r>
      <w:proofErr w:type="spellStart"/>
      <w:r w:rsidRPr="00051297">
        <w:rPr>
          <w:sz w:val="20"/>
          <w:szCs w:val="20"/>
          <w:lang w:val="tr-TR"/>
        </w:rPr>
        <w:t>Yöneticisi’ne</w:t>
      </w:r>
      <w:proofErr w:type="spellEnd"/>
      <w:r w:rsidRPr="00051297">
        <w:rPr>
          <w:sz w:val="20"/>
          <w:szCs w:val="20"/>
          <w:lang w:val="tr-TR"/>
        </w:rPr>
        <w:t xml:space="preserve"> veya Sözleşme </w:t>
      </w:r>
      <w:proofErr w:type="spellStart"/>
      <w:r w:rsidRPr="00051297">
        <w:rPr>
          <w:sz w:val="20"/>
          <w:szCs w:val="20"/>
          <w:lang w:val="tr-TR"/>
        </w:rPr>
        <w:t>Makamı’nın</w:t>
      </w:r>
      <w:proofErr w:type="spellEnd"/>
      <w:r w:rsidRPr="00051297">
        <w:rPr>
          <w:sz w:val="20"/>
          <w:szCs w:val="20"/>
          <w:lang w:val="tr-TR"/>
        </w:rPr>
        <w:t xml:space="preserve"> yetkilendirdiği herhangi bir kişiye veya Sözleşme </w:t>
      </w:r>
      <w:proofErr w:type="spellStart"/>
      <w:r w:rsidRPr="00051297">
        <w:rPr>
          <w:sz w:val="20"/>
          <w:szCs w:val="20"/>
          <w:lang w:val="tr-TR"/>
        </w:rPr>
        <w:t>Makamı’nın</w:t>
      </w:r>
      <w:proofErr w:type="spellEnd"/>
      <w:r w:rsidRPr="00051297">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14:paraId="18349CE4" w14:textId="77777777" w:rsidR="008774B0" w:rsidRPr="00051297" w:rsidRDefault="008774B0" w:rsidP="00E16E0B">
      <w:pPr>
        <w:tabs>
          <w:tab w:val="left" w:pos="0"/>
        </w:tabs>
        <w:ind w:firstLine="0"/>
        <w:rPr>
          <w:sz w:val="20"/>
          <w:szCs w:val="20"/>
          <w:lang w:val="tr-TR"/>
        </w:rPr>
      </w:pPr>
    </w:p>
    <w:p w14:paraId="0C906AA2" w14:textId="498F4307" w:rsidR="00E16E0B" w:rsidRPr="00051297" w:rsidRDefault="009C6F52" w:rsidP="009C6F52">
      <w:pPr>
        <w:overflowPunct w:val="0"/>
        <w:autoSpaceDE w:val="0"/>
        <w:autoSpaceDN w:val="0"/>
        <w:adjustRightInd w:val="0"/>
        <w:ind w:firstLine="0"/>
        <w:textAlignment w:val="baseline"/>
        <w:rPr>
          <w:b/>
          <w:sz w:val="20"/>
          <w:szCs w:val="20"/>
          <w:lang w:val="tr-TR"/>
        </w:rPr>
      </w:pPr>
      <w:r>
        <w:rPr>
          <w:b/>
          <w:sz w:val="20"/>
          <w:szCs w:val="20"/>
          <w:lang w:val="tr-TR"/>
        </w:rPr>
        <w:lastRenderedPageBreak/>
        <w:t>Madde 23</w:t>
      </w:r>
      <w:proofErr w:type="gramStart"/>
      <w:r>
        <w:rPr>
          <w:b/>
          <w:sz w:val="20"/>
          <w:szCs w:val="20"/>
          <w:lang w:val="tr-TR"/>
        </w:rPr>
        <w:t>)</w:t>
      </w:r>
      <w:proofErr w:type="gramEnd"/>
      <w:r>
        <w:rPr>
          <w:b/>
          <w:sz w:val="20"/>
          <w:szCs w:val="20"/>
          <w:lang w:val="tr-TR"/>
        </w:rPr>
        <w:t xml:space="preserve">            </w:t>
      </w:r>
      <w:r w:rsidR="00E16E0B" w:rsidRPr="00051297">
        <w:rPr>
          <w:b/>
          <w:sz w:val="20"/>
          <w:szCs w:val="20"/>
          <w:lang w:val="tr-TR"/>
        </w:rPr>
        <w:t>Adli ve idari mercilerce yapılacak incelemeler</w:t>
      </w:r>
    </w:p>
    <w:p w14:paraId="1B57719D"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04AE66AF" w14:textId="77777777" w:rsidR="00E16E0B" w:rsidRPr="00051297" w:rsidRDefault="00E16E0B" w:rsidP="00E16E0B">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31A60877" w14:textId="180B4973" w:rsidR="00E16E0B" w:rsidRPr="00051297" w:rsidRDefault="009C6F52" w:rsidP="009C6F52">
      <w:pPr>
        <w:overflowPunct w:val="0"/>
        <w:autoSpaceDE w:val="0"/>
        <w:autoSpaceDN w:val="0"/>
        <w:adjustRightInd w:val="0"/>
        <w:spacing w:after="120"/>
        <w:ind w:firstLine="0"/>
        <w:textAlignment w:val="baseline"/>
        <w:rPr>
          <w:b/>
          <w:sz w:val="20"/>
          <w:szCs w:val="20"/>
          <w:lang w:val="tr-TR"/>
        </w:rPr>
      </w:pPr>
      <w:r>
        <w:rPr>
          <w:b/>
          <w:sz w:val="20"/>
          <w:szCs w:val="20"/>
          <w:lang w:val="tr-TR"/>
        </w:rPr>
        <w:t>Madde 24</w:t>
      </w:r>
      <w:proofErr w:type="gramStart"/>
      <w:r>
        <w:rPr>
          <w:b/>
          <w:sz w:val="20"/>
          <w:szCs w:val="20"/>
          <w:lang w:val="tr-TR"/>
        </w:rPr>
        <w:t>)</w:t>
      </w:r>
      <w:proofErr w:type="gramEnd"/>
      <w:r>
        <w:rPr>
          <w:b/>
          <w:sz w:val="20"/>
          <w:szCs w:val="20"/>
          <w:lang w:val="tr-TR"/>
        </w:rPr>
        <w:t xml:space="preserve">            </w:t>
      </w:r>
      <w:r w:rsidR="00E16E0B" w:rsidRPr="00051297">
        <w:rPr>
          <w:b/>
          <w:sz w:val="20"/>
          <w:szCs w:val="20"/>
          <w:lang w:val="tr-TR"/>
        </w:rPr>
        <w:t>Ara ve nihai raporlar</w:t>
      </w:r>
    </w:p>
    <w:p w14:paraId="499F7C3F"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066E4D83" w14:textId="77777777" w:rsidR="00E16E0B" w:rsidRPr="00051297" w:rsidRDefault="00E16E0B" w:rsidP="00E16E0B">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50A05F26"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(3) Bu nihai rapor, sözleşme ifa süresinin sona ermesinden itibaren en geç 30 gün içinde Proje </w:t>
      </w:r>
      <w:proofErr w:type="spellStart"/>
      <w:r w:rsidRPr="00051297">
        <w:rPr>
          <w:sz w:val="20"/>
          <w:szCs w:val="20"/>
          <w:lang w:val="tr-TR"/>
        </w:rPr>
        <w:t>Yöneticisi’ne</w:t>
      </w:r>
      <w:proofErr w:type="spellEnd"/>
      <w:r w:rsidRPr="00051297">
        <w:rPr>
          <w:sz w:val="20"/>
          <w:szCs w:val="20"/>
          <w:lang w:val="tr-TR"/>
        </w:rPr>
        <w:t xml:space="preserve"> iletilecektir. Sözleşme Makamını bağlamayacaktır.</w:t>
      </w:r>
    </w:p>
    <w:p w14:paraId="336F165D" w14:textId="77777777" w:rsidR="00E16E0B" w:rsidRPr="00051297" w:rsidRDefault="00E16E0B" w:rsidP="00E16E0B">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14:paraId="47B9B44B" w14:textId="135FB138" w:rsidR="00E16E0B" w:rsidRPr="00051297" w:rsidRDefault="009C6F52" w:rsidP="009C6F52">
      <w:pPr>
        <w:overflowPunct w:val="0"/>
        <w:autoSpaceDE w:val="0"/>
        <w:autoSpaceDN w:val="0"/>
        <w:adjustRightInd w:val="0"/>
        <w:ind w:firstLine="0"/>
        <w:textAlignment w:val="baseline"/>
        <w:rPr>
          <w:b/>
          <w:sz w:val="20"/>
          <w:szCs w:val="20"/>
          <w:lang w:val="tr-TR"/>
        </w:rPr>
      </w:pPr>
      <w:r>
        <w:rPr>
          <w:b/>
          <w:sz w:val="20"/>
          <w:szCs w:val="20"/>
          <w:lang w:val="tr-TR"/>
        </w:rPr>
        <w:t>Madde 25</w:t>
      </w:r>
      <w:proofErr w:type="gramStart"/>
      <w:r>
        <w:rPr>
          <w:b/>
          <w:sz w:val="20"/>
          <w:szCs w:val="20"/>
          <w:lang w:val="tr-TR"/>
        </w:rPr>
        <w:t>)</w:t>
      </w:r>
      <w:proofErr w:type="gramEnd"/>
      <w:r>
        <w:rPr>
          <w:b/>
          <w:sz w:val="20"/>
          <w:szCs w:val="20"/>
          <w:lang w:val="tr-TR"/>
        </w:rPr>
        <w:t xml:space="preserve">              </w:t>
      </w:r>
      <w:r w:rsidR="00E16E0B" w:rsidRPr="00051297">
        <w:rPr>
          <w:b/>
          <w:sz w:val="20"/>
          <w:szCs w:val="20"/>
          <w:lang w:val="tr-TR"/>
        </w:rPr>
        <w:t>Raporların ve dokümanların onaylanması</w:t>
      </w:r>
    </w:p>
    <w:p w14:paraId="3A46782A" w14:textId="77777777" w:rsidR="00E16E0B" w:rsidRPr="00051297" w:rsidRDefault="00E16E0B" w:rsidP="00E16E0B">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3C7CB1B5" w14:textId="77777777" w:rsidR="00E16E0B" w:rsidRPr="00051297" w:rsidRDefault="00E16E0B" w:rsidP="00E16E0B">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16BA4D6A" w14:textId="77777777" w:rsidR="00E16E0B" w:rsidRPr="00051297" w:rsidRDefault="00E16E0B" w:rsidP="00E16E0B">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04389B20"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(4) Sözleşmenin safhalar halinde ifa edildiği durumlarda, bu safhaların eş zamanlı olarak yürütüldüğü haller hariç olmak üzere, her bir safhanın ifa edilmesi Sözleşme </w:t>
      </w:r>
      <w:proofErr w:type="spellStart"/>
      <w:r w:rsidRPr="00051297">
        <w:rPr>
          <w:sz w:val="20"/>
          <w:szCs w:val="20"/>
          <w:lang w:val="tr-TR"/>
        </w:rPr>
        <w:t>Makamı’nın</w:t>
      </w:r>
      <w:proofErr w:type="spellEnd"/>
      <w:r w:rsidRPr="00051297">
        <w:rPr>
          <w:sz w:val="20"/>
          <w:szCs w:val="20"/>
          <w:lang w:val="tr-TR"/>
        </w:rPr>
        <w:t xml:space="preserve"> bir önceki safhayı onaylamasına tabi bulunacaktır.</w:t>
      </w:r>
    </w:p>
    <w:p w14:paraId="0AA3D646" w14:textId="77777777" w:rsidR="00E16E0B" w:rsidRPr="008168A0" w:rsidRDefault="00E16E0B" w:rsidP="00E16E0B">
      <w:pPr>
        <w:tabs>
          <w:tab w:val="left" w:pos="0"/>
        </w:tabs>
        <w:spacing w:before="240" w:after="240"/>
        <w:jc w:val="center"/>
        <w:rPr>
          <w:b/>
          <w:sz w:val="20"/>
          <w:szCs w:val="20"/>
          <w:lang w:val="tr-TR"/>
        </w:rPr>
      </w:pPr>
      <w:r w:rsidRPr="00051297">
        <w:rPr>
          <w:b/>
          <w:sz w:val="20"/>
          <w:szCs w:val="20"/>
          <w:lang w:val="tr-TR"/>
        </w:rPr>
        <w:t xml:space="preserve">ÖDEMELER </w:t>
      </w:r>
      <w:r w:rsidRPr="008168A0">
        <w:rPr>
          <w:b/>
          <w:sz w:val="20"/>
          <w:szCs w:val="20"/>
          <w:lang w:val="tr-TR"/>
        </w:rPr>
        <w:t>VE BORÇ TUTARLARININ TAHSİLİ</w:t>
      </w:r>
    </w:p>
    <w:p w14:paraId="4A5FDF05" w14:textId="7F9B4C1C" w:rsidR="00E16E0B" w:rsidRPr="008168A0" w:rsidRDefault="009C6F52" w:rsidP="009C6F52">
      <w:pPr>
        <w:overflowPunct w:val="0"/>
        <w:autoSpaceDE w:val="0"/>
        <w:autoSpaceDN w:val="0"/>
        <w:adjustRightInd w:val="0"/>
        <w:ind w:firstLine="0"/>
        <w:textAlignment w:val="baseline"/>
        <w:rPr>
          <w:b/>
          <w:sz w:val="20"/>
          <w:szCs w:val="20"/>
          <w:lang w:val="tr-TR"/>
        </w:rPr>
      </w:pPr>
      <w:r>
        <w:rPr>
          <w:b/>
          <w:sz w:val="20"/>
          <w:szCs w:val="20"/>
          <w:lang w:val="tr-TR"/>
        </w:rPr>
        <w:t>Madde 26</w:t>
      </w:r>
      <w:proofErr w:type="gramStart"/>
      <w:r>
        <w:rPr>
          <w:b/>
          <w:sz w:val="20"/>
          <w:szCs w:val="20"/>
          <w:lang w:val="tr-TR"/>
        </w:rPr>
        <w:t>)</w:t>
      </w:r>
      <w:proofErr w:type="gramEnd"/>
      <w:r>
        <w:rPr>
          <w:b/>
          <w:sz w:val="20"/>
          <w:szCs w:val="20"/>
          <w:lang w:val="tr-TR"/>
        </w:rPr>
        <w:t xml:space="preserve">     </w:t>
      </w:r>
      <w:r w:rsidR="00E16E0B" w:rsidRPr="008168A0">
        <w:rPr>
          <w:b/>
          <w:sz w:val="20"/>
          <w:szCs w:val="20"/>
          <w:lang w:val="tr-TR"/>
        </w:rPr>
        <w:t>Ön Ödeme ve Ödemeler</w:t>
      </w:r>
    </w:p>
    <w:p w14:paraId="5AFBA75E" w14:textId="77777777" w:rsidR="00E16E0B" w:rsidRPr="008168A0" w:rsidRDefault="00E16E0B" w:rsidP="00E16E0B">
      <w:pPr>
        <w:tabs>
          <w:tab w:val="left" w:pos="0"/>
        </w:tabs>
        <w:ind w:firstLine="0"/>
        <w:rPr>
          <w:sz w:val="20"/>
          <w:szCs w:val="20"/>
          <w:lang w:val="tr-TR"/>
        </w:rPr>
      </w:pPr>
      <w:r w:rsidRPr="008168A0">
        <w:rPr>
          <w:sz w:val="20"/>
          <w:szCs w:val="20"/>
          <w:lang w:val="tr-TR"/>
        </w:rPr>
        <w:t xml:space="preserve">(1) Sözleşmenin Özel Koşullarında açıkça belirtilmek kaydıyla ön ödeme yapılabilir. Bu durumda Yüklenici ön ödeme tutarı kadar kesin teminat mektubu sunacaktır. </w:t>
      </w:r>
      <w:bookmarkStart w:id="19" w:name="_Hlk37849206"/>
      <w:r w:rsidRPr="008168A0">
        <w:rPr>
          <w:b/>
          <w:bCs/>
          <w:sz w:val="20"/>
          <w:szCs w:val="20"/>
          <w:lang w:val="tr-TR"/>
        </w:rPr>
        <w:t xml:space="preserve">Bu ihale kapsamında ön ödeme karşılığı kesin teminat talep edilmemektedir. </w:t>
      </w:r>
      <w:bookmarkEnd w:id="19"/>
    </w:p>
    <w:p w14:paraId="0350B837" w14:textId="77777777" w:rsidR="00E16E0B" w:rsidRPr="00051297" w:rsidRDefault="00E16E0B" w:rsidP="00E16E0B">
      <w:pPr>
        <w:tabs>
          <w:tab w:val="left" w:pos="0"/>
        </w:tabs>
        <w:ind w:firstLine="0"/>
        <w:rPr>
          <w:sz w:val="20"/>
          <w:szCs w:val="20"/>
          <w:lang w:val="tr-TR"/>
        </w:rPr>
      </w:pPr>
      <w:r w:rsidRPr="008168A0">
        <w:rPr>
          <w:sz w:val="20"/>
          <w:szCs w:val="20"/>
          <w:lang w:val="tr-TR"/>
        </w:rPr>
        <w:t>(2) Yapım işi ve hizmet alımı sözleşmelerinde ödemeler hak ed</w:t>
      </w:r>
      <w:r w:rsidRPr="00051297">
        <w:rPr>
          <w:sz w:val="20"/>
          <w:szCs w:val="20"/>
          <w:lang w:val="tr-TR"/>
        </w:rPr>
        <w:t xml:space="preserve">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4AB7BB25" w14:textId="77777777" w:rsidR="00E16E0B" w:rsidRPr="00051297" w:rsidRDefault="00E16E0B" w:rsidP="00E16E0B">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059357E2" w14:textId="591E6F29" w:rsidR="00E16E0B" w:rsidRPr="00051297" w:rsidRDefault="009C6F52" w:rsidP="009C6F52">
      <w:pPr>
        <w:overflowPunct w:val="0"/>
        <w:autoSpaceDE w:val="0"/>
        <w:autoSpaceDN w:val="0"/>
        <w:adjustRightInd w:val="0"/>
        <w:ind w:firstLine="0"/>
        <w:textAlignment w:val="baseline"/>
        <w:rPr>
          <w:b/>
          <w:sz w:val="20"/>
          <w:szCs w:val="20"/>
          <w:lang w:val="tr-TR"/>
        </w:rPr>
      </w:pPr>
      <w:r>
        <w:rPr>
          <w:b/>
          <w:sz w:val="20"/>
          <w:szCs w:val="20"/>
          <w:lang w:val="tr-TR"/>
        </w:rPr>
        <w:t>Madde 27</w:t>
      </w:r>
      <w:proofErr w:type="gramStart"/>
      <w:r>
        <w:rPr>
          <w:b/>
          <w:sz w:val="20"/>
          <w:szCs w:val="20"/>
          <w:lang w:val="tr-TR"/>
        </w:rPr>
        <w:t>)</w:t>
      </w:r>
      <w:proofErr w:type="gramEnd"/>
      <w:r>
        <w:rPr>
          <w:b/>
          <w:sz w:val="20"/>
          <w:szCs w:val="20"/>
          <w:lang w:val="tr-TR"/>
        </w:rPr>
        <w:t xml:space="preserve">      </w:t>
      </w:r>
      <w:r w:rsidR="00E16E0B" w:rsidRPr="00051297">
        <w:rPr>
          <w:b/>
          <w:sz w:val="20"/>
          <w:szCs w:val="20"/>
          <w:lang w:val="tr-TR"/>
        </w:rPr>
        <w:t>Giderlerin incelenmesi ve doğrulanması</w:t>
      </w:r>
    </w:p>
    <w:p w14:paraId="009F30A1" w14:textId="77777777" w:rsidR="00E16E0B" w:rsidRPr="00051297" w:rsidRDefault="00E16E0B" w:rsidP="00E16E0B">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76193473" w14:textId="77777777" w:rsidR="00E16E0B" w:rsidRPr="00051297" w:rsidRDefault="00E16E0B" w:rsidP="00E16E0B">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3FFE272D" w14:textId="77777777" w:rsidR="00E16E0B" w:rsidRDefault="00E16E0B" w:rsidP="00E16E0B">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14:paraId="5F224227" w14:textId="77777777" w:rsidR="008774B0" w:rsidRDefault="008774B0" w:rsidP="007E3941">
      <w:pPr>
        <w:spacing w:before="0"/>
        <w:ind w:firstLine="0"/>
        <w:jc w:val="left"/>
        <w:rPr>
          <w:b/>
          <w:sz w:val="20"/>
          <w:szCs w:val="20"/>
          <w:lang w:val="tr-TR"/>
        </w:rPr>
      </w:pPr>
    </w:p>
    <w:p w14:paraId="40412405" w14:textId="03C3D4AC" w:rsidR="00E16E0B" w:rsidRPr="00051297" w:rsidRDefault="008774B0" w:rsidP="007E3941">
      <w:pPr>
        <w:spacing w:before="0"/>
        <w:ind w:firstLine="0"/>
        <w:jc w:val="left"/>
        <w:rPr>
          <w:b/>
          <w:sz w:val="20"/>
          <w:szCs w:val="20"/>
          <w:lang w:val="tr-TR"/>
        </w:rPr>
      </w:pPr>
      <w:r>
        <w:rPr>
          <w:b/>
          <w:sz w:val="20"/>
          <w:szCs w:val="20"/>
          <w:lang w:val="tr-TR"/>
        </w:rPr>
        <w:lastRenderedPageBreak/>
        <w:t>Madde 28</w:t>
      </w:r>
      <w:proofErr w:type="gramStart"/>
      <w:r>
        <w:rPr>
          <w:b/>
          <w:sz w:val="20"/>
          <w:szCs w:val="20"/>
          <w:lang w:val="tr-TR"/>
        </w:rPr>
        <w:t>)</w:t>
      </w:r>
      <w:proofErr w:type="gramEnd"/>
      <w:r>
        <w:rPr>
          <w:b/>
          <w:sz w:val="20"/>
          <w:szCs w:val="20"/>
          <w:lang w:val="tr-TR"/>
        </w:rPr>
        <w:t xml:space="preserve">    </w:t>
      </w:r>
      <w:r w:rsidR="009C6F52">
        <w:rPr>
          <w:b/>
          <w:sz w:val="20"/>
          <w:szCs w:val="20"/>
          <w:lang w:val="tr-TR"/>
        </w:rPr>
        <w:t xml:space="preserve">     </w:t>
      </w:r>
      <w:r w:rsidR="00E16E0B" w:rsidRPr="00051297">
        <w:rPr>
          <w:b/>
          <w:sz w:val="20"/>
          <w:szCs w:val="20"/>
          <w:lang w:val="tr-TR"/>
        </w:rPr>
        <w:t>Ödemeler ve geç ödemeye tahakkuk ettirilecek faiz</w:t>
      </w:r>
    </w:p>
    <w:p w14:paraId="1E0FBA78"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(1) Sözleşme Makamının geç ödeme yapması halinde Yüklenici, geç ödeme için son tarihin sona erdiği ayın ilk gününde uygulanan Türkiye Cumhuriyet Merkez Bankasının uyguladığı </w:t>
      </w:r>
      <w:proofErr w:type="gramStart"/>
      <w:r w:rsidRPr="00051297">
        <w:rPr>
          <w:sz w:val="20"/>
          <w:szCs w:val="20"/>
          <w:lang w:val="tr-TR"/>
        </w:rPr>
        <w:t>reeskont</w:t>
      </w:r>
      <w:proofErr w:type="gramEnd"/>
      <w:r w:rsidRPr="00051297">
        <w:rPr>
          <w:sz w:val="20"/>
          <w:szCs w:val="20"/>
          <w:lang w:val="tr-TR"/>
        </w:rPr>
        <w:t xml:space="preserve"> faizine 3 puan ilave ederek hesaplanacak nispette ödeme faizi talep edebilir.</w:t>
      </w:r>
    </w:p>
    <w:p w14:paraId="5C716196" w14:textId="77777777" w:rsidR="00E16E0B" w:rsidRPr="00051297" w:rsidRDefault="00E16E0B" w:rsidP="00E16E0B">
      <w:pPr>
        <w:tabs>
          <w:tab w:val="left" w:pos="0"/>
        </w:tabs>
        <w:ind w:firstLine="0"/>
        <w:rPr>
          <w:sz w:val="20"/>
          <w:szCs w:val="20"/>
          <w:lang w:val="tr-TR"/>
        </w:rPr>
      </w:pPr>
      <w:r w:rsidRPr="00051297">
        <w:rPr>
          <w:sz w:val="20"/>
          <w:szCs w:val="20"/>
          <w:lang w:val="tr-TR"/>
        </w:rPr>
        <w:t>Geç ödeme faizi, ödeme son tarihi (</w:t>
      </w:r>
      <w:proofErr w:type="gramStart"/>
      <w:r w:rsidRPr="00051297">
        <w:rPr>
          <w:sz w:val="20"/>
          <w:szCs w:val="20"/>
          <w:lang w:val="tr-TR"/>
        </w:rPr>
        <w:t>dahil</w:t>
      </w:r>
      <w:proofErr w:type="gramEnd"/>
      <w:r w:rsidRPr="00051297">
        <w:rPr>
          <w:sz w:val="20"/>
          <w:szCs w:val="20"/>
          <w:lang w:val="tr-TR"/>
        </w:rPr>
        <w:t>) ile Sözleşme Makamının hesabının borçlandırıldığı tarih (hariç) arasında geçen süre için geçerli olacaktır.</w:t>
      </w:r>
    </w:p>
    <w:p w14:paraId="04B9A916"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yapacağı ödemeler Yüklenicinin bildireceği banka hesabına yatırılacaktır.</w:t>
      </w:r>
    </w:p>
    <w:p w14:paraId="6198728D"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w:t>
      </w:r>
      <w:proofErr w:type="gramStart"/>
      <w:r w:rsidRPr="00051297">
        <w:rPr>
          <w:sz w:val="20"/>
          <w:szCs w:val="20"/>
          <w:lang w:val="tr-TR"/>
        </w:rPr>
        <w:t>ekstresi</w:t>
      </w:r>
      <w:proofErr w:type="gramEnd"/>
      <w:r w:rsidRPr="00051297">
        <w:rPr>
          <w:sz w:val="20"/>
          <w:szCs w:val="20"/>
          <w:lang w:val="tr-TR"/>
        </w:rPr>
        <w:t xml:space="preserve"> de sunulmalı ve böylelikle uzmanların harcadıkları zaman için faturalandırılan tutar açıklanmış olmalıdır. </w:t>
      </w:r>
    </w:p>
    <w:p w14:paraId="306F88F4"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(4) Son bakiyenin ödenmesi, Yüklenicinin işin bütün safhalarının veya kısımlarının yürütülmesine ilişkin tüm yükümlülüklerini yerine getirmiş olmasına ve Sözleşme </w:t>
      </w:r>
      <w:proofErr w:type="spellStart"/>
      <w:r w:rsidRPr="00051297">
        <w:rPr>
          <w:sz w:val="20"/>
          <w:szCs w:val="20"/>
          <w:lang w:val="tr-TR"/>
        </w:rPr>
        <w:t>Makamı’nın</w:t>
      </w:r>
      <w:proofErr w:type="spellEnd"/>
      <w:r w:rsidRPr="00051297">
        <w:rPr>
          <w:sz w:val="20"/>
          <w:szCs w:val="20"/>
          <w:lang w:val="tr-TR"/>
        </w:rPr>
        <w:t xml:space="preserve">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14:paraId="41E5CA8A"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14:paraId="2797D811" w14:textId="77777777" w:rsidR="00E16E0B" w:rsidRPr="00051297" w:rsidRDefault="00E16E0B" w:rsidP="00E16E0B">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0748C60B" w14:textId="77777777" w:rsidR="00E16E0B" w:rsidRPr="00051297" w:rsidRDefault="00E16E0B" w:rsidP="00E16E0B">
      <w:pPr>
        <w:spacing w:before="180" w:after="180"/>
        <w:ind w:left="993" w:hanging="284"/>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0DE23A83" w14:textId="77777777" w:rsidR="00E16E0B" w:rsidRPr="00051297" w:rsidRDefault="00E16E0B" w:rsidP="00E16E0B">
      <w:pPr>
        <w:spacing w:before="180" w:after="180"/>
        <w:ind w:left="993" w:hanging="284"/>
        <w:rPr>
          <w:sz w:val="20"/>
          <w:szCs w:val="20"/>
          <w:lang w:val="tr-TR"/>
        </w:rPr>
      </w:pPr>
      <w:r w:rsidRPr="00051297">
        <w:rPr>
          <w:sz w:val="20"/>
          <w:szCs w:val="20"/>
          <w:lang w:val="tr-TR"/>
        </w:rPr>
        <w:t>b)</w:t>
      </w:r>
      <w:r w:rsidRPr="00051297">
        <w:rPr>
          <w:sz w:val="20"/>
          <w:szCs w:val="20"/>
          <w:lang w:val="tr-TR"/>
        </w:rPr>
        <w:tab/>
        <w:t xml:space="preserve">Sözleşme uyarınca Yüklenicinin sorumlu olduğu ve Sözleşme </w:t>
      </w:r>
      <w:proofErr w:type="spellStart"/>
      <w:r w:rsidRPr="00051297">
        <w:rPr>
          <w:sz w:val="20"/>
          <w:szCs w:val="20"/>
          <w:lang w:val="tr-TR"/>
        </w:rPr>
        <w:t>Makamı’nın</w:t>
      </w:r>
      <w:proofErr w:type="spellEnd"/>
      <w:r w:rsidRPr="00051297">
        <w:rPr>
          <w:sz w:val="20"/>
          <w:szCs w:val="20"/>
          <w:lang w:val="tr-TR"/>
        </w:rPr>
        <w:t xml:space="preserve"> kanaatine göre projenin veya sözleşmenin başarıyla tamamlanmasını engelleyen veya engelleme tehlikesine yol açan diğer durumlar.</w:t>
      </w:r>
    </w:p>
    <w:p w14:paraId="3AEB7501" w14:textId="77777777" w:rsidR="00E16E0B" w:rsidRPr="008168A0" w:rsidRDefault="00E16E0B" w:rsidP="00E16E0B">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w:t>
      </w:r>
      <w:r w:rsidRPr="008168A0">
        <w:rPr>
          <w:sz w:val="20"/>
          <w:szCs w:val="20"/>
          <w:lang w:val="tr-TR"/>
        </w:rPr>
        <w:t xml:space="preserve">şekilde Kalkınma Ajansı’na izafe edilemez. </w:t>
      </w:r>
    </w:p>
    <w:p w14:paraId="75F470CA" w14:textId="20AFD1DB" w:rsidR="00E16E0B" w:rsidRPr="008168A0" w:rsidRDefault="008774B0" w:rsidP="008774B0">
      <w:pPr>
        <w:overflowPunct w:val="0"/>
        <w:autoSpaceDE w:val="0"/>
        <w:autoSpaceDN w:val="0"/>
        <w:adjustRightInd w:val="0"/>
        <w:spacing w:before="180" w:after="180"/>
        <w:ind w:firstLine="0"/>
        <w:textAlignment w:val="baseline"/>
        <w:rPr>
          <w:b/>
          <w:sz w:val="20"/>
          <w:szCs w:val="20"/>
          <w:lang w:val="tr-TR"/>
        </w:rPr>
      </w:pPr>
      <w:r>
        <w:rPr>
          <w:b/>
          <w:sz w:val="20"/>
          <w:szCs w:val="20"/>
          <w:lang w:val="tr-TR"/>
        </w:rPr>
        <w:t>Madde 29</w:t>
      </w:r>
      <w:proofErr w:type="gramStart"/>
      <w:r>
        <w:rPr>
          <w:b/>
          <w:sz w:val="20"/>
          <w:szCs w:val="20"/>
          <w:lang w:val="tr-TR"/>
        </w:rPr>
        <w:t>)</w:t>
      </w:r>
      <w:proofErr w:type="gramEnd"/>
      <w:r>
        <w:rPr>
          <w:b/>
          <w:sz w:val="20"/>
          <w:szCs w:val="20"/>
          <w:lang w:val="tr-TR"/>
        </w:rPr>
        <w:t xml:space="preserve">   </w:t>
      </w:r>
      <w:r w:rsidR="00E16E0B" w:rsidRPr="008168A0">
        <w:rPr>
          <w:b/>
          <w:sz w:val="20"/>
          <w:szCs w:val="20"/>
          <w:lang w:val="tr-TR"/>
        </w:rPr>
        <w:t>Kesin teminat ve sigorta,</w:t>
      </w:r>
    </w:p>
    <w:p w14:paraId="3D97F5E3" w14:textId="77777777" w:rsidR="00E16E0B" w:rsidRPr="008168A0" w:rsidRDefault="00E16E0B" w:rsidP="00E16E0B">
      <w:pPr>
        <w:tabs>
          <w:tab w:val="left" w:pos="0"/>
        </w:tabs>
        <w:spacing w:after="120"/>
        <w:ind w:firstLine="0"/>
        <w:rPr>
          <w:b/>
          <w:bCs/>
          <w:sz w:val="20"/>
          <w:szCs w:val="20"/>
          <w:lang w:val="tr-TR"/>
        </w:rPr>
      </w:pPr>
      <w:r w:rsidRPr="008168A0">
        <w:rPr>
          <w:b/>
          <w:bCs/>
          <w:sz w:val="20"/>
          <w:szCs w:val="20"/>
          <w:lang w:val="tr-TR"/>
        </w:rPr>
        <w:t>Sözleşme Makamı yapacağı sözleşmelerde kesin teminat sunulmasını talep etmemektedir.</w:t>
      </w:r>
    </w:p>
    <w:p w14:paraId="09C0CCBA" w14:textId="77777777" w:rsidR="00E16E0B" w:rsidRPr="00051297" w:rsidRDefault="00E16E0B" w:rsidP="00E16E0B">
      <w:pPr>
        <w:tabs>
          <w:tab w:val="left" w:pos="0"/>
        </w:tabs>
        <w:ind w:firstLine="0"/>
        <w:rPr>
          <w:sz w:val="20"/>
          <w:szCs w:val="20"/>
          <w:lang w:val="tr-TR"/>
        </w:rPr>
      </w:pPr>
      <w:r w:rsidRPr="008168A0">
        <w:rPr>
          <w:sz w:val="20"/>
          <w:szCs w:val="20"/>
          <w:lang w:val="tr-TR"/>
        </w:rPr>
        <w:t>(1) Sözleşme Makamı yapacağı sözleşmelerde kesin teminat sunulmasını talep edebilir. Bu durumda Yüklenici, sözleşme bedelinin %6’sından az olm</w:t>
      </w:r>
      <w:r w:rsidRPr="00051297">
        <w:rPr>
          <w:sz w:val="20"/>
          <w:szCs w:val="20"/>
          <w:lang w:val="tr-TR"/>
        </w:rPr>
        <w:t>amak üzere kesin teminat mektubu sunacaktır.</w:t>
      </w:r>
    </w:p>
    <w:p w14:paraId="447AA515"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(2) Kesin teminat mektubu, mali kuruluşun </w:t>
      </w:r>
      <w:proofErr w:type="gramStart"/>
      <w:r w:rsidRPr="00051297">
        <w:rPr>
          <w:sz w:val="20"/>
          <w:szCs w:val="20"/>
          <w:lang w:val="tr-TR"/>
        </w:rPr>
        <w:t>antetli</w:t>
      </w:r>
      <w:proofErr w:type="gramEnd"/>
      <w:r w:rsidRPr="00051297">
        <w:rPr>
          <w:sz w:val="20"/>
          <w:szCs w:val="20"/>
          <w:lang w:val="tr-TR"/>
        </w:rPr>
        <w:t xml:space="preserve"> kağıdına yazılmış ve yetkili imzaları haiz şekilde düzenlenir.</w:t>
      </w:r>
    </w:p>
    <w:p w14:paraId="301BE23C" w14:textId="77777777" w:rsidR="00E16E0B" w:rsidRPr="00051297" w:rsidRDefault="00E16E0B" w:rsidP="00E16E0B">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38C2D5D7" w14:textId="77777777" w:rsidR="00E16E0B" w:rsidRPr="00051297" w:rsidRDefault="00E16E0B" w:rsidP="00E16E0B">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25925BDE"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(5) Eğer sözleşme herhangi bir sebeple feshedilirse, Yüklenicinin Sözleşme </w:t>
      </w:r>
      <w:proofErr w:type="spellStart"/>
      <w:r w:rsidRPr="00051297">
        <w:rPr>
          <w:sz w:val="20"/>
          <w:szCs w:val="20"/>
          <w:lang w:val="tr-TR"/>
        </w:rPr>
        <w:t>Makamı’na</w:t>
      </w:r>
      <w:proofErr w:type="spellEnd"/>
      <w:r w:rsidRPr="00051297">
        <w:rPr>
          <w:sz w:val="20"/>
          <w:szCs w:val="20"/>
          <w:lang w:val="tr-TR"/>
        </w:rPr>
        <w:t xml:space="preserve"> olan borçları kesin teminattan tahsil edilir. Bu durumda, teminatı düzenleyen kuruluş her ne sebeple olursa olsun ödemeyi geciktirmeyecek veya ödemeyi yapmaya itiraz etmeyecektir.</w:t>
      </w:r>
    </w:p>
    <w:p w14:paraId="7ADB276A"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(6) Özel koşullarda aksi belirtilmedikçe, Yapım işlerinde zorunlu olmak üzere, Yüklenici, olası kayıp ve zararların önlenmesini </w:t>
      </w:r>
      <w:proofErr w:type="spellStart"/>
      <w:r w:rsidRPr="00051297">
        <w:rPr>
          <w:sz w:val="20"/>
          <w:szCs w:val="20"/>
          <w:lang w:val="tr-TR"/>
        </w:rPr>
        <w:t>teminen</w:t>
      </w:r>
      <w:proofErr w:type="spellEnd"/>
      <w:r w:rsidRPr="00051297">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15BFE860" w14:textId="77777777" w:rsidR="007E3941" w:rsidRDefault="00E16E0B" w:rsidP="00E16E0B">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4484108F" w14:textId="7E42664A" w:rsidR="00E16E0B" w:rsidRPr="00051297" w:rsidRDefault="00E16E0B" w:rsidP="00E16E0B">
      <w:pPr>
        <w:tabs>
          <w:tab w:val="left" w:pos="0"/>
        </w:tabs>
        <w:ind w:firstLine="0"/>
        <w:rPr>
          <w:sz w:val="20"/>
          <w:szCs w:val="20"/>
          <w:lang w:val="tr-TR"/>
        </w:rPr>
      </w:pPr>
      <w:r w:rsidRPr="00051297">
        <w:rPr>
          <w:sz w:val="20"/>
          <w:szCs w:val="20"/>
          <w:lang w:val="tr-TR"/>
        </w:rPr>
        <w:t xml:space="preserve"> </w:t>
      </w:r>
    </w:p>
    <w:p w14:paraId="197C0BF4" w14:textId="727353EE" w:rsidR="00E16E0B" w:rsidRPr="00051297" w:rsidRDefault="008774B0" w:rsidP="008774B0">
      <w:pPr>
        <w:overflowPunct w:val="0"/>
        <w:autoSpaceDE w:val="0"/>
        <w:autoSpaceDN w:val="0"/>
        <w:adjustRightInd w:val="0"/>
        <w:ind w:firstLine="0"/>
        <w:textAlignment w:val="baseline"/>
        <w:rPr>
          <w:b/>
          <w:sz w:val="20"/>
          <w:szCs w:val="20"/>
          <w:lang w:val="tr-TR"/>
        </w:rPr>
      </w:pPr>
      <w:r>
        <w:rPr>
          <w:b/>
          <w:sz w:val="20"/>
          <w:szCs w:val="20"/>
          <w:lang w:val="tr-TR"/>
        </w:rPr>
        <w:t>Madde 30</w:t>
      </w:r>
      <w:proofErr w:type="gramStart"/>
      <w:r>
        <w:rPr>
          <w:b/>
          <w:sz w:val="20"/>
          <w:szCs w:val="20"/>
          <w:lang w:val="tr-TR"/>
        </w:rPr>
        <w:t>)</w:t>
      </w:r>
      <w:proofErr w:type="gramEnd"/>
      <w:r>
        <w:rPr>
          <w:b/>
          <w:sz w:val="20"/>
          <w:szCs w:val="20"/>
          <w:lang w:val="tr-TR"/>
        </w:rPr>
        <w:t xml:space="preserve">   </w:t>
      </w:r>
      <w:r w:rsidR="00E16E0B" w:rsidRPr="00051297">
        <w:rPr>
          <w:b/>
          <w:sz w:val="20"/>
          <w:szCs w:val="20"/>
          <w:lang w:val="tr-TR"/>
        </w:rPr>
        <w:t>Borç tutarlarının Yükleniciden tahsil edilmesi</w:t>
      </w:r>
    </w:p>
    <w:p w14:paraId="46E3467D"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w:t>
      </w:r>
      <w:proofErr w:type="spellStart"/>
      <w:r w:rsidRPr="00051297">
        <w:rPr>
          <w:sz w:val="20"/>
          <w:szCs w:val="20"/>
          <w:lang w:val="tr-TR"/>
        </w:rPr>
        <w:t>Makamı’nın</w:t>
      </w:r>
      <w:proofErr w:type="spellEnd"/>
      <w:r w:rsidRPr="00051297">
        <w:rPr>
          <w:sz w:val="20"/>
          <w:szCs w:val="20"/>
          <w:lang w:val="tr-TR"/>
        </w:rPr>
        <w:t xml:space="preserve"> talebi üzerine 15 gün içinde geri ödeyecektir. Yüklenicinin belirtilen süre içinde geri ödemeyi yapmaması halinde, Sözleşme Makamı, Türkiye Cumhuriyet </w:t>
      </w:r>
      <w:r w:rsidRPr="00051297">
        <w:rPr>
          <w:sz w:val="20"/>
          <w:szCs w:val="20"/>
          <w:lang w:val="tr-TR"/>
        </w:rPr>
        <w:lastRenderedPageBreak/>
        <w:t xml:space="preserve">Merkez Bankasının uyguladığı </w:t>
      </w:r>
      <w:proofErr w:type="gramStart"/>
      <w:r w:rsidRPr="00051297">
        <w:rPr>
          <w:sz w:val="20"/>
          <w:szCs w:val="20"/>
          <w:lang w:val="tr-TR"/>
        </w:rPr>
        <w:t>reeskont</w:t>
      </w:r>
      <w:proofErr w:type="gramEnd"/>
      <w:r w:rsidRPr="00051297">
        <w:rPr>
          <w:sz w:val="20"/>
          <w:szCs w:val="20"/>
          <w:lang w:val="tr-TR"/>
        </w:rPr>
        <w:t xml:space="preserve"> faizi oranına 3 puan eklenerek tespit edilecek faiz ilavesiyle tahsil yoluna gidecektir.</w:t>
      </w:r>
    </w:p>
    <w:p w14:paraId="181401C1"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w:t>
      </w:r>
      <w:proofErr w:type="spellStart"/>
      <w:r w:rsidRPr="00051297">
        <w:rPr>
          <w:sz w:val="20"/>
          <w:szCs w:val="20"/>
          <w:lang w:val="tr-TR"/>
        </w:rPr>
        <w:t>Makamı’nın</w:t>
      </w:r>
      <w:proofErr w:type="spellEnd"/>
      <w:r w:rsidRPr="00051297">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051297">
        <w:rPr>
          <w:sz w:val="20"/>
          <w:szCs w:val="20"/>
          <w:lang w:val="tr-TR"/>
        </w:rPr>
        <w:t>halefiyet</w:t>
      </w:r>
      <w:proofErr w:type="spellEnd"/>
      <w:r w:rsidRPr="00051297">
        <w:rPr>
          <w:sz w:val="20"/>
          <w:szCs w:val="20"/>
          <w:lang w:val="tr-TR"/>
        </w:rPr>
        <w:t xml:space="preserve"> prensibine dayalı olarak Sözleşme Makamının yerini alabilir.</w:t>
      </w:r>
    </w:p>
    <w:p w14:paraId="08538519" w14:textId="77777777" w:rsidR="008774B0" w:rsidRDefault="00E16E0B" w:rsidP="008774B0">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13311450" w14:textId="56B8E933" w:rsidR="00E16E0B" w:rsidRPr="008774B0" w:rsidRDefault="008774B0" w:rsidP="008774B0">
      <w:pPr>
        <w:tabs>
          <w:tab w:val="left" w:pos="0"/>
        </w:tabs>
        <w:ind w:firstLine="0"/>
        <w:rPr>
          <w:sz w:val="20"/>
          <w:szCs w:val="20"/>
          <w:lang w:val="tr-TR"/>
        </w:rPr>
      </w:pPr>
      <w:r>
        <w:rPr>
          <w:b/>
          <w:sz w:val="20"/>
          <w:szCs w:val="20"/>
          <w:lang w:val="tr-TR"/>
        </w:rPr>
        <w:t>Madde 31</w:t>
      </w:r>
      <w:proofErr w:type="gramStart"/>
      <w:r>
        <w:rPr>
          <w:b/>
          <w:sz w:val="20"/>
          <w:szCs w:val="20"/>
          <w:lang w:val="tr-TR"/>
        </w:rPr>
        <w:t>)</w:t>
      </w:r>
      <w:proofErr w:type="gramEnd"/>
      <w:r>
        <w:rPr>
          <w:b/>
          <w:sz w:val="20"/>
          <w:szCs w:val="20"/>
          <w:lang w:val="tr-TR"/>
        </w:rPr>
        <w:t xml:space="preserve">   </w:t>
      </w:r>
      <w:r w:rsidR="00E16E0B" w:rsidRPr="00051297">
        <w:rPr>
          <w:b/>
          <w:sz w:val="20"/>
          <w:szCs w:val="20"/>
          <w:lang w:val="tr-TR"/>
        </w:rPr>
        <w:t>Yapım İşlerinde Kabul ve Bakım</w:t>
      </w:r>
    </w:p>
    <w:p w14:paraId="5CE507CB"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5968E291"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051297">
        <w:rPr>
          <w:sz w:val="20"/>
          <w:szCs w:val="20"/>
          <w:lang w:val="tr-TR"/>
        </w:rPr>
        <w:t>envanterin</w:t>
      </w:r>
      <w:proofErr w:type="gramEnd"/>
      <w:r w:rsidRPr="00051297">
        <w:rPr>
          <w:sz w:val="20"/>
          <w:szCs w:val="20"/>
          <w:lang w:val="tr-TR"/>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27C8BD21"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5B0C5668"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035BAF33" w14:textId="77777777" w:rsidR="00E16E0B" w:rsidRPr="00051297" w:rsidRDefault="00E16E0B" w:rsidP="00E16E0B">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6F5CDBB7"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14:paraId="5865F16B"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59EB6C1D" w14:textId="6F670780" w:rsidR="00E16E0B" w:rsidRPr="00051297" w:rsidRDefault="008774B0" w:rsidP="008774B0">
      <w:pPr>
        <w:overflowPunct w:val="0"/>
        <w:autoSpaceDE w:val="0"/>
        <w:autoSpaceDN w:val="0"/>
        <w:adjustRightInd w:val="0"/>
        <w:ind w:firstLine="0"/>
        <w:textAlignment w:val="baseline"/>
        <w:rPr>
          <w:b/>
          <w:sz w:val="20"/>
          <w:szCs w:val="20"/>
          <w:lang w:val="tr-TR"/>
        </w:rPr>
      </w:pPr>
      <w:r>
        <w:rPr>
          <w:b/>
          <w:sz w:val="20"/>
          <w:szCs w:val="20"/>
          <w:lang w:val="tr-TR"/>
        </w:rPr>
        <w:t>Madde 32</w:t>
      </w:r>
      <w:proofErr w:type="gramStart"/>
      <w:r>
        <w:rPr>
          <w:b/>
          <w:sz w:val="20"/>
          <w:szCs w:val="20"/>
          <w:lang w:val="tr-TR"/>
        </w:rPr>
        <w:t>)</w:t>
      </w:r>
      <w:proofErr w:type="gramEnd"/>
      <w:r>
        <w:rPr>
          <w:b/>
          <w:sz w:val="20"/>
          <w:szCs w:val="20"/>
          <w:lang w:val="tr-TR"/>
        </w:rPr>
        <w:t xml:space="preserve">  </w:t>
      </w:r>
      <w:r w:rsidR="00E16E0B" w:rsidRPr="00051297">
        <w:rPr>
          <w:b/>
          <w:sz w:val="20"/>
          <w:szCs w:val="20"/>
          <w:lang w:val="tr-TR"/>
        </w:rPr>
        <w:t>Mal alımı sözleşmelerinde teslim, kabul ve garanti işlemleri</w:t>
      </w:r>
    </w:p>
    <w:p w14:paraId="379F70FF"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7ABEC604" w14:textId="77777777" w:rsidR="00E16E0B" w:rsidRPr="00051297" w:rsidRDefault="00E16E0B" w:rsidP="00E16E0B">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03BF906D" w14:textId="77777777" w:rsidR="00E16E0B" w:rsidRPr="00051297" w:rsidRDefault="00E16E0B" w:rsidP="00E16E0B">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67145A92"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12E37CFE" w14:textId="77777777" w:rsidR="00E16E0B" w:rsidRPr="00051297" w:rsidRDefault="00E16E0B" w:rsidP="00E16E0B">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3C3EC99B" w14:textId="77777777" w:rsidR="00E16E0B" w:rsidRPr="00051297" w:rsidRDefault="00E16E0B" w:rsidP="001529D3">
      <w:pPr>
        <w:widowControl w:val="0"/>
        <w:numPr>
          <w:ilvl w:val="1"/>
          <w:numId w:val="34"/>
        </w:numPr>
        <w:spacing w:before="60"/>
        <w:ind w:left="992" w:hanging="357"/>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4FC91507" w14:textId="77777777" w:rsidR="00E16E0B" w:rsidRPr="00051297" w:rsidRDefault="00E16E0B" w:rsidP="001529D3">
      <w:pPr>
        <w:widowControl w:val="0"/>
        <w:numPr>
          <w:ilvl w:val="1"/>
          <w:numId w:val="34"/>
        </w:numPr>
        <w:spacing w:before="60"/>
        <w:ind w:left="992" w:hanging="357"/>
        <w:rPr>
          <w:rFonts w:cs="Arial"/>
          <w:sz w:val="20"/>
          <w:szCs w:val="20"/>
          <w:lang w:val="tr-TR"/>
        </w:rPr>
      </w:pPr>
      <w:r w:rsidRPr="00051297">
        <w:rPr>
          <w:rFonts w:cs="Arial"/>
          <w:sz w:val="20"/>
          <w:szCs w:val="20"/>
          <w:lang w:val="tr-TR"/>
        </w:rPr>
        <w:t>Bu malların düzgün ve uygun mallarla değiştirilmeleri,</w:t>
      </w:r>
    </w:p>
    <w:p w14:paraId="70387F96" w14:textId="77777777" w:rsidR="00E16E0B" w:rsidRPr="00051297" w:rsidRDefault="00E16E0B" w:rsidP="001529D3">
      <w:pPr>
        <w:widowControl w:val="0"/>
        <w:numPr>
          <w:ilvl w:val="1"/>
          <w:numId w:val="34"/>
        </w:numPr>
        <w:spacing w:before="60"/>
        <w:ind w:left="992" w:hanging="357"/>
        <w:rPr>
          <w:rFonts w:cs="Arial"/>
          <w:sz w:val="20"/>
          <w:szCs w:val="20"/>
          <w:lang w:val="tr-TR"/>
        </w:rPr>
      </w:pPr>
      <w:r w:rsidRPr="00051297">
        <w:rPr>
          <w:rFonts w:cs="Arial"/>
          <w:sz w:val="20"/>
          <w:szCs w:val="20"/>
          <w:lang w:val="tr-TR"/>
        </w:rPr>
        <w:lastRenderedPageBreak/>
        <w:t>Önceki testlere ve ara ödemelere bakılmaksızın Yüklenicinin sorumlu olduğu malzeme işçilik ya da tasarım açısından montajın Proje Yöneticisi tarafından uygun bulunmadığı durumlarda bu montajın sökülmesi ve yeniden monte edilmesi,</w:t>
      </w:r>
    </w:p>
    <w:p w14:paraId="428399B9" w14:textId="77777777" w:rsidR="00E16E0B" w:rsidRPr="00051297" w:rsidRDefault="00E16E0B" w:rsidP="001529D3">
      <w:pPr>
        <w:widowControl w:val="0"/>
        <w:numPr>
          <w:ilvl w:val="1"/>
          <w:numId w:val="34"/>
        </w:numPr>
        <w:spacing w:before="60"/>
        <w:ind w:left="992" w:hanging="357"/>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4DAD2E57"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07D79B2C"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(7) Şartnamesinde belirtilen nitelik ve kalitede olmayan mallar reddedilir. </w:t>
      </w:r>
      <w:proofErr w:type="gramStart"/>
      <w:r w:rsidRPr="00051297">
        <w:rPr>
          <w:sz w:val="20"/>
          <w:szCs w:val="20"/>
          <w:lang w:val="tr-TR"/>
        </w:rPr>
        <w:t xml:space="preserve">Reddedilen mallara özel bir işaret konur. </w:t>
      </w:r>
      <w:proofErr w:type="gramEnd"/>
      <w:r w:rsidRPr="00051297">
        <w:rPr>
          <w:sz w:val="20"/>
          <w:szCs w:val="20"/>
          <w:lang w:val="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7568991C"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48C6B4DE"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0A157F7E" w14:textId="77777777" w:rsidR="00E16E0B" w:rsidRPr="00051297" w:rsidRDefault="00E16E0B" w:rsidP="00E16E0B">
      <w:pPr>
        <w:spacing w:before="60"/>
        <w:ind w:left="993" w:hanging="284"/>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75C8CC41" w14:textId="77777777" w:rsidR="00E16E0B" w:rsidRPr="00051297" w:rsidRDefault="00E16E0B" w:rsidP="00E16E0B">
      <w:pPr>
        <w:spacing w:before="60"/>
        <w:ind w:left="993" w:hanging="284"/>
        <w:rPr>
          <w:sz w:val="20"/>
          <w:szCs w:val="20"/>
          <w:lang w:val="tr-TR"/>
        </w:rPr>
      </w:pPr>
      <w:r w:rsidRPr="00051297">
        <w:rPr>
          <w:sz w:val="20"/>
          <w:szCs w:val="20"/>
          <w:lang w:val="tr-TR"/>
        </w:rPr>
        <w:tab/>
        <w:t>b) Gerekçelerini ve geçici kabul için Yüklenicinin yapmak zorunda olduğu işlemleri belirterek başvuruyu reddeder.</w:t>
      </w:r>
    </w:p>
    <w:p w14:paraId="3350BE65" w14:textId="77777777" w:rsidR="00E16E0B" w:rsidRPr="00051297" w:rsidRDefault="00E16E0B" w:rsidP="00E16E0B">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3BA4E802" w14:textId="77777777" w:rsidR="00E16E0B" w:rsidRPr="00051297" w:rsidRDefault="00E16E0B" w:rsidP="00E16E0B">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40655ADC" w14:textId="77777777" w:rsidR="00E16E0B" w:rsidRPr="00051297" w:rsidRDefault="00E16E0B" w:rsidP="00E16E0B">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0B5B845D" w14:textId="77777777" w:rsidR="00E16E0B" w:rsidRPr="00051297" w:rsidRDefault="00E16E0B" w:rsidP="00E16E0B">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50F1A07A" w14:textId="77777777" w:rsidR="00E16E0B" w:rsidRPr="00051297" w:rsidRDefault="00E16E0B" w:rsidP="00E16E0B">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60A6471A" w14:textId="77777777" w:rsidR="00E16E0B" w:rsidRPr="00051297" w:rsidRDefault="00E16E0B" w:rsidP="001529D3">
      <w:pPr>
        <w:widowControl w:val="0"/>
        <w:numPr>
          <w:ilvl w:val="1"/>
          <w:numId w:val="35"/>
        </w:numPr>
        <w:spacing w:before="0"/>
        <w:ind w:left="992" w:hanging="357"/>
        <w:rPr>
          <w:rFonts w:cs="Arial"/>
          <w:sz w:val="20"/>
          <w:szCs w:val="20"/>
          <w:lang w:val="tr-TR"/>
        </w:rPr>
      </w:pPr>
      <w:r w:rsidRPr="00051297">
        <w:rPr>
          <w:rFonts w:cs="Arial"/>
          <w:sz w:val="20"/>
          <w:szCs w:val="20"/>
          <w:lang w:val="tr-TR"/>
        </w:rPr>
        <w:t>Kusurlu malzeme, hatalı işçilik ya da Yüklenicinin tasarımından kaynaklanan sonuçlar,</w:t>
      </w:r>
    </w:p>
    <w:p w14:paraId="6602A807" w14:textId="77777777" w:rsidR="00E16E0B" w:rsidRPr="00051297" w:rsidRDefault="00E16E0B" w:rsidP="001529D3">
      <w:pPr>
        <w:widowControl w:val="0"/>
        <w:numPr>
          <w:ilvl w:val="1"/>
          <w:numId w:val="35"/>
        </w:numPr>
        <w:spacing w:before="0"/>
        <w:ind w:left="992" w:hanging="357"/>
        <w:rPr>
          <w:rFonts w:cs="Arial"/>
          <w:sz w:val="20"/>
          <w:szCs w:val="20"/>
          <w:lang w:val="tr-TR"/>
        </w:rPr>
      </w:pPr>
      <w:r w:rsidRPr="00051297">
        <w:rPr>
          <w:rFonts w:cs="Arial"/>
          <w:sz w:val="20"/>
          <w:szCs w:val="20"/>
          <w:lang w:val="tr-TR"/>
        </w:rPr>
        <w:t>Garanti süresinde Yüklenicinin herhangi bir ihmal ya da eylemiyle ortaya çıkan durumlar,</w:t>
      </w:r>
    </w:p>
    <w:p w14:paraId="0EF510DA" w14:textId="77777777" w:rsidR="00E16E0B" w:rsidRPr="00051297" w:rsidRDefault="00E16E0B" w:rsidP="001529D3">
      <w:pPr>
        <w:widowControl w:val="0"/>
        <w:numPr>
          <w:ilvl w:val="1"/>
          <w:numId w:val="35"/>
        </w:numPr>
        <w:spacing w:before="0"/>
        <w:ind w:left="992" w:hanging="357"/>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6A943BC8"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53C65786" w14:textId="77777777" w:rsidR="00E16E0B" w:rsidRPr="00051297" w:rsidRDefault="00E16E0B" w:rsidP="00E16E0B">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7B1890C9"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78775871" w14:textId="77777777" w:rsidR="00E16E0B" w:rsidRPr="00051297" w:rsidRDefault="00E16E0B" w:rsidP="00E16E0B">
      <w:pPr>
        <w:tabs>
          <w:tab w:val="left" w:pos="0"/>
        </w:tabs>
        <w:ind w:firstLine="0"/>
        <w:rPr>
          <w:sz w:val="20"/>
          <w:szCs w:val="20"/>
          <w:lang w:val="tr-TR"/>
        </w:rPr>
      </w:pPr>
      <w:r w:rsidRPr="00051297">
        <w:rPr>
          <w:sz w:val="20"/>
          <w:szCs w:val="20"/>
          <w:lang w:val="tr-TR"/>
        </w:rPr>
        <w:t>Sözleşmeyi feshedebilir.</w:t>
      </w:r>
    </w:p>
    <w:p w14:paraId="1588D6C6" w14:textId="77777777" w:rsidR="00E16E0B" w:rsidRPr="00051297" w:rsidRDefault="00E16E0B" w:rsidP="00E16E0B">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3DA416D0" w14:textId="77777777" w:rsidR="00E16E0B" w:rsidRPr="00051297" w:rsidRDefault="00E16E0B" w:rsidP="00E16E0B">
      <w:pPr>
        <w:tabs>
          <w:tab w:val="left" w:pos="0"/>
        </w:tabs>
        <w:ind w:firstLine="0"/>
        <w:rPr>
          <w:sz w:val="20"/>
          <w:szCs w:val="20"/>
          <w:lang w:val="tr-TR"/>
        </w:rPr>
      </w:pPr>
      <w:r w:rsidRPr="00051297">
        <w:rPr>
          <w:sz w:val="20"/>
          <w:szCs w:val="20"/>
          <w:lang w:val="tr-TR"/>
        </w:rPr>
        <w:lastRenderedPageBreak/>
        <w:t>(18) Garanti süresi geçici kabul tarihinde başlar ve garanti yükümlülükleri Özel Koşullar ve Teknik Şartnamede belirtilir. Eğer garanti süresi belirtilmemişse 365 gün olarak kabul edilecektir.</w:t>
      </w:r>
    </w:p>
    <w:p w14:paraId="5B0BFBD5" w14:textId="77777777" w:rsidR="00E16E0B" w:rsidRPr="00051297" w:rsidRDefault="00E16E0B" w:rsidP="00E16E0B">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75C90526"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3BD77CCA" w14:textId="7E99561A" w:rsidR="00E16E0B" w:rsidRPr="00051297" w:rsidRDefault="008774B0" w:rsidP="008774B0">
      <w:pPr>
        <w:overflowPunct w:val="0"/>
        <w:autoSpaceDE w:val="0"/>
        <w:autoSpaceDN w:val="0"/>
        <w:adjustRightInd w:val="0"/>
        <w:ind w:firstLine="0"/>
        <w:textAlignment w:val="baseline"/>
        <w:rPr>
          <w:sz w:val="20"/>
          <w:szCs w:val="20"/>
          <w:lang w:val="tr-TR"/>
        </w:rPr>
      </w:pPr>
      <w:r>
        <w:rPr>
          <w:b/>
          <w:sz w:val="20"/>
          <w:szCs w:val="20"/>
          <w:lang w:val="tr-TR"/>
        </w:rPr>
        <w:t>Madde 33</w:t>
      </w:r>
      <w:proofErr w:type="gramStart"/>
      <w:r>
        <w:rPr>
          <w:b/>
          <w:sz w:val="20"/>
          <w:szCs w:val="20"/>
          <w:lang w:val="tr-TR"/>
        </w:rPr>
        <w:t>)</w:t>
      </w:r>
      <w:proofErr w:type="gramEnd"/>
      <w:r>
        <w:rPr>
          <w:b/>
          <w:sz w:val="20"/>
          <w:szCs w:val="20"/>
          <w:lang w:val="tr-TR"/>
        </w:rPr>
        <w:t xml:space="preserve">   </w:t>
      </w:r>
      <w:r w:rsidR="00E16E0B" w:rsidRPr="00051297">
        <w:rPr>
          <w:b/>
          <w:sz w:val="20"/>
          <w:szCs w:val="20"/>
          <w:lang w:val="tr-TR"/>
        </w:rPr>
        <w:t>Fiyatlarda değişiklik</w:t>
      </w:r>
      <w:r w:rsidR="00E16E0B" w:rsidRPr="00051297">
        <w:rPr>
          <w:sz w:val="20"/>
          <w:szCs w:val="20"/>
          <w:lang w:val="tr-TR"/>
        </w:rPr>
        <w:t xml:space="preserve"> </w:t>
      </w:r>
    </w:p>
    <w:p w14:paraId="54DB2022" w14:textId="77777777" w:rsidR="00E16E0B" w:rsidRPr="00051297" w:rsidRDefault="00E16E0B" w:rsidP="00E16E0B">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756C8E84" w14:textId="77777777" w:rsidR="00E16E0B" w:rsidRPr="00051297" w:rsidRDefault="00E16E0B" w:rsidP="008774B0">
      <w:pPr>
        <w:tabs>
          <w:tab w:val="left" w:pos="0"/>
        </w:tabs>
        <w:spacing w:before="240" w:after="240"/>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60A459CF" w14:textId="35889BE1" w:rsidR="00E16E0B" w:rsidRPr="00051297" w:rsidRDefault="008774B0" w:rsidP="008774B0">
      <w:pPr>
        <w:overflowPunct w:val="0"/>
        <w:autoSpaceDE w:val="0"/>
        <w:autoSpaceDN w:val="0"/>
        <w:adjustRightInd w:val="0"/>
        <w:ind w:firstLine="0"/>
        <w:textAlignment w:val="baseline"/>
        <w:rPr>
          <w:b/>
          <w:sz w:val="20"/>
          <w:szCs w:val="20"/>
          <w:lang w:val="tr-TR"/>
        </w:rPr>
      </w:pPr>
      <w:r>
        <w:rPr>
          <w:b/>
          <w:sz w:val="20"/>
          <w:szCs w:val="20"/>
          <w:lang w:val="tr-TR"/>
        </w:rPr>
        <w:t>Madde 34</w:t>
      </w:r>
      <w:proofErr w:type="gramStart"/>
      <w:r>
        <w:rPr>
          <w:b/>
          <w:sz w:val="20"/>
          <w:szCs w:val="20"/>
          <w:lang w:val="tr-TR"/>
        </w:rPr>
        <w:t>)</w:t>
      </w:r>
      <w:proofErr w:type="gramEnd"/>
      <w:r>
        <w:rPr>
          <w:b/>
          <w:sz w:val="20"/>
          <w:szCs w:val="20"/>
          <w:lang w:val="tr-TR"/>
        </w:rPr>
        <w:t xml:space="preserve">   </w:t>
      </w:r>
      <w:r w:rsidR="00E16E0B" w:rsidRPr="00051297">
        <w:rPr>
          <w:b/>
          <w:sz w:val="20"/>
          <w:szCs w:val="20"/>
          <w:lang w:val="tr-TR"/>
        </w:rPr>
        <w:t>Sözleşmenin ihlali</w:t>
      </w:r>
    </w:p>
    <w:p w14:paraId="1C163DC8" w14:textId="77777777" w:rsidR="00E16E0B" w:rsidRPr="00051297" w:rsidRDefault="00E16E0B" w:rsidP="00E16E0B">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1C4CE47F" w14:textId="77777777" w:rsidR="00E16E0B" w:rsidRPr="00051297" w:rsidRDefault="00E16E0B" w:rsidP="00E16E0B">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4CE69083" w14:textId="77777777" w:rsidR="00E16E0B" w:rsidRPr="00051297" w:rsidRDefault="00E16E0B" w:rsidP="001529D3">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4442CA28" w14:textId="77777777" w:rsidR="00E16E0B" w:rsidRPr="00051297" w:rsidRDefault="00E16E0B" w:rsidP="001529D3">
      <w:pPr>
        <w:numPr>
          <w:ilvl w:val="0"/>
          <w:numId w:val="22"/>
        </w:numPr>
        <w:overflowPunct w:val="0"/>
        <w:autoSpaceDE w:val="0"/>
        <w:autoSpaceDN w:val="0"/>
        <w:adjustRightInd w:val="0"/>
        <w:textAlignment w:val="baseline"/>
        <w:rPr>
          <w:sz w:val="20"/>
          <w:szCs w:val="20"/>
          <w:lang w:val="tr-TR"/>
        </w:rPr>
      </w:pPr>
      <w:proofErr w:type="gramStart"/>
      <w:r w:rsidRPr="00051297">
        <w:rPr>
          <w:sz w:val="20"/>
          <w:szCs w:val="20"/>
          <w:lang w:val="tr-TR"/>
        </w:rPr>
        <w:t>Sözleşmenin feshedilerek yasal yollardan tahsili.</w:t>
      </w:r>
      <w:proofErr w:type="gramEnd"/>
    </w:p>
    <w:p w14:paraId="51522ED5" w14:textId="77777777" w:rsidR="00E16E0B" w:rsidRPr="00051297" w:rsidRDefault="00E16E0B" w:rsidP="00E16E0B">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58DB7419" w14:textId="77777777" w:rsidR="00E16E0B" w:rsidRPr="00051297" w:rsidRDefault="00E16E0B" w:rsidP="001529D3">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14:paraId="7601D14C" w14:textId="77777777" w:rsidR="00E16E0B" w:rsidRPr="00051297" w:rsidRDefault="00E16E0B" w:rsidP="001529D3">
      <w:pPr>
        <w:numPr>
          <w:ilvl w:val="0"/>
          <w:numId w:val="21"/>
        </w:numPr>
        <w:overflowPunct w:val="0"/>
        <w:autoSpaceDE w:val="0"/>
        <w:autoSpaceDN w:val="0"/>
        <w:adjustRightInd w:val="0"/>
        <w:textAlignment w:val="baseline"/>
        <w:rPr>
          <w:sz w:val="20"/>
          <w:szCs w:val="20"/>
          <w:lang w:val="tr-TR"/>
        </w:rPr>
      </w:pPr>
      <w:proofErr w:type="gramStart"/>
      <w:r w:rsidRPr="00051297">
        <w:rPr>
          <w:sz w:val="20"/>
          <w:szCs w:val="20"/>
          <w:lang w:val="tr-TR"/>
        </w:rPr>
        <w:t>Maktu zarar-ziyan bedeli.</w:t>
      </w:r>
      <w:proofErr w:type="gramEnd"/>
    </w:p>
    <w:p w14:paraId="3EC7583B" w14:textId="77777777" w:rsidR="00E16E0B" w:rsidRPr="00051297" w:rsidRDefault="00E16E0B" w:rsidP="00E16E0B">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0090A096" w14:textId="77777777" w:rsidR="00E16E0B" w:rsidRPr="00051297" w:rsidRDefault="00E16E0B" w:rsidP="00E16E0B">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476D431A" w14:textId="6BDA0438" w:rsidR="00E16E0B" w:rsidRPr="00051297" w:rsidRDefault="008774B0" w:rsidP="008774B0">
      <w:pPr>
        <w:overflowPunct w:val="0"/>
        <w:autoSpaceDE w:val="0"/>
        <w:autoSpaceDN w:val="0"/>
        <w:adjustRightInd w:val="0"/>
        <w:ind w:firstLine="0"/>
        <w:textAlignment w:val="baseline"/>
        <w:rPr>
          <w:b/>
          <w:sz w:val="20"/>
          <w:szCs w:val="20"/>
          <w:lang w:val="tr-TR"/>
        </w:rPr>
      </w:pPr>
      <w:r>
        <w:rPr>
          <w:b/>
          <w:sz w:val="20"/>
          <w:szCs w:val="20"/>
          <w:lang w:val="tr-TR"/>
        </w:rPr>
        <w:t>Madde 35</w:t>
      </w:r>
      <w:proofErr w:type="gramStart"/>
      <w:r>
        <w:rPr>
          <w:b/>
          <w:sz w:val="20"/>
          <w:szCs w:val="20"/>
          <w:lang w:val="tr-TR"/>
        </w:rPr>
        <w:t>)</w:t>
      </w:r>
      <w:proofErr w:type="gramEnd"/>
      <w:r>
        <w:rPr>
          <w:b/>
          <w:sz w:val="20"/>
          <w:szCs w:val="20"/>
          <w:lang w:val="tr-TR"/>
        </w:rPr>
        <w:t xml:space="preserve">  </w:t>
      </w:r>
      <w:r w:rsidR="00E16E0B" w:rsidRPr="00051297">
        <w:rPr>
          <w:b/>
          <w:sz w:val="20"/>
          <w:szCs w:val="20"/>
          <w:lang w:val="tr-TR"/>
        </w:rPr>
        <w:t>Sözleşmenin askıya alınması</w:t>
      </w:r>
    </w:p>
    <w:p w14:paraId="45B42785"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(1) Sözleşme konusu işin ihale edilmesine ilişkin prosedürlere veya sözleşmenin ifa edilmesine maddi hatalar veya usulsüzlükler veya </w:t>
      </w:r>
      <w:proofErr w:type="gramStart"/>
      <w:r w:rsidRPr="00051297">
        <w:rPr>
          <w:sz w:val="20"/>
          <w:szCs w:val="20"/>
          <w:lang w:val="tr-TR"/>
        </w:rPr>
        <w:t>sahtekarlıklar</w:t>
      </w:r>
      <w:proofErr w:type="gramEnd"/>
      <w:r w:rsidRPr="00051297">
        <w:rPr>
          <w:sz w:val="20"/>
          <w:szCs w:val="20"/>
          <w:lang w:val="tr-TR"/>
        </w:rPr>
        <w:t xml:space="preserve"> dolayısıyla halel gelmesi durumunda Sözleşme Makamı sözleşmenin yürütülmesini askıya alacaktır.</w:t>
      </w:r>
    </w:p>
    <w:p w14:paraId="2B5CEDE9"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(2) Söz konusu hataların veya usulsüzlüklerin veya </w:t>
      </w:r>
      <w:proofErr w:type="gramStart"/>
      <w:r w:rsidRPr="00051297">
        <w:rPr>
          <w:sz w:val="20"/>
          <w:szCs w:val="20"/>
          <w:lang w:val="tr-TR"/>
        </w:rPr>
        <w:t>sahtekarlıkların</w:t>
      </w:r>
      <w:proofErr w:type="gramEnd"/>
      <w:r w:rsidRPr="00051297">
        <w:rPr>
          <w:sz w:val="20"/>
          <w:szCs w:val="20"/>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271FE042" w14:textId="307812E0" w:rsidR="00E16E0B" w:rsidRPr="00051297" w:rsidRDefault="008774B0" w:rsidP="008774B0">
      <w:pPr>
        <w:overflowPunct w:val="0"/>
        <w:autoSpaceDE w:val="0"/>
        <w:autoSpaceDN w:val="0"/>
        <w:adjustRightInd w:val="0"/>
        <w:ind w:firstLine="0"/>
        <w:textAlignment w:val="baseline"/>
        <w:rPr>
          <w:b/>
          <w:sz w:val="20"/>
          <w:szCs w:val="20"/>
          <w:lang w:val="tr-TR"/>
        </w:rPr>
      </w:pPr>
      <w:r>
        <w:rPr>
          <w:b/>
          <w:sz w:val="20"/>
          <w:szCs w:val="20"/>
          <w:lang w:val="tr-TR"/>
        </w:rPr>
        <w:t>Madde 36</w:t>
      </w:r>
      <w:proofErr w:type="gramStart"/>
      <w:r>
        <w:rPr>
          <w:b/>
          <w:sz w:val="20"/>
          <w:szCs w:val="20"/>
          <w:lang w:val="tr-TR"/>
        </w:rPr>
        <w:t>)</w:t>
      </w:r>
      <w:proofErr w:type="gramEnd"/>
      <w:r>
        <w:rPr>
          <w:b/>
          <w:sz w:val="20"/>
          <w:szCs w:val="20"/>
          <w:lang w:val="tr-TR"/>
        </w:rPr>
        <w:t xml:space="preserve">  </w:t>
      </w:r>
      <w:r w:rsidR="00E16E0B" w:rsidRPr="00051297">
        <w:rPr>
          <w:b/>
          <w:sz w:val="20"/>
          <w:szCs w:val="20"/>
          <w:lang w:val="tr-TR"/>
        </w:rPr>
        <w:t>Sözleşmenin sözleşme makamı tarafından feshi</w:t>
      </w:r>
    </w:p>
    <w:p w14:paraId="0CEB0AF0"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051297">
        <w:rPr>
          <w:sz w:val="20"/>
          <w:szCs w:val="20"/>
          <w:lang w:val="tr-TR"/>
        </w:rPr>
        <w:t>fesholunmuş</w:t>
      </w:r>
      <w:proofErr w:type="spellEnd"/>
      <w:r w:rsidRPr="00051297">
        <w:rPr>
          <w:sz w:val="20"/>
          <w:szCs w:val="20"/>
          <w:lang w:val="tr-TR"/>
        </w:rPr>
        <w:t xml:space="preserve"> addedilecektir.</w:t>
      </w:r>
    </w:p>
    <w:p w14:paraId="300F4D30" w14:textId="77777777" w:rsidR="00E16E0B" w:rsidRPr="00051297" w:rsidRDefault="00E16E0B" w:rsidP="00E16E0B">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56110686"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(3) Bu Genel </w:t>
      </w:r>
      <w:proofErr w:type="spellStart"/>
      <w:r w:rsidRPr="00051297">
        <w:rPr>
          <w:sz w:val="20"/>
          <w:szCs w:val="20"/>
          <w:lang w:val="tr-TR"/>
        </w:rPr>
        <w:t>Koşullar’da</w:t>
      </w:r>
      <w:proofErr w:type="spellEnd"/>
      <w:r w:rsidRPr="00051297">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14:paraId="66342595" w14:textId="77777777" w:rsidR="00E16E0B" w:rsidRPr="00051297" w:rsidRDefault="00E16E0B" w:rsidP="001529D3">
      <w:pPr>
        <w:numPr>
          <w:ilvl w:val="0"/>
          <w:numId w:val="23"/>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7992BC56" w14:textId="77777777" w:rsidR="00E16E0B" w:rsidRPr="00051297" w:rsidRDefault="00E16E0B" w:rsidP="001529D3">
      <w:pPr>
        <w:numPr>
          <w:ilvl w:val="0"/>
          <w:numId w:val="23"/>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0D502F13" w14:textId="77777777" w:rsidR="00E16E0B" w:rsidRPr="00051297" w:rsidRDefault="00E16E0B" w:rsidP="001529D3">
      <w:pPr>
        <w:numPr>
          <w:ilvl w:val="0"/>
          <w:numId w:val="23"/>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582A9AE2" w14:textId="77777777" w:rsidR="00E16E0B" w:rsidRPr="00051297" w:rsidRDefault="00E16E0B" w:rsidP="001529D3">
      <w:pPr>
        <w:numPr>
          <w:ilvl w:val="0"/>
          <w:numId w:val="23"/>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t>Yüklenicinin sözleşmeyi devretmesi veya sözleşme altındaki işleri taşerona vermesi;</w:t>
      </w:r>
    </w:p>
    <w:p w14:paraId="7584A5AB" w14:textId="77777777" w:rsidR="00E16E0B" w:rsidRPr="00051297" w:rsidRDefault="00E16E0B" w:rsidP="001529D3">
      <w:pPr>
        <w:numPr>
          <w:ilvl w:val="0"/>
          <w:numId w:val="23"/>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lastRenderedPageBreak/>
        <w:t xml:space="preserve">Yüklenicinin iflas etmesi veya tasfiyeye gitmesi, faaliyetlerinin mahkemeler tarafından kayyum idaresine verilmesi, alacaklılarıyla </w:t>
      </w:r>
      <w:proofErr w:type="gramStart"/>
      <w:r w:rsidRPr="00051297">
        <w:rPr>
          <w:sz w:val="20"/>
          <w:szCs w:val="20"/>
          <w:lang w:val="tr-TR"/>
        </w:rPr>
        <w:t>konkordato</w:t>
      </w:r>
      <w:proofErr w:type="gramEnd"/>
      <w:r w:rsidRPr="00051297">
        <w:rPr>
          <w:sz w:val="20"/>
          <w:szCs w:val="20"/>
          <w:lang w:val="tr-TR"/>
        </w:rPr>
        <w:t xml:space="preserve"> ve benzeri anlaşmalar yapması, ticari faaliyetlerini askıya alması, bu hususlarla ilgili olarak dava veya </w:t>
      </w:r>
      <w:proofErr w:type="spellStart"/>
      <w:r w:rsidRPr="00051297">
        <w:rPr>
          <w:sz w:val="20"/>
          <w:szCs w:val="20"/>
          <w:lang w:val="tr-TR"/>
        </w:rPr>
        <w:t>takibatlara</w:t>
      </w:r>
      <w:proofErr w:type="spellEnd"/>
      <w:r w:rsidRPr="00051297">
        <w:rPr>
          <w:sz w:val="20"/>
          <w:szCs w:val="20"/>
          <w:lang w:val="tr-TR"/>
        </w:rPr>
        <w:t xml:space="preserve"> maruz kalması, veya ulusal mevzuat gereğince benzer bir prosedür neticesinde bu türden durumlara düşmesi;   </w:t>
      </w:r>
    </w:p>
    <w:p w14:paraId="7CD47B97" w14:textId="77777777" w:rsidR="00E16E0B" w:rsidRPr="00051297" w:rsidRDefault="00E16E0B" w:rsidP="001529D3">
      <w:pPr>
        <w:numPr>
          <w:ilvl w:val="0"/>
          <w:numId w:val="23"/>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14:paraId="7E965466" w14:textId="77777777" w:rsidR="00E16E0B" w:rsidRPr="00051297" w:rsidRDefault="00E16E0B" w:rsidP="001529D3">
      <w:pPr>
        <w:numPr>
          <w:ilvl w:val="0"/>
          <w:numId w:val="23"/>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t xml:space="preserve">Yüklenicinin Sözleşme Makamı tarafından gerekçeli olarak kanıtlanan ağır bir mesleki kusur veya </w:t>
      </w:r>
      <w:proofErr w:type="spellStart"/>
      <w:r w:rsidRPr="00051297">
        <w:rPr>
          <w:sz w:val="20"/>
          <w:szCs w:val="20"/>
          <w:lang w:val="tr-TR"/>
        </w:rPr>
        <w:t>suistimalden</w:t>
      </w:r>
      <w:proofErr w:type="spellEnd"/>
      <w:r w:rsidRPr="00051297">
        <w:rPr>
          <w:sz w:val="20"/>
          <w:szCs w:val="20"/>
          <w:lang w:val="tr-TR"/>
        </w:rPr>
        <w:t xml:space="preserve"> suçlu bulunmuş olması;</w:t>
      </w:r>
    </w:p>
    <w:p w14:paraId="6830D9B1" w14:textId="77777777" w:rsidR="00E16E0B" w:rsidRPr="00051297" w:rsidRDefault="00E16E0B" w:rsidP="001529D3">
      <w:pPr>
        <w:numPr>
          <w:ilvl w:val="0"/>
          <w:numId w:val="23"/>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t xml:space="preserve">Yüklenicinin </w:t>
      </w:r>
      <w:proofErr w:type="gramStart"/>
      <w:r w:rsidRPr="00051297">
        <w:rPr>
          <w:sz w:val="20"/>
          <w:szCs w:val="20"/>
          <w:lang w:val="tr-TR"/>
        </w:rPr>
        <w:t>sahtekarlık</w:t>
      </w:r>
      <w:proofErr w:type="gramEnd"/>
      <w:r w:rsidRPr="00051297">
        <w:rPr>
          <w:sz w:val="20"/>
          <w:szCs w:val="20"/>
          <w:lang w:val="tr-TR"/>
        </w:rPr>
        <w:t xml:space="preserve">, yolsuzluk, suç örgütüne iştirak veya başka bir yasadışı faaliyet münasebetiyle kesinleşmiş hüküm ifade eden bir mahkeme kararıyla suçlu bulunarak hüküm giymiş olması;  </w:t>
      </w:r>
    </w:p>
    <w:p w14:paraId="351C5942" w14:textId="77777777" w:rsidR="00E16E0B" w:rsidRPr="00051297" w:rsidRDefault="00E16E0B" w:rsidP="001529D3">
      <w:pPr>
        <w:numPr>
          <w:ilvl w:val="0"/>
          <w:numId w:val="23"/>
        </w:numPr>
        <w:overflowPunct w:val="0"/>
        <w:autoSpaceDE w:val="0"/>
        <w:autoSpaceDN w:val="0"/>
        <w:adjustRightInd w:val="0"/>
        <w:spacing w:before="100"/>
        <w:ind w:left="709" w:hanging="482"/>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w:t>
      </w:r>
      <w:proofErr w:type="gramStart"/>
      <w:r w:rsidRPr="00051297">
        <w:rPr>
          <w:sz w:val="20"/>
          <w:szCs w:val="20"/>
          <w:lang w:val="tr-TR"/>
        </w:rPr>
        <w:t>prosedürünü</w:t>
      </w:r>
      <w:proofErr w:type="gramEnd"/>
      <w:r w:rsidRPr="00051297">
        <w:rPr>
          <w:sz w:val="20"/>
          <w:szCs w:val="20"/>
          <w:lang w:val="tr-TR"/>
        </w:rPr>
        <w:t xml:space="preserve"> veya destek programı prosedürünü takiben Yüklenicinin akdi yükümlülüklerini yerine getirmediği için sözleşmeyi ciddi ölçüde ihlal ettiğinin ilan edilmiş olması;   </w:t>
      </w:r>
    </w:p>
    <w:p w14:paraId="1B98F96B" w14:textId="77777777" w:rsidR="00E16E0B" w:rsidRPr="00051297" w:rsidRDefault="00E16E0B" w:rsidP="001529D3">
      <w:pPr>
        <w:numPr>
          <w:ilvl w:val="0"/>
          <w:numId w:val="23"/>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56A53970" w14:textId="77777777" w:rsidR="00E16E0B" w:rsidRPr="00051297" w:rsidRDefault="00E16E0B" w:rsidP="001529D3">
      <w:pPr>
        <w:numPr>
          <w:ilvl w:val="0"/>
          <w:numId w:val="23"/>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t xml:space="preserve">Sözleşmenin ifa edilmesini önleyen başka bir yasal engelin zuhur etmiş olması;   </w:t>
      </w:r>
    </w:p>
    <w:p w14:paraId="1B99670A" w14:textId="77777777" w:rsidR="00E16E0B" w:rsidRPr="00051297" w:rsidRDefault="00E16E0B" w:rsidP="001529D3">
      <w:pPr>
        <w:numPr>
          <w:ilvl w:val="0"/>
          <w:numId w:val="23"/>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14:paraId="6712ACF1"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51297">
        <w:rPr>
          <w:sz w:val="20"/>
          <w:szCs w:val="20"/>
          <w:lang w:val="tr-TR"/>
        </w:rPr>
        <w:t>Makamı’nın</w:t>
      </w:r>
      <w:proofErr w:type="spellEnd"/>
      <w:r w:rsidRPr="00051297">
        <w:rPr>
          <w:sz w:val="20"/>
          <w:szCs w:val="20"/>
          <w:lang w:val="tr-TR"/>
        </w:rPr>
        <w:t>, Sözleşmeyi feshetmesi halinde, Yüklenicinin işin tamamlanmasındaki gecikmeden ötürü sorumluluğu, sözleşme altında daha önceden maruz kalınmış yükümlülükler saklı kalmak kaydıyla,  derhal sona erecektir.</w:t>
      </w:r>
    </w:p>
    <w:p w14:paraId="5281903D"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51297">
        <w:rPr>
          <w:sz w:val="20"/>
          <w:szCs w:val="20"/>
          <w:lang w:val="tr-TR"/>
        </w:rPr>
        <w:t>teminen</w:t>
      </w:r>
      <w:proofErr w:type="spellEnd"/>
      <w:r w:rsidRPr="00051297">
        <w:rPr>
          <w:sz w:val="20"/>
          <w:szCs w:val="20"/>
          <w:lang w:val="tr-TR"/>
        </w:rPr>
        <w:t xml:space="preserve"> gerekli adımları derhal atacaktır.</w:t>
      </w:r>
    </w:p>
    <w:p w14:paraId="4F874335" w14:textId="77777777" w:rsidR="00E16E0B" w:rsidRPr="00051297" w:rsidRDefault="00E16E0B" w:rsidP="00E16E0B">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132A3A4C" w14:textId="77777777" w:rsidR="00E16E0B" w:rsidRPr="00051297" w:rsidRDefault="00E16E0B" w:rsidP="00E16E0B">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560B3A9E" w14:textId="77777777" w:rsidR="00E16E0B" w:rsidRPr="00051297" w:rsidRDefault="00E16E0B" w:rsidP="00E16E0B">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07D4A468" w14:textId="77777777" w:rsidR="00E16E0B" w:rsidRPr="00051297" w:rsidRDefault="00E16E0B" w:rsidP="00E16E0B">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03B3D791" w14:textId="7D9570FB" w:rsidR="00E16E0B" w:rsidRPr="00051297" w:rsidRDefault="008774B0" w:rsidP="008774B0">
      <w:pPr>
        <w:overflowPunct w:val="0"/>
        <w:autoSpaceDE w:val="0"/>
        <w:autoSpaceDN w:val="0"/>
        <w:adjustRightInd w:val="0"/>
        <w:ind w:firstLine="0"/>
        <w:textAlignment w:val="baseline"/>
        <w:rPr>
          <w:b/>
          <w:sz w:val="20"/>
          <w:szCs w:val="20"/>
          <w:lang w:val="tr-TR"/>
        </w:rPr>
      </w:pPr>
      <w:r>
        <w:rPr>
          <w:b/>
          <w:sz w:val="20"/>
          <w:szCs w:val="20"/>
          <w:lang w:val="tr-TR"/>
        </w:rPr>
        <w:t>Madde 37</w:t>
      </w:r>
      <w:proofErr w:type="gramStart"/>
      <w:r>
        <w:rPr>
          <w:b/>
          <w:sz w:val="20"/>
          <w:szCs w:val="20"/>
          <w:lang w:val="tr-TR"/>
        </w:rPr>
        <w:t>)</w:t>
      </w:r>
      <w:proofErr w:type="gramEnd"/>
      <w:r>
        <w:rPr>
          <w:b/>
          <w:sz w:val="20"/>
          <w:szCs w:val="20"/>
          <w:lang w:val="tr-TR"/>
        </w:rPr>
        <w:t xml:space="preserve">   </w:t>
      </w:r>
      <w:r w:rsidR="00E16E0B" w:rsidRPr="00051297">
        <w:rPr>
          <w:b/>
          <w:sz w:val="20"/>
          <w:szCs w:val="20"/>
          <w:lang w:val="tr-TR"/>
        </w:rPr>
        <w:t>Sözleşmenin Yüklenici tarafından feshi</w:t>
      </w:r>
    </w:p>
    <w:p w14:paraId="2561887B" w14:textId="77777777" w:rsidR="00E16E0B" w:rsidRPr="00051297" w:rsidRDefault="00E16E0B" w:rsidP="00E16E0B">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29BD9001" w14:textId="77777777" w:rsidR="00E16E0B" w:rsidRPr="00051297" w:rsidRDefault="00E16E0B" w:rsidP="001529D3">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684A4E7A" w14:textId="77777777" w:rsidR="00E16E0B" w:rsidRPr="00051297" w:rsidRDefault="00E16E0B" w:rsidP="001529D3">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Hatırlatmalara rağmen Sözleşme Makamının yükümlülüklerini ısrarla yerine </w:t>
      </w:r>
      <w:proofErr w:type="gramStart"/>
      <w:r w:rsidRPr="00051297">
        <w:rPr>
          <w:sz w:val="20"/>
          <w:szCs w:val="20"/>
          <w:lang w:val="tr-TR"/>
        </w:rPr>
        <w:t>getirmemesi;</w:t>
      </w:r>
      <w:proofErr w:type="gramEnd"/>
      <w:r w:rsidRPr="00051297">
        <w:rPr>
          <w:sz w:val="20"/>
          <w:szCs w:val="20"/>
          <w:lang w:val="tr-TR"/>
        </w:rPr>
        <w:t xml:space="preserve"> veya</w:t>
      </w:r>
    </w:p>
    <w:p w14:paraId="05B18F8A" w14:textId="77777777" w:rsidR="00E16E0B" w:rsidRPr="00051297" w:rsidRDefault="00E16E0B" w:rsidP="001529D3">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07DC6638"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(2) Sözleşmenin Yüklenici tarafından feshi Sözleşme </w:t>
      </w:r>
      <w:proofErr w:type="spellStart"/>
      <w:r w:rsidRPr="00051297">
        <w:rPr>
          <w:sz w:val="20"/>
          <w:szCs w:val="20"/>
          <w:lang w:val="tr-TR"/>
        </w:rPr>
        <w:t>Makamı’nın</w:t>
      </w:r>
      <w:proofErr w:type="spellEnd"/>
      <w:r w:rsidRPr="00051297">
        <w:rPr>
          <w:sz w:val="20"/>
          <w:szCs w:val="20"/>
          <w:lang w:val="tr-TR"/>
        </w:rPr>
        <w:t xml:space="preserve"> veya Yüklenicinin sözleşme altında sahip oldukları diğer haklara halel getirmeyecektir.</w:t>
      </w:r>
    </w:p>
    <w:p w14:paraId="2D4A37F4" w14:textId="00F698DB" w:rsidR="00E16E0B" w:rsidRDefault="00E16E0B" w:rsidP="00E16E0B">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r w:rsidR="007E3941">
        <w:rPr>
          <w:sz w:val="20"/>
          <w:szCs w:val="20"/>
          <w:lang w:val="tr-TR"/>
        </w:rPr>
        <w:t xml:space="preserve"> </w:t>
      </w:r>
    </w:p>
    <w:p w14:paraId="47E6EBF3" w14:textId="77777777" w:rsidR="007E3941" w:rsidRDefault="007E3941" w:rsidP="00E16E0B">
      <w:pPr>
        <w:tabs>
          <w:tab w:val="left" w:pos="0"/>
        </w:tabs>
        <w:ind w:firstLine="0"/>
        <w:rPr>
          <w:sz w:val="20"/>
          <w:szCs w:val="20"/>
          <w:lang w:val="tr-TR"/>
        </w:rPr>
      </w:pPr>
    </w:p>
    <w:p w14:paraId="4865D9C5" w14:textId="7E57B97E" w:rsidR="00E16E0B" w:rsidRPr="00051297" w:rsidRDefault="009C6F52" w:rsidP="00E16E0B">
      <w:pPr>
        <w:spacing w:before="0"/>
        <w:ind w:firstLine="0"/>
        <w:jc w:val="left"/>
        <w:rPr>
          <w:b/>
          <w:sz w:val="20"/>
          <w:szCs w:val="20"/>
          <w:lang w:val="tr-TR"/>
        </w:rPr>
      </w:pPr>
      <w:r>
        <w:rPr>
          <w:b/>
          <w:sz w:val="20"/>
          <w:szCs w:val="20"/>
          <w:lang w:val="tr-TR"/>
        </w:rPr>
        <w:t xml:space="preserve">Madde 38 </w:t>
      </w:r>
      <w:proofErr w:type="gramStart"/>
      <w:r>
        <w:rPr>
          <w:b/>
          <w:sz w:val="20"/>
          <w:szCs w:val="20"/>
          <w:lang w:val="tr-TR"/>
        </w:rPr>
        <w:t>)</w:t>
      </w:r>
      <w:proofErr w:type="gramEnd"/>
      <w:r>
        <w:rPr>
          <w:b/>
          <w:sz w:val="20"/>
          <w:szCs w:val="20"/>
          <w:lang w:val="tr-TR"/>
        </w:rPr>
        <w:t xml:space="preserve">   </w:t>
      </w:r>
      <w:r w:rsidR="00E16E0B" w:rsidRPr="00051297">
        <w:rPr>
          <w:b/>
          <w:sz w:val="20"/>
          <w:szCs w:val="20"/>
          <w:lang w:val="tr-TR"/>
        </w:rPr>
        <w:t>Vefat</w:t>
      </w:r>
    </w:p>
    <w:p w14:paraId="06604472"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w:t>
      </w:r>
      <w:proofErr w:type="spellStart"/>
      <w:r w:rsidRPr="00051297">
        <w:rPr>
          <w:sz w:val="20"/>
          <w:szCs w:val="20"/>
          <w:lang w:val="tr-TR"/>
        </w:rPr>
        <w:t>fesholunmuş</w:t>
      </w:r>
      <w:proofErr w:type="spellEnd"/>
      <w:r w:rsidRPr="00051297">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051297">
        <w:rPr>
          <w:sz w:val="20"/>
          <w:szCs w:val="20"/>
          <w:lang w:val="tr-TR"/>
        </w:rPr>
        <w:t>Makamı’nın</w:t>
      </w:r>
      <w:proofErr w:type="spellEnd"/>
      <w:r w:rsidRPr="00051297">
        <w:rPr>
          <w:sz w:val="20"/>
          <w:szCs w:val="20"/>
          <w:lang w:val="tr-TR"/>
        </w:rPr>
        <w:t xml:space="preserve"> kararı bu teklifin alınmasından itibaren 15 gün içinde ilgili varislere veya hak sahiplerine bildirilecektir.</w:t>
      </w:r>
    </w:p>
    <w:p w14:paraId="362E6FC7" w14:textId="77777777" w:rsidR="00E16E0B" w:rsidRPr="00051297" w:rsidRDefault="00E16E0B" w:rsidP="00E16E0B">
      <w:pPr>
        <w:tabs>
          <w:tab w:val="left" w:pos="0"/>
        </w:tabs>
        <w:ind w:firstLine="0"/>
        <w:rPr>
          <w:sz w:val="20"/>
          <w:szCs w:val="20"/>
          <w:lang w:val="tr-TR"/>
        </w:rPr>
      </w:pPr>
      <w:proofErr w:type="gramStart"/>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051297">
        <w:rPr>
          <w:sz w:val="20"/>
          <w:szCs w:val="20"/>
          <w:lang w:val="tr-TR"/>
        </w:rPr>
        <w:t xml:space="preserve">Sözleşme </w:t>
      </w:r>
      <w:proofErr w:type="spellStart"/>
      <w:r w:rsidRPr="00051297">
        <w:rPr>
          <w:sz w:val="20"/>
          <w:szCs w:val="20"/>
          <w:lang w:val="tr-TR"/>
        </w:rPr>
        <w:t>Makamı’nın</w:t>
      </w:r>
      <w:proofErr w:type="spellEnd"/>
      <w:r w:rsidRPr="00051297">
        <w:rPr>
          <w:sz w:val="20"/>
          <w:szCs w:val="20"/>
          <w:lang w:val="tr-TR"/>
        </w:rPr>
        <w:t xml:space="preserve"> kararı bu husustaki teklifin alınmasından itibaren 30 gün içinde grubun sağ üyelerine veya ilgili varislere ya da hak sahiplerine bildirilecektir.</w:t>
      </w:r>
    </w:p>
    <w:p w14:paraId="2E82FF22" w14:textId="77777777" w:rsidR="00E16E0B" w:rsidRDefault="00E16E0B" w:rsidP="00E16E0B">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72828D05" w14:textId="28436EDD" w:rsidR="00E16E0B" w:rsidRPr="00051297" w:rsidRDefault="009C6F52" w:rsidP="009C6F52">
      <w:pPr>
        <w:overflowPunct w:val="0"/>
        <w:autoSpaceDE w:val="0"/>
        <w:autoSpaceDN w:val="0"/>
        <w:adjustRightInd w:val="0"/>
        <w:ind w:firstLine="0"/>
        <w:textAlignment w:val="baseline"/>
        <w:rPr>
          <w:b/>
          <w:sz w:val="20"/>
          <w:szCs w:val="20"/>
          <w:lang w:val="tr-TR"/>
        </w:rPr>
      </w:pPr>
      <w:r>
        <w:rPr>
          <w:b/>
          <w:sz w:val="20"/>
          <w:szCs w:val="20"/>
          <w:lang w:val="tr-TR"/>
        </w:rPr>
        <w:t>Madde 39</w:t>
      </w:r>
      <w:proofErr w:type="gramStart"/>
      <w:r>
        <w:rPr>
          <w:b/>
          <w:sz w:val="20"/>
          <w:szCs w:val="20"/>
          <w:lang w:val="tr-TR"/>
        </w:rPr>
        <w:t>)</w:t>
      </w:r>
      <w:proofErr w:type="gramEnd"/>
      <w:r>
        <w:rPr>
          <w:b/>
          <w:sz w:val="20"/>
          <w:szCs w:val="20"/>
          <w:lang w:val="tr-TR"/>
        </w:rPr>
        <w:t xml:space="preserve">  </w:t>
      </w:r>
      <w:r w:rsidR="00E16E0B" w:rsidRPr="00051297">
        <w:rPr>
          <w:b/>
          <w:sz w:val="20"/>
          <w:szCs w:val="20"/>
          <w:lang w:val="tr-TR"/>
        </w:rPr>
        <w:t xml:space="preserve">Süre uzatımı verilebilecek haller ve şartları </w:t>
      </w:r>
    </w:p>
    <w:p w14:paraId="1568F892" w14:textId="77777777" w:rsidR="00E16E0B" w:rsidRPr="00051297" w:rsidRDefault="00E16E0B" w:rsidP="00E16E0B">
      <w:pPr>
        <w:tabs>
          <w:tab w:val="left" w:pos="0"/>
        </w:tabs>
        <w:ind w:firstLine="0"/>
        <w:rPr>
          <w:sz w:val="20"/>
          <w:szCs w:val="20"/>
          <w:lang w:val="tr-TR"/>
        </w:rPr>
      </w:pPr>
      <w:bookmarkStart w:id="20" w:name="_(1)_Süre_uzatımı_verilebilecek_hall"/>
      <w:bookmarkEnd w:id="20"/>
      <w:r w:rsidRPr="00051297">
        <w:rPr>
          <w:sz w:val="20"/>
          <w:szCs w:val="20"/>
          <w:lang w:val="tr-TR"/>
        </w:rPr>
        <w:t>(1) Süre uzatımı verilebilecek haller aşağıda sayılmıştır.</w:t>
      </w:r>
    </w:p>
    <w:p w14:paraId="7714C756" w14:textId="77777777" w:rsidR="00E16E0B" w:rsidRPr="00051297" w:rsidRDefault="00E16E0B" w:rsidP="001529D3">
      <w:pPr>
        <w:numPr>
          <w:ilvl w:val="0"/>
          <w:numId w:val="25"/>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73302753" w14:textId="77777777" w:rsidR="00E16E0B" w:rsidRDefault="00E16E0B" w:rsidP="00E16E0B">
      <w:pPr>
        <w:pStyle w:val="GvdeMetniGirintisi3"/>
        <w:spacing w:after="0"/>
        <w:ind w:left="142" w:firstLine="567"/>
        <w:rPr>
          <w:sz w:val="20"/>
          <w:szCs w:val="20"/>
          <w:lang w:val="tr-TR"/>
        </w:rPr>
      </w:pPr>
      <w:r w:rsidRPr="00051297">
        <w:rPr>
          <w:sz w:val="20"/>
          <w:szCs w:val="20"/>
          <w:lang w:val="tr-TR"/>
        </w:rPr>
        <w:t>a) Doğal afetler.</w:t>
      </w:r>
    </w:p>
    <w:p w14:paraId="19618960" w14:textId="77777777" w:rsidR="00E16E0B" w:rsidRDefault="00E16E0B" w:rsidP="00E16E0B">
      <w:pPr>
        <w:pStyle w:val="GvdeMetniGirintisi3"/>
        <w:spacing w:after="0"/>
        <w:ind w:left="142" w:firstLine="567"/>
        <w:rPr>
          <w:sz w:val="20"/>
          <w:szCs w:val="20"/>
          <w:lang w:val="tr-TR"/>
        </w:rPr>
      </w:pPr>
      <w:r w:rsidRPr="00051297">
        <w:rPr>
          <w:sz w:val="20"/>
          <w:szCs w:val="20"/>
          <w:lang w:val="tr-TR"/>
        </w:rPr>
        <w:t>b) Kanuni grev.</w:t>
      </w:r>
    </w:p>
    <w:p w14:paraId="4DDFE2D8" w14:textId="77777777" w:rsidR="00E16E0B" w:rsidRDefault="00E16E0B" w:rsidP="00E16E0B">
      <w:pPr>
        <w:pStyle w:val="GvdeMetniGirintisi3"/>
        <w:spacing w:after="0"/>
        <w:ind w:left="142" w:firstLine="567"/>
        <w:rPr>
          <w:sz w:val="20"/>
          <w:szCs w:val="20"/>
          <w:lang w:val="tr-TR"/>
        </w:rPr>
      </w:pPr>
      <w:r w:rsidRPr="00051297">
        <w:rPr>
          <w:sz w:val="20"/>
          <w:szCs w:val="20"/>
          <w:lang w:val="tr-TR"/>
        </w:rPr>
        <w:t>c) Genel salgın hastalık.</w:t>
      </w:r>
    </w:p>
    <w:p w14:paraId="210E5070" w14:textId="77777777" w:rsidR="00E16E0B" w:rsidRPr="00051297" w:rsidRDefault="00E16E0B" w:rsidP="00E16E0B">
      <w:pPr>
        <w:pStyle w:val="GvdeMetniGirintisi3"/>
        <w:spacing w:after="0"/>
        <w:ind w:left="142" w:firstLine="567"/>
        <w:rPr>
          <w:sz w:val="20"/>
          <w:szCs w:val="20"/>
          <w:lang w:val="tr-TR"/>
        </w:rPr>
      </w:pPr>
      <w:r w:rsidRPr="00051297">
        <w:rPr>
          <w:sz w:val="20"/>
          <w:szCs w:val="20"/>
          <w:lang w:val="tr-TR"/>
        </w:rPr>
        <w:t>d) Kısmi veya genel seferberlik ilanı.</w:t>
      </w:r>
    </w:p>
    <w:p w14:paraId="3D30959B" w14:textId="77777777" w:rsidR="00E16E0B" w:rsidRPr="00051297" w:rsidRDefault="00E16E0B" w:rsidP="00E16E0B">
      <w:pPr>
        <w:ind w:left="426" w:firstLine="283"/>
        <w:rPr>
          <w:sz w:val="20"/>
          <w:szCs w:val="20"/>
          <w:lang w:val="tr-TR"/>
        </w:rPr>
      </w:pPr>
      <w:r w:rsidRPr="00051297">
        <w:rPr>
          <w:sz w:val="20"/>
          <w:szCs w:val="20"/>
          <w:lang w:val="tr-TR"/>
        </w:rPr>
        <w:t>e) Gerektiğinde Kalkınma Ajansı veya ilgili kurum/kuruluşlar tarafından belirlenecek benzeri diğer haller.</w:t>
      </w:r>
    </w:p>
    <w:p w14:paraId="0BE828A3" w14:textId="77777777" w:rsidR="00E16E0B" w:rsidRPr="00051297" w:rsidRDefault="00E16E0B" w:rsidP="00E16E0B">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646BBA12" w14:textId="77777777" w:rsidR="00E16E0B" w:rsidRPr="00C36C6F" w:rsidRDefault="00E16E0B" w:rsidP="001529D3">
      <w:pPr>
        <w:pStyle w:val="ListeParagraf"/>
        <w:numPr>
          <w:ilvl w:val="0"/>
          <w:numId w:val="39"/>
        </w:numPr>
        <w:rPr>
          <w:sz w:val="20"/>
          <w:szCs w:val="20"/>
          <w:lang w:val="tr-TR"/>
        </w:rPr>
      </w:pPr>
      <w:r w:rsidRPr="00C36C6F">
        <w:rPr>
          <w:sz w:val="20"/>
          <w:szCs w:val="20"/>
          <w:lang w:val="tr-TR"/>
        </w:rPr>
        <w:t xml:space="preserve">Yükleniciden kaynaklanan bir kusurdan ileri gelmemiş bulunması, </w:t>
      </w:r>
    </w:p>
    <w:p w14:paraId="13CE41F9" w14:textId="77777777" w:rsidR="00E16E0B" w:rsidRPr="00C36C6F" w:rsidRDefault="00E16E0B" w:rsidP="001529D3">
      <w:pPr>
        <w:pStyle w:val="ListeParagraf"/>
        <w:numPr>
          <w:ilvl w:val="0"/>
          <w:numId w:val="39"/>
        </w:numPr>
        <w:rPr>
          <w:sz w:val="20"/>
          <w:szCs w:val="20"/>
          <w:lang w:val="tr-TR"/>
        </w:rPr>
      </w:pPr>
      <w:r w:rsidRPr="00C36C6F">
        <w:rPr>
          <w:sz w:val="20"/>
          <w:szCs w:val="20"/>
          <w:lang w:val="tr-TR"/>
        </w:rPr>
        <w:t xml:space="preserve">Taahhüdün yerine getirilmesine engel nitelikte olması, </w:t>
      </w:r>
    </w:p>
    <w:p w14:paraId="6AC5A37A" w14:textId="77777777" w:rsidR="00E16E0B" w:rsidRPr="00C36C6F" w:rsidRDefault="00E16E0B" w:rsidP="001529D3">
      <w:pPr>
        <w:pStyle w:val="ListeParagraf"/>
        <w:numPr>
          <w:ilvl w:val="0"/>
          <w:numId w:val="39"/>
        </w:numPr>
        <w:rPr>
          <w:sz w:val="20"/>
          <w:szCs w:val="20"/>
          <w:lang w:val="tr-TR"/>
        </w:rPr>
      </w:pPr>
      <w:r w:rsidRPr="00C36C6F">
        <w:rPr>
          <w:sz w:val="20"/>
          <w:szCs w:val="20"/>
          <w:lang w:val="tr-TR"/>
        </w:rPr>
        <w:t xml:space="preserve">Yüklenicinin bu engeli ortadan kaldırmaya gücünün yetmemiş olması, </w:t>
      </w:r>
    </w:p>
    <w:p w14:paraId="3B1D7E19" w14:textId="77777777" w:rsidR="00E16E0B" w:rsidRPr="00C36C6F" w:rsidRDefault="00E16E0B" w:rsidP="001529D3">
      <w:pPr>
        <w:pStyle w:val="ListeParagraf"/>
        <w:numPr>
          <w:ilvl w:val="0"/>
          <w:numId w:val="39"/>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757B6BCE" w14:textId="77777777" w:rsidR="00E16E0B" w:rsidRPr="00C36C6F" w:rsidRDefault="00E16E0B" w:rsidP="001529D3">
      <w:pPr>
        <w:pStyle w:val="ListeParagraf"/>
        <w:numPr>
          <w:ilvl w:val="0"/>
          <w:numId w:val="39"/>
        </w:numPr>
        <w:rPr>
          <w:sz w:val="20"/>
          <w:szCs w:val="20"/>
          <w:lang w:val="tr-TR"/>
        </w:rPr>
      </w:pPr>
      <w:r w:rsidRPr="00C36C6F">
        <w:rPr>
          <w:sz w:val="20"/>
          <w:szCs w:val="20"/>
          <w:lang w:val="tr-TR"/>
        </w:rPr>
        <w:t>Yetkili merciler tarafından belgelendirilmesi,</w:t>
      </w:r>
    </w:p>
    <w:p w14:paraId="1AE3BF2A" w14:textId="77777777" w:rsidR="00E16E0B" w:rsidRPr="00051297" w:rsidRDefault="00E16E0B" w:rsidP="00E16E0B">
      <w:pPr>
        <w:rPr>
          <w:sz w:val="20"/>
          <w:szCs w:val="20"/>
          <w:lang w:val="tr-TR"/>
        </w:rPr>
      </w:pPr>
      <w:proofErr w:type="gramStart"/>
      <w:r w:rsidRPr="00051297">
        <w:rPr>
          <w:sz w:val="20"/>
          <w:szCs w:val="20"/>
          <w:lang w:val="tr-TR"/>
        </w:rPr>
        <w:t>zorunludur</w:t>
      </w:r>
      <w:proofErr w:type="gramEnd"/>
      <w:r w:rsidRPr="00051297">
        <w:rPr>
          <w:sz w:val="20"/>
          <w:szCs w:val="20"/>
          <w:lang w:val="tr-TR"/>
        </w:rPr>
        <w:t>.</w:t>
      </w:r>
    </w:p>
    <w:p w14:paraId="2E297584" w14:textId="77777777" w:rsidR="00E16E0B" w:rsidRPr="00051297" w:rsidRDefault="00E16E0B" w:rsidP="001529D3">
      <w:pPr>
        <w:numPr>
          <w:ilvl w:val="0"/>
          <w:numId w:val="25"/>
        </w:numPr>
        <w:tabs>
          <w:tab w:val="left" w:pos="0"/>
        </w:tabs>
        <w:ind w:left="709"/>
        <w:rPr>
          <w:sz w:val="20"/>
          <w:szCs w:val="20"/>
          <w:lang w:val="tr-TR"/>
        </w:rPr>
      </w:pPr>
      <w:r w:rsidRPr="00051297">
        <w:rPr>
          <w:sz w:val="20"/>
          <w:szCs w:val="20"/>
          <w:lang w:val="tr-TR"/>
        </w:rPr>
        <w:t>Sözleşme Makamından kaynaklanan sebepler</w:t>
      </w:r>
    </w:p>
    <w:p w14:paraId="078E18D5" w14:textId="77777777" w:rsidR="00E16E0B" w:rsidRPr="00051297" w:rsidRDefault="00E16E0B" w:rsidP="00E16E0B">
      <w:pPr>
        <w:tabs>
          <w:tab w:val="left" w:pos="0"/>
        </w:tabs>
        <w:ind w:firstLine="0"/>
        <w:rPr>
          <w:sz w:val="20"/>
          <w:szCs w:val="20"/>
          <w:lang w:val="tr-TR"/>
        </w:rPr>
      </w:pPr>
      <w:proofErr w:type="gramStart"/>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14:paraId="715B489E"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55FDB9CD" w14:textId="77777777" w:rsidR="00E16E0B" w:rsidRPr="00051297" w:rsidRDefault="00E16E0B" w:rsidP="00E16E0B">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01CDD69A"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51297">
        <w:rPr>
          <w:sz w:val="20"/>
          <w:szCs w:val="20"/>
          <w:lang w:val="tr-TR"/>
        </w:rPr>
        <w:t xml:space="preserve">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w:t>
      </w:r>
      <w:r w:rsidRPr="00051297">
        <w:rPr>
          <w:sz w:val="20"/>
          <w:szCs w:val="20"/>
          <w:lang w:val="tr-TR"/>
        </w:rPr>
        <w:lastRenderedPageBreak/>
        <w:t>Yüklenici tarafından feshinden veya sözleşme tahtındaki mükellefiyetlerini ifa edememesinden ötürü gecikmiş ödemeler için faiz ödemekten sorumlu olmayacaktır.</w:t>
      </w:r>
      <w:proofErr w:type="gramEnd"/>
    </w:p>
    <w:p w14:paraId="50AE7F5A" w14:textId="77777777" w:rsidR="00E16E0B" w:rsidRPr="00051297" w:rsidRDefault="00E16E0B" w:rsidP="00E16E0B">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51587C62" w14:textId="77777777" w:rsidR="00E16E0B" w:rsidRPr="00051297" w:rsidRDefault="00E16E0B" w:rsidP="00E16E0B">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4AA8A088" w14:textId="77777777" w:rsidR="00E16E0B" w:rsidRPr="00051297" w:rsidRDefault="00E16E0B" w:rsidP="00E16E0B">
      <w:pPr>
        <w:spacing w:before="240" w:after="240"/>
        <w:jc w:val="center"/>
        <w:rPr>
          <w:b/>
          <w:sz w:val="20"/>
          <w:szCs w:val="20"/>
          <w:lang w:val="tr-TR"/>
        </w:rPr>
      </w:pPr>
      <w:r w:rsidRPr="00051297">
        <w:rPr>
          <w:b/>
          <w:sz w:val="20"/>
          <w:szCs w:val="20"/>
          <w:lang w:val="tr-TR"/>
        </w:rPr>
        <w:t>İHTİLAFLARIN HALLİ</w:t>
      </w:r>
    </w:p>
    <w:p w14:paraId="42234E95" w14:textId="430CE6B2" w:rsidR="00E16E0B" w:rsidRPr="00051297" w:rsidRDefault="009C6F52" w:rsidP="009C6F52">
      <w:pPr>
        <w:overflowPunct w:val="0"/>
        <w:autoSpaceDE w:val="0"/>
        <w:autoSpaceDN w:val="0"/>
        <w:adjustRightInd w:val="0"/>
        <w:ind w:firstLine="0"/>
        <w:textAlignment w:val="baseline"/>
        <w:rPr>
          <w:b/>
          <w:sz w:val="20"/>
          <w:szCs w:val="20"/>
          <w:lang w:val="tr-TR"/>
        </w:rPr>
      </w:pPr>
      <w:r>
        <w:rPr>
          <w:b/>
          <w:sz w:val="20"/>
          <w:szCs w:val="20"/>
          <w:lang w:val="tr-TR"/>
        </w:rPr>
        <w:t xml:space="preserve">Madde 40 </w:t>
      </w:r>
      <w:proofErr w:type="gramStart"/>
      <w:r>
        <w:rPr>
          <w:b/>
          <w:sz w:val="20"/>
          <w:szCs w:val="20"/>
          <w:lang w:val="tr-TR"/>
        </w:rPr>
        <w:t>)</w:t>
      </w:r>
      <w:proofErr w:type="gramEnd"/>
      <w:r>
        <w:rPr>
          <w:b/>
          <w:sz w:val="20"/>
          <w:szCs w:val="20"/>
          <w:lang w:val="tr-TR"/>
        </w:rPr>
        <w:t xml:space="preserve">   </w:t>
      </w:r>
      <w:r w:rsidR="00E16E0B" w:rsidRPr="00051297">
        <w:rPr>
          <w:b/>
          <w:sz w:val="20"/>
          <w:szCs w:val="20"/>
          <w:lang w:val="tr-TR"/>
        </w:rPr>
        <w:t>İhtilafların halli</w:t>
      </w:r>
    </w:p>
    <w:p w14:paraId="5F8A876A" w14:textId="77777777" w:rsidR="00E16E0B" w:rsidRPr="00051297" w:rsidRDefault="00E16E0B" w:rsidP="00E16E0B">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6079CCD1"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3BB34990"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w:t>
      </w:r>
      <w:proofErr w:type="gramStart"/>
      <w:r w:rsidRPr="00051297">
        <w:rPr>
          <w:sz w:val="20"/>
          <w:szCs w:val="20"/>
          <w:lang w:val="tr-TR"/>
        </w:rPr>
        <w:t>prosedürüyle</w:t>
      </w:r>
      <w:proofErr w:type="gramEnd"/>
      <w:r w:rsidRPr="00051297">
        <w:rPr>
          <w:sz w:val="20"/>
          <w:szCs w:val="20"/>
          <w:lang w:val="tr-TR"/>
        </w:rPr>
        <w:t xml:space="preserve"> ilgili bir sonraki aşamaya geçme hakkına sahip olacaktır. </w:t>
      </w:r>
    </w:p>
    <w:p w14:paraId="6819F8C5" w14:textId="77777777" w:rsidR="00E16E0B" w:rsidRPr="00051297" w:rsidRDefault="00E16E0B" w:rsidP="00E16E0B">
      <w:pPr>
        <w:tabs>
          <w:tab w:val="left" w:pos="0"/>
        </w:tabs>
        <w:ind w:firstLine="0"/>
        <w:rPr>
          <w:sz w:val="20"/>
          <w:szCs w:val="20"/>
          <w:lang w:val="tr-TR"/>
        </w:rPr>
      </w:pPr>
      <w:r w:rsidRPr="00051297">
        <w:rPr>
          <w:sz w:val="20"/>
          <w:szCs w:val="20"/>
          <w:lang w:val="tr-TR"/>
        </w:rPr>
        <w:t xml:space="preserve">(4) Dostane çözüme veya uzlaştırma yoluyla ihtilafın halline bu </w:t>
      </w:r>
      <w:proofErr w:type="gramStart"/>
      <w:r w:rsidRPr="00051297">
        <w:rPr>
          <w:sz w:val="20"/>
          <w:szCs w:val="20"/>
          <w:lang w:val="tr-TR"/>
        </w:rPr>
        <w:t>prosedürlerden</w:t>
      </w:r>
      <w:proofErr w:type="gramEnd"/>
      <w:r w:rsidRPr="00051297">
        <w:rPr>
          <w:sz w:val="20"/>
          <w:szCs w:val="20"/>
          <w:lang w:val="tr-TR"/>
        </w:rPr>
        <w:t xml:space="preserve"> birinin başlamasından itibaren 120 gün içinde ulaşılamazsa, tarafların her biri Özel Koşulların ilgili Maddesinde belirtildiği şekilde ihtilafın çözümlenmesini ulusal bir kaza merciinin kararına veya tahkim kararına havale edebilir.</w:t>
      </w:r>
    </w:p>
    <w:p w14:paraId="47698724" w14:textId="77777777" w:rsidR="00E16E0B" w:rsidRPr="00051297" w:rsidRDefault="00E16E0B" w:rsidP="00E16E0B">
      <w:pPr>
        <w:jc w:val="center"/>
        <w:rPr>
          <w:b/>
          <w:sz w:val="20"/>
          <w:szCs w:val="20"/>
          <w:lang w:val="tr-TR"/>
        </w:rPr>
      </w:pPr>
      <w:r w:rsidRPr="00051297">
        <w:rPr>
          <w:b/>
          <w:sz w:val="20"/>
          <w:szCs w:val="20"/>
          <w:lang w:val="tr-TR"/>
        </w:rPr>
        <w:t>HÜKÜM BULUNMAYAN HALLER</w:t>
      </w:r>
    </w:p>
    <w:p w14:paraId="3672474C" w14:textId="08FDAA0F" w:rsidR="00E16E0B" w:rsidRPr="00051297" w:rsidRDefault="009C6F52" w:rsidP="009C6F52">
      <w:pPr>
        <w:overflowPunct w:val="0"/>
        <w:autoSpaceDE w:val="0"/>
        <w:autoSpaceDN w:val="0"/>
        <w:adjustRightInd w:val="0"/>
        <w:ind w:firstLine="0"/>
        <w:textAlignment w:val="baseline"/>
        <w:rPr>
          <w:b/>
          <w:sz w:val="20"/>
          <w:szCs w:val="20"/>
          <w:lang w:val="tr-TR"/>
        </w:rPr>
      </w:pPr>
      <w:r>
        <w:rPr>
          <w:b/>
          <w:sz w:val="20"/>
          <w:szCs w:val="20"/>
          <w:lang w:val="tr-TR"/>
        </w:rPr>
        <w:t>Madde 41</w:t>
      </w:r>
      <w:proofErr w:type="gramStart"/>
      <w:r>
        <w:rPr>
          <w:b/>
          <w:sz w:val="20"/>
          <w:szCs w:val="20"/>
          <w:lang w:val="tr-TR"/>
        </w:rPr>
        <w:t>)</w:t>
      </w:r>
      <w:proofErr w:type="gramEnd"/>
      <w:r>
        <w:rPr>
          <w:b/>
          <w:sz w:val="20"/>
          <w:szCs w:val="20"/>
          <w:lang w:val="tr-TR"/>
        </w:rPr>
        <w:t xml:space="preserve"> </w:t>
      </w:r>
      <w:r w:rsidR="00E16E0B" w:rsidRPr="00051297">
        <w:rPr>
          <w:b/>
          <w:sz w:val="20"/>
          <w:szCs w:val="20"/>
          <w:lang w:val="tr-TR"/>
        </w:rPr>
        <w:t>Hüküm bulunmayan haller</w:t>
      </w:r>
    </w:p>
    <w:p w14:paraId="5925F291" w14:textId="7445073F" w:rsidR="00E16E0B" w:rsidRPr="009C6F52" w:rsidRDefault="009C6F52" w:rsidP="009C6F52">
      <w:pPr>
        <w:tabs>
          <w:tab w:val="left" w:pos="0"/>
        </w:tabs>
        <w:ind w:firstLine="0"/>
        <w:rPr>
          <w:sz w:val="20"/>
          <w:szCs w:val="20"/>
          <w:lang w:val="tr-TR"/>
        </w:rPr>
      </w:pPr>
      <w:r>
        <w:rPr>
          <w:sz w:val="20"/>
          <w:szCs w:val="20"/>
          <w:lang w:val="tr-TR"/>
        </w:rPr>
        <w:t xml:space="preserve">(1) </w:t>
      </w:r>
      <w:r w:rsidR="00E16E0B" w:rsidRPr="009C6F52">
        <w:rPr>
          <w:sz w:val="20"/>
          <w:szCs w:val="20"/>
          <w:lang w:val="tr-TR"/>
        </w:rPr>
        <w:t>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6B7B1E5F" w14:textId="77777777" w:rsidR="00E16E0B" w:rsidRPr="00E16E0B" w:rsidRDefault="00E16E0B" w:rsidP="00E16E0B">
      <w:pPr>
        <w:tabs>
          <w:tab w:val="left" w:pos="0"/>
        </w:tabs>
        <w:rPr>
          <w:sz w:val="20"/>
          <w:szCs w:val="20"/>
          <w:lang w:val="tr-TR"/>
        </w:rPr>
      </w:pPr>
    </w:p>
    <w:p w14:paraId="52BC30D5" w14:textId="77777777" w:rsidR="00E16E0B" w:rsidRDefault="00E16E0B" w:rsidP="00E16E0B">
      <w:pPr>
        <w:rPr>
          <w:lang w:val="tr-TR"/>
        </w:rPr>
      </w:pPr>
    </w:p>
    <w:p w14:paraId="18AA2C01" w14:textId="77777777" w:rsidR="00E16E0B" w:rsidRDefault="00E16E0B" w:rsidP="00E16E0B">
      <w:pPr>
        <w:rPr>
          <w:lang w:val="tr-TR"/>
        </w:rPr>
      </w:pPr>
    </w:p>
    <w:p w14:paraId="5366E6EC" w14:textId="77777777" w:rsidR="00E16E0B" w:rsidRDefault="00E16E0B" w:rsidP="00E16E0B">
      <w:pPr>
        <w:rPr>
          <w:lang w:val="tr-TR"/>
        </w:rPr>
      </w:pPr>
    </w:p>
    <w:p w14:paraId="2DB5CD4B" w14:textId="77777777" w:rsidR="00E16E0B" w:rsidRDefault="00E16E0B" w:rsidP="00E16E0B">
      <w:pPr>
        <w:rPr>
          <w:lang w:val="tr-TR"/>
        </w:rPr>
      </w:pPr>
    </w:p>
    <w:p w14:paraId="32917CC1" w14:textId="77777777" w:rsidR="00E16E0B" w:rsidRDefault="00E16E0B" w:rsidP="00E16E0B">
      <w:pPr>
        <w:rPr>
          <w:lang w:val="tr-TR"/>
        </w:rPr>
      </w:pPr>
    </w:p>
    <w:p w14:paraId="126BCF09" w14:textId="77777777" w:rsidR="00E16E0B" w:rsidRDefault="00E16E0B" w:rsidP="00E16E0B">
      <w:pPr>
        <w:rPr>
          <w:lang w:val="tr-TR"/>
        </w:rPr>
      </w:pPr>
    </w:p>
    <w:p w14:paraId="0F150F3D" w14:textId="77777777" w:rsidR="00E16E0B" w:rsidRDefault="00E16E0B" w:rsidP="00E16E0B">
      <w:pPr>
        <w:rPr>
          <w:lang w:val="tr-TR"/>
        </w:rPr>
      </w:pPr>
    </w:p>
    <w:p w14:paraId="35F64564" w14:textId="77777777" w:rsidR="00E16E0B" w:rsidRDefault="00E16E0B" w:rsidP="00E16E0B">
      <w:pPr>
        <w:rPr>
          <w:lang w:val="tr-TR"/>
        </w:rPr>
      </w:pPr>
    </w:p>
    <w:p w14:paraId="43D0E9F1" w14:textId="77777777" w:rsidR="00E16E0B" w:rsidRDefault="00E16E0B" w:rsidP="00E16E0B">
      <w:pPr>
        <w:rPr>
          <w:lang w:val="tr-TR"/>
        </w:rPr>
      </w:pPr>
    </w:p>
    <w:p w14:paraId="40AB8982" w14:textId="77777777" w:rsidR="00E16E0B" w:rsidRDefault="00E16E0B" w:rsidP="00E16E0B">
      <w:pPr>
        <w:rPr>
          <w:lang w:val="tr-TR"/>
        </w:rPr>
      </w:pPr>
    </w:p>
    <w:p w14:paraId="0FC71A98" w14:textId="77777777" w:rsidR="00E16E0B" w:rsidRDefault="00E16E0B" w:rsidP="00E16E0B">
      <w:pPr>
        <w:rPr>
          <w:lang w:val="tr-TR"/>
        </w:rPr>
      </w:pPr>
    </w:p>
    <w:p w14:paraId="6453EEF1" w14:textId="77777777" w:rsidR="00E16E0B" w:rsidRDefault="00E16E0B" w:rsidP="00E16E0B">
      <w:pPr>
        <w:rPr>
          <w:lang w:val="tr-TR"/>
        </w:rPr>
      </w:pPr>
    </w:p>
    <w:p w14:paraId="7C35C453" w14:textId="77777777" w:rsidR="00E16E0B" w:rsidRDefault="00E16E0B" w:rsidP="00E16E0B">
      <w:pPr>
        <w:pStyle w:val="Balk6"/>
        <w:ind w:firstLine="0"/>
        <w:jc w:val="center"/>
        <w:rPr>
          <w:lang w:val="tr-TR"/>
        </w:rPr>
      </w:pPr>
      <w:bookmarkStart w:id="21" w:name="_Toc233021555"/>
    </w:p>
    <w:p w14:paraId="35B99DE9" w14:textId="77777777" w:rsidR="00E16E0B" w:rsidRDefault="00E16E0B" w:rsidP="00E16E0B">
      <w:pPr>
        <w:pStyle w:val="Balk6"/>
        <w:ind w:firstLine="0"/>
        <w:jc w:val="center"/>
        <w:rPr>
          <w:lang w:val="tr-TR"/>
        </w:rPr>
      </w:pPr>
    </w:p>
    <w:p w14:paraId="2CEBD3EE" w14:textId="77777777" w:rsidR="00E16E0B" w:rsidRDefault="00E16E0B" w:rsidP="00E16E0B">
      <w:pPr>
        <w:pStyle w:val="Balk6"/>
        <w:ind w:firstLine="0"/>
        <w:jc w:val="center"/>
        <w:rPr>
          <w:lang w:val="tr-TR"/>
        </w:rPr>
      </w:pPr>
    </w:p>
    <w:p w14:paraId="6E2E1498" w14:textId="77777777" w:rsidR="00E16E0B" w:rsidRDefault="00E16E0B" w:rsidP="00E16E0B">
      <w:pPr>
        <w:pStyle w:val="Balk6"/>
        <w:ind w:firstLine="0"/>
        <w:jc w:val="center"/>
        <w:rPr>
          <w:lang w:val="tr-TR"/>
        </w:rPr>
      </w:pPr>
    </w:p>
    <w:p w14:paraId="78D901D4" w14:textId="77777777" w:rsidR="00E16E0B" w:rsidRDefault="00E16E0B" w:rsidP="00E16E0B">
      <w:pPr>
        <w:pStyle w:val="Balk6"/>
        <w:ind w:firstLine="0"/>
        <w:jc w:val="center"/>
        <w:rPr>
          <w:lang w:val="tr-TR"/>
        </w:rPr>
      </w:pPr>
    </w:p>
    <w:p w14:paraId="38281089" w14:textId="77777777" w:rsidR="00E16E0B" w:rsidRDefault="00E16E0B" w:rsidP="00E16E0B">
      <w:pPr>
        <w:pStyle w:val="Balk6"/>
        <w:ind w:firstLine="0"/>
        <w:jc w:val="center"/>
        <w:rPr>
          <w:lang w:val="tr-TR"/>
        </w:rPr>
      </w:pPr>
    </w:p>
    <w:p w14:paraId="740F2E9C" w14:textId="77777777" w:rsidR="00E16E0B" w:rsidRDefault="00E16E0B" w:rsidP="00E16E0B">
      <w:pPr>
        <w:pStyle w:val="Balk6"/>
        <w:ind w:firstLine="0"/>
        <w:jc w:val="center"/>
        <w:rPr>
          <w:lang w:val="tr-TR"/>
        </w:rPr>
      </w:pPr>
    </w:p>
    <w:p w14:paraId="057C0485" w14:textId="77777777" w:rsidR="00E16E0B" w:rsidRDefault="00E16E0B" w:rsidP="00E16E0B">
      <w:pPr>
        <w:pStyle w:val="Balk6"/>
        <w:ind w:firstLine="0"/>
        <w:jc w:val="center"/>
        <w:rPr>
          <w:lang w:val="tr-TR"/>
        </w:rPr>
      </w:pPr>
    </w:p>
    <w:p w14:paraId="01C620E3" w14:textId="77777777" w:rsidR="00E16E0B" w:rsidRDefault="00E16E0B" w:rsidP="00E16E0B">
      <w:pPr>
        <w:pStyle w:val="Balk6"/>
        <w:ind w:firstLine="0"/>
        <w:jc w:val="center"/>
        <w:rPr>
          <w:lang w:val="tr-TR"/>
        </w:rPr>
      </w:pPr>
    </w:p>
    <w:p w14:paraId="28E84B48" w14:textId="77777777" w:rsidR="00E16E0B" w:rsidRDefault="00E16E0B" w:rsidP="00E16E0B">
      <w:pPr>
        <w:pStyle w:val="Balk6"/>
        <w:ind w:firstLine="0"/>
        <w:jc w:val="center"/>
        <w:rPr>
          <w:lang w:val="tr-TR"/>
        </w:rPr>
      </w:pPr>
    </w:p>
    <w:p w14:paraId="729CC014" w14:textId="77777777" w:rsidR="00E16E0B" w:rsidRDefault="00E16E0B" w:rsidP="00E16E0B">
      <w:pPr>
        <w:pStyle w:val="Balk6"/>
        <w:ind w:firstLine="0"/>
        <w:jc w:val="center"/>
        <w:rPr>
          <w:lang w:val="tr-TR"/>
        </w:rPr>
      </w:pPr>
    </w:p>
    <w:p w14:paraId="0281B595" w14:textId="77777777" w:rsidR="00E16E0B" w:rsidRDefault="00E16E0B" w:rsidP="00E16E0B">
      <w:pPr>
        <w:pStyle w:val="Balk6"/>
        <w:ind w:firstLine="0"/>
        <w:jc w:val="center"/>
        <w:rPr>
          <w:lang w:val="tr-TR"/>
        </w:rPr>
      </w:pPr>
    </w:p>
    <w:p w14:paraId="451FC169" w14:textId="77777777" w:rsidR="00E16E0B" w:rsidRDefault="00E16E0B" w:rsidP="00E16E0B">
      <w:pPr>
        <w:pStyle w:val="Balk6"/>
        <w:ind w:firstLine="0"/>
        <w:jc w:val="center"/>
        <w:rPr>
          <w:lang w:val="tr-TR"/>
        </w:rPr>
      </w:pPr>
    </w:p>
    <w:p w14:paraId="6E4BC065" w14:textId="77777777" w:rsidR="00E16E0B" w:rsidRDefault="00E16E0B" w:rsidP="00E16E0B">
      <w:pPr>
        <w:pStyle w:val="Balk6"/>
        <w:ind w:firstLine="0"/>
        <w:jc w:val="center"/>
        <w:rPr>
          <w:lang w:val="tr-TR"/>
        </w:rPr>
      </w:pPr>
    </w:p>
    <w:p w14:paraId="734B1D48" w14:textId="77777777" w:rsidR="00E16E0B" w:rsidRPr="009C6F52" w:rsidRDefault="00E16E0B" w:rsidP="00E16E0B">
      <w:pPr>
        <w:pStyle w:val="Balk6"/>
        <w:ind w:firstLine="0"/>
        <w:jc w:val="center"/>
        <w:rPr>
          <w:szCs w:val="24"/>
          <w:lang w:val="tr-TR"/>
        </w:rPr>
      </w:pPr>
      <w:r w:rsidRPr="009C6F52">
        <w:rPr>
          <w:szCs w:val="24"/>
          <w:lang w:val="tr-TR"/>
        </w:rPr>
        <w:t>Söz. Ek-2: Teknik Şartname (İş Tanımı)</w:t>
      </w:r>
      <w:bookmarkEnd w:id="21"/>
      <w:r w:rsidRPr="009C6F52">
        <w:rPr>
          <w:szCs w:val="24"/>
          <w:lang w:val="tr-TR"/>
        </w:rPr>
        <w:t xml:space="preserve"> </w:t>
      </w:r>
    </w:p>
    <w:p w14:paraId="23AF46B3" w14:textId="77777777" w:rsidR="00E16E0B" w:rsidRPr="00051297" w:rsidRDefault="00E16E0B" w:rsidP="00E16E0B">
      <w:pPr>
        <w:spacing w:after="120"/>
        <w:rPr>
          <w:sz w:val="20"/>
          <w:szCs w:val="20"/>
          <w:highlight w:val="lightGray"/>
          <w:lang w:val="tr-TR"/>
        </w:rPr>
      </w:pPr>
      <w:proofErr w:type="gramStart"/>
      <w:r w:rsidRPr="00051297">
        <w:rPr>
          <w:color w:val="000000"/>
          <w:sz w:val="20"/>
          <w:szCs w:val="20"/>
          <w:highlight w:val="lightGray"/>
          <w:lang w:val="tr-TR"/>
        </w:rPr>
        <w:t>[</w:t>
      </w:r>
      <w:proofErr w:type="gramEnd"/>
      <w:r w:rsidRPr="00051297">
        <w:rPr>
          <w:sz w:val="20"/>
          <w:szCs w:val="20"/>
          <w:highlight w:val="lightGray"/>
          <w:lang w:val="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14:paraId="1637F81A" w14:textId="77777777" w:rsidR="00E16E0B" w:rsidRPr="00051297" w:rsidRDefault="00E16E0B" w:rsidP="00E16E0B">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051297">
        <w:rPr>
          <w:sz w:val="20"/>
          <w:szCs w:val="20"/>
          <w:highlight w:val="lightGray"/>
          <w:lang w:val="tr-TR"/>
        </w:rPr>
        <w:t>dahilinde</w:t>
      </w:r>
      <w:proofErr w:type="gramEnd"/>
      <w:r w:rsidRPr="00051297">
        <w:rPr>
          <w:sz w:val="20"/>
          <w:szCs w:val="20"/>
          <w:highlight w:val="lightGray"/>
          <w:lang w:val="tr-TR"/>
        </w:rPr>
        <w:t xml:space="preserve"> yapılmasını ve kaynakların israf edilmemesini sağlar.]</w:t>
      </w:r>
      <w:r w:rsidRPr="00051297">
        <w:rPr>
          <w:lang w:val="tr-TR"/>
        </w:rPr>
        <w:t xml:space="preserve"> </w:t>
      </w:r>
    </w:p>
    <w:p w14:paraId="03027676" w14:textId="77777777" w:rsidR="00E16E0B" w:rsidRDefault="00E16E0B" w:rsidP="00E16E0B">
      <w:pPr>
        <w:rPr>
          <w:lang w:val="tr-TR"/>
        </w:rPr>
      </w:pPr>
    </w:p>
    <w:p w14:paraId="4CF2345B" w14:textId="77777777" w:rsidR="00E16E0B" w:rsidRDefault="00E16E0B" w:rsidP="00E16E0B">
      <w:pPr>
        <w:rPr>
          <w:lang w:val="tr-TR"/>
        </w:rPr>
      </w:pPr>
    </w:p>
    <w:p w14:paraId="02CF67B8" w14:textId="77777777" w:rsidR="00E16E0B" w:rsidRDefault="00E16E0B" w:rsidP="00E16E0B">
      <w:pPr>
        <w:rPr>
          <w:lang w:val="tr-TR"/>
        </w:rPr>
      </w:pPr>
    </w:p>
    <w:p w14:paraId="69CABD75" w14:textId="77777777" w:rsidR="00E16E0B" w:rsidRDefault="00E16E0B" w:rsidP="00E16E0B">
      <w:pPr>
        <w:rPr>
          <w:lang w:val="tr-TR"/>
        </w:rPr>
      </w:pPr>
    </w:p>
    <w:p w14:paraId="21D31384" w14:textId="77777777" w:rsidR="00E16E0B" w:rsidRPr="00E16E0B" w:rsidRDefault="00E16E0B" w:rsidP="00E16E0B">
      <w:pPr>
        <w:rPr>
          <w:lang w:val="tr-TR"/>
        </w:rPr>
      </w:pPr>
    </w:p>
    <w:p w14:paraId="69E02686" w14:textId="77777777" w:rsidR="00E16E0B" w:rsidRDefault="00E16E0B" w:rsidP="00E16E0B">
      <w:pPr>
        <w:overflowPunct w:val="0"/>
        <w:autoSpaceDE w:val="0"/>
        <w:autoSpaceDN w:val="0"/>
        <w:adjustRightInd w:val="0"/>
        <w:spacing w:after="120"/>
        <w:jc w:val="center"/>
        <w:textAlignment w:val="baseline"/>
        <w:rPr>
          <w:b/>
          <w:color w:val="000000"/>
          <w:sz w:val="36"/>
          <w:szCs w:val="36"/>
          <w:lang w:val="tr-TR"/>
        </w:rPr>
      </w:pPr>
    </w:p>
    <w:p w14:paraId="6B20DF12" w14:textId="77777777" w:rsidR="00E16E0B" w:rsidRDefault="00E16E0B" w:rsidP="00E16E0B">
      <w:pPr>
        <w:overflowPunct w:val="0"/>
        <w:autoSpaceDE w:val="0"/>
        <w:autoSpaceDN w:val="0"/>
        <w:adjustRightInd w:val="0"/>
        <w:spacing w:after="120"/>
        <w:jc w:val="center"/>
        <w:textAlignment w:val="baseline"/>
        <w:rPr>
          <w:b/>
          <w:color w:val="000000"/>
          <w:sz w:val="36"/>
          <w:szCs w:val="36"/>
          <w:lang w:val="tr-TR"/>
        </w:rPr>
      </w:pPr>
    </w:p>
    <w:p w14:paraId="671AA375" w14:textId="77777777" w:rsidR="00E16E0B" w:rsidRDefault="00E16E0B" w:rsidP="00E16E0B">
      <w:pPr>
        <w:overflowPunct w:val="0"/>
        <w:autoSpaceDE w:val="0"/>
        <w:autoSpaceDN w:val="0"/>
        <w:adjustRightInd w:val="0"/>
        <w:spacing w:after="120"/>
        <w:jc w:val="center"/>
        <w:textAlignment w:val="baseline"/>
        <w:rPr>
          <w:b/>
          <w:color w:val="000000"/>
          <w:sz w:val="36"/>
          <w:szCs w:val="36"/>
          <w:lang w:val="tr-TR"/>
        </w:rPr>
      </w:pPr>
    </w:p>
    <w:p w14:paraId="3D40898C" w14:textId="77777777" w:rsidR="0048028E" w:rsidRPr="009C6F52" w:rsidRDefault="0048028E" w:rsidP="0048028E">
      <w:pPr>
        <w:pageBreakBefore/>
        <w:ind w:firstLine="0"/>
        <w:jc w:val="center"/>
        <w:rPr>
          <w:b/>
          <w:sz w:val="20"/>
          <w:szCs w:val="20"/>
          <w:lang w:val="tr-TR"/>
        </w:rPr>
      </w:pPr>
      <w:r w:rsidRPr="009C6F52">
        <w:rPr>
          <w:b/>
          <w:sz w:val="20"/>
          <w:szCs w:val="20"/>
          <w:lang w:val="tr-TR"/>
        </w:rPr>
        <w:lastRenderedPageBreak/>
        <w:t xml:space="preserve">TEKNİK ŞARTNAME STANDART FORMU   </w:t>
      </w:r>
      <w:proofErr w:type="gramStart"/>
      <w:r w:rsidRPr="009C6F52">
        <w:rPr>
          <w:b/>
          <w:sz w:val="20"/>
          <w:szCs w:val="20"/>
          <w:lang w:val="tr-TR"/>
        </w:rPr>
        <w:t>(</w:t>
      </w:r>
      <w:proofErr w:type="gramEnd"/>
      <w:r w:rsidRPr="009C6F52">
        <w:rPr>
          <w:b/>
          <w:sz w:val="20"/>
          <w:szCs w:val="20"/>
          <w:lang w:val="tr-TR"/>
        </w:rPr>
        <w:t>Söz. EK:2b</w:t>
      </w:r>
      <w:proofErr w:type="gramStart"/>
      <w:r w:rsidRPr="009C6F52">
        <w:rPr>
          <w:b/>
          <w:sz w:val="20"/>
          <w:szCs w:val="20"/>
          <w:lang w:val="tr-TR"/>
        </w:rPr>
        <w:t>)</w:t>
      </w:r>
      <w:proofErr w:type="gramEnd"/>
    </w:p>
    <w:p w14:paraId="6FE99FC4" w14:textId="77777777" w:rsidR="0048028E" w:rsidRPr="009C6F52" w:rsidRDefault="0048028E" w:rsidP="0048028E">
      <w:pPr>
        <w:spacing w:after="120"/>
        <w:ind w:firstLine="0"/>
        <w:jc w:val="center"/>
        <w:rPr>
          <w:sz w:val="20"/>
          <w:szCs w:val="20"/>
          <w:lang w:val="tr-TR"/>
        </w:rPr>
      </w:pPr>
      <w:r w:rsidRPr="009C6F52">
        <w:rPr>
          <w:sz w:val="20"/>
          <w:szCs w:val="20"/>
          <w:lang w:val="tr-TR"/>
        </w:rPr>
        <w:t>(Mal Alımı ihaleleri için)</w:t>
      </w:r>
    </w:p>
    <w:p w14:paraId="70A30F39" w14:textId="62AC14EF" w:rsidR="0048028E" w:rsidRPr="008168A0" w:rsidRDefault="0048028E" w:rsidP="0048028E">
      <w:pPr>
        <w:spacing w:after="120"/>
        <w:ind w:firstLine="0"/>
        <w:rPr>
          <w:sz w:val="20"/>
          <w:szCs w:val="20"/>
          <w:lang w:val="tr-TR"/>
        </w:rPr>
      </w:pPr>
      <w:r w:rsidRPr="008168A0">
        <w:rPr>
          <w:b/>
          <w:sz w:val="20"/>
          <w:szCs w:val="20"/>
          <w:lang w:val="tr-TR"/>
        </w:rPr>
        <w:t>Sözleşme başlığı</w:t>
      </w:r>
      <w:r w:rsidRPr="008168A0">
        <w:rPr>
          <w:b/>
          <w:sz w:val="20"/>
          <w:szCs w:val="20"/>
          <w:lang w:val="tr-TR"/>
        </w:rPr>
        <w:tab/>
      </w:r>
      <w:r w:rsidR="009C6F52">
        <w:rPr>
          <w:b/>
          <w:sz w:val="20"/>
          <w:szCs w:val="20"/>
          <w:lang w:val="tr-TR"/>
        </w:rPr>
        <w:t xml:space="preserve">ÜRETİM VERİMLİLİĞİNDE </w:t>
      </w:r>
      <w:r>
        <w:rPr>
          <w:b/>
          <w:sz w:val="20"/>
          <w:szCs w:val="20"/>
          <w:lang w:val="tr-TR"/>
        </w:rPr>
        <w:t xml:space="preserve">ORSAN </w:t>
      </w:r>
    </w:p>
    <w:p w14:paraId="3A8BE2A3" w14:textId="77777777" w:rsidR="0048028E" w:rsidRPr="008168A0" w:rsidRDefault="0048028E" w:rsidP="0048028E">
      <w:pPr>
        <w:spacing w:after="120"/>
        <w:ind w:firstLine="0"/>
        <w:rPr>
          <w:sz w:val="20"/>
          <w:szCs w:val="20"/>
          <w:lang w:val="tr-TR"/>
        </w:rPr>
      </w:pPr>
      <w:r w:rsidRPr="008168A0">
        <w:rPr>
          <w:b/>
          <w:sz w:val="20"/>
          <w:szCs w:val="20"/>
          <w:lang w:val="tr-TR"/>
        </w:rPr>
        <w:t>Yayın Referansı</w:t>
      </w:r>
      <w:r w:rsidRPr="008168A0">
        <w:rPr>
          <w:b/>
          <w:sz w:val="20"/>
          <w:szCs w:val="20"/>
          <w:lang w:val="tr-TR"/>
        </w:rPr>
        <w:tab/>
        <w:t>:</w:t>
      </w:r>
      <w:r w:rsidRPr="008168A0">
        <w:rPr>
          <w:sz w:val="20"/>
          <w:szCs w:val="20"/>
          <w:lang w:val="tr-TR"/>
        </w:rPr>
        <w:t xml:space="preserve"> </w:t>
      </w:r>
      <w:r>
        <w:rPr>
          <w:rFonts w:eastAsia="Times New Roman"/>
        </w:rPr>
        <w:t>TR71/19/İSVK/0024</w:t>
      </w:r>
    </w:p>
    <w:p w14:paraId="23825478" w14:textId="77777777" w:rsidR="0048028E" w:rsidRPr="008168A0" w:rsidRDefault="0048028E" w:rsidP="0048028E">
      <w:pPr>
        <w:spacing w:after="120"/>
        <w:ind w:firstLine="0"/>
        <w:rPr>
          <w:sz w:val="20"/>
          <w:szCs w:val="20"/>
          <w:lang w:val="tr-TR"/>
        </w:rPr>
      </w:pPr>
      <w:r w:rsidRPr="008168A0">
        <w:rPr>
          <w:sz w:val="20"/>
          <w:szCs w:val="20"/>
          <w:lang w:val="tr-TR"/>
        </w:rPr>
        <w:t>1. Genel Tanım</w:t>
      </w:r>
    </w:p>
    <w:p w14:paraId="4A16993C" w14:textId="3204D723" w:rsidR="0048028E" w:rsidRDefault="0048028E" w:rsidP="0048028E">
      <w:pPr>
        <w:spacing w:after="120"/>
        <w:ind w:firstLine="0"/>
        <w:rPr>
          <w:sz w:val="20"/>
          <w:szCs w:val="20"/>
          <w:lang w:val="tr-TR"/>
        </w:rPr>
      </w:pPr>
      <w:r w:rsidRPr="009C1B10">
        <w:rPr>
          <w:sz w:val="20"/>
          <w:szCs w:val="20"/>
          <w:lang w:val="tr-TR"/>
        </w:rPr>
        <w:t>Hava Tankı İmalatının (Şekil1); Kaynak edilecek parçaların makineye yüklenmesi, kaynak bölgelerinin temizlenmesi, çe</w:t>
      </w:r>
      <w:r>
        <w:rPr>
          <w:sz w:val="20"/>
          <w:szCs w:val="20"/>
          <w:lang w:val="tr-TR"/>
        </w:rPr>
        <w:t>vre kaynağının yapılması ve kay</w:t>
      </w:r>
      <w:r w:rsidRPr="009C1B10">
        <w:rPr>
          <w:sz w:val="20"/>
          <w:szCs w:val="20"/>
          <w:lang w:val="tr-TR"/>
        </w:rPr>
        <w:t>nak cüruflarının fırçalanması operasyonlarının tek makinede toplanar</w:t>
      </w:r>
      <w:r>
        <w:rPr>
          <w:sz w:val="20"/>
          <w:szCs w:val="20"/>
          <w:lang w:val="tr-TR"/>
        </w:rPr>
        <w:t>ak otomasyon haline getirilmesi amaçlanmaktadır.</w:t>
      </w:r>
    </w:p>
    <w:p w14:paraId="60016ECF" w14:textId="4EC613FC" w:rsidR="0048028E" w:rsidRPr="00314284" w:rsidRDefault="0048028E" w:rsidP="00314284">
      <w:pPr>
        <w:pStyle w:val="ListeParagraf"/>
        <w:numPr>
          <w:ilvl w:val="0"/>
          <w:numId w:val="7"/>
        </w:numPr>
        <w:spacing w:after="120"/>
        <w:rPr>
          <w:sz w:val="20"/>
          <w:szCs w:val="20"/>
          <w:lang w:val="tr-TR"/>
        </w:rPr>
      </w:pPr>
      <w:r w:rsidRPr="00314284">
        <w:rPr>
          <w:sz w:val="20"/>
          <w:szCs w:val="20"/>
          <w:lang w:val="tr-TR"/>
        </w:rPr>
        <w:t>Tedarik Edilecek Mallar, Teknik Özellikleri ve Miktarı</w:t>
      </w:r>
    </w:p>
    <w:tbl>
      <w:tblPr>
        <w:tblpPr w:leftFromText="141" w:rightFromText="141" w:vertAnchor="text" w:horzAnchor="margin" w:tblpY="174"/>
        <w:tblOverlap w:val="never"/>
        <w:tblW w:w="8885" w:type="dxa"/>
        <w:tblCellMar>
          <w:left w:w="70" w:type="dxa"/>
          <w:right w:w="70" w:type="dxa"/>
        </w:tblCellMar>
        <w:tblLook w:val="04A0" w:firstRow="1" w:lastRow="0" w:firstColumn="1" w:lastColumn="0" w:noHBand="0" w:noVBand="1"/>
      </w:tblPr>
      <w:tblGrid>
        <w:gridCol w:w="920"/>
        <w:gridCol w:w="6700"/>
        <w:gridCol w:w="1265"/>
      </w:tblGrid>
      <w:tr w:rsidR="00BA71DD" w:rsidRPr="0048028E" w14:paraId="6A812BC6" w14:textId="77777777" w:rsidTr="00406EAB">
        <w:trPr>
          <w:trHeight w:val="300"/>
        </w:trPr>
        <w:tc>
          <w:tcPr>
            <w:tcW w:w="9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84685DF" w14:textId="77777777" w:rsidR="00BA71DD" w:rsidRPr="0048028E" w:rsidRDefault="00BA71DD" w:rsidP="00406EAB">
            <w:pPr>
              <w:spacing w:before="0"/>
              <w:ind w:firstLine="0"/>
              <w:jc w:val="center"/>
              <w:rPr>
                <w:rFonts w:ascii="Calibri" w:eastAsia="Times New Roman" w:hAnsi="Calibri" w:cs="Calibri"/>
                <w:color w:val="000000"/>
                <w:sz w:val="22"/>
                <w:lang w:val="tr-TR" w:eastAsia="tr-TR" w:bidi="ar-SA"/>
              </w:rPr>
            </w:pPr>
            <w:r w:rsidRPr="0048028E">
              <w:rPr>
                <w:rFonts w:ascii="Calibri" w:eastAsia="Times New Roman" w:hAnsi="Calibri" w:cs="Calibri"/>
                <w:color w:val="000000"/>
                <w:sz w:val="22"/>
                <w:lang w:val="tr-TR" w:eastAsia="tr-TR" w:bidi="ar-SA"/>
              </w:rPr>
              <w:t>A</w:t>
            </w:r>
          </w:p>
        </w:tc>
        <w:tc>
          <w:tcPr>
            <w:tcW w:w="6700" w:type="dxa"/>
            <w:tcBorders>
              <w:top w:val="single" w:sz="4" w:space="0" w:color="auto"/>
              <w:left w:val="nil"/>
              <w:bottom w:val="single" w:sz="4" w:space="0" w:color="auto"/>
              <w:right w:val="single" w:sz="4" w:space="0" w:color="auto"/>
            </w:tcBorders>
            <w:shd w:val="clear" w:color="000000" w:fill="F2F2F2"/>
            <w:noWrap/>
            <w:vAlign w:val="center"/>
            <w:hideMark/>
          </w:tcPr>
          <w:p w14:paraId="648A7CAC" w14:textId="77777777" w:rsidR="00BA71DD" w:rsidRPr="0048028E" w:rsidRDefault="00BA71DD" w:rsidP="00406EAB">
            <w:pPr>
              <w:spacing w:before="0"/>
              <w:ind w:firstLine="0"/>
              <w:jc w:val="center"/>
              <w:rPr>
                <w:rFonts w:ascii="Calibri" w:eastAsia="Times New Roman" w:hAnsi="Calibri" w:cs="Calibri"/>
                <w:color w:val="000000"/>
                <w:sz w:val="22"/>
                <w:lang w:val="tr-TR" w:eastAsia="tr-TR" w:bidi="ar-SA"/>
              </w:rPr>
            </w:pPr>
            <w:r w:rsidRPr="0048028E">
              <w:rPr>
                <w:rFonts w:ascii="Calibri" w:eastAsia="Times New Roman" w:hAnsi="Calibri" w:cs="Calibri"/>
                <w:color w:val="000000"/>
                <w:sz w:val="22"/>
                <w:lang w:val="tr-TR" w:eastAsia="tr-TR" w:bidi="ar-SA"/>
              </w:rPr>
              <w:t>B</w:t>
            </w:r>
          </w:p>
        </w:tc>
        <w:tc>
          <w:tcPr>
            <w:tcW w:w="1265" w:type="dxa"/>
            <w:tcBorders>
              <w:top w:val="single" w:sz="4" w:space="0" w:color="auto"/>
              <w:left w:val="nil"/>
              <w:bottom w:val="single" w:sz="4" w:space="0" w:color="auto"/>
              <w:right w:val="single" w:sz="4" w:space="0" w:color="auto"/>
            </w:tcBorders>
            <w:shd w:val="clear" w:color="000000" w:fill="F2F2F2"/>
            <w:noWrap/>
            <w:vAlign w:val="center"/>
            <w:hideMark/>
          </w:tcPr>
          <w:p w14:paraId="2FDDC952" w14:textId="77777777" w:rsidR="00BA71DD" w:rsidRPr="0048028E" w:rsidRDefault="00BA71DD" w:rsidP="00406EAB">
            <w:pPr>
              <w:spacing w:before="0"/>
              <w:ind w:firstLine="0"/>
              <w:jc w:val="center"/>
              <w:rPr>
                <w:rFonts w:ascii="Calibri" w:eastAsia="Times New Roman" w:hAnsi="Calibri" w:cs="Calibri"/>
                <w:color w:val="000000"/>
                <w:sz w:val="22"/>
                <w:lang w:val="tr-TR" w:eastAsia="tr-TR" w:bidi="ar-SA"/>
              </w:rPr>
            </w:pPr>
            <w:r w:rsidRPr="0048028E">
              <w:rPr>
                <w:rFonts w:ascii="Calibri" w:eastAsia="Times New Roman" w:hAnsi="Calibri" w:cs="Calibri"/>
                <w:color w:val="000000"/>
                <w:sz w:val="22"/>
                <w:lang w:val="tr-TR" w:eastAsia="tr-TR" w:bidi="ar-SA"/>
              </w:rPr>
              <w:t>B</w:t>
            </w:r>
          </w:p>
        </w:tc>
      </w:tr>
      <w:tr w:rsidR="00BA71DD" w:rsidRPr="0048028E" w14:paraId="1E257683" w14:textId="77777777" w:rsidTr="00406EAB">
        <w:trPr>
          <w:trHeight w:val="645"/>
        </w:trPr>
        <w:tc>
          <w:tcPr>
            <w:tcW w:w="920" w:type="dxa"/>
            <w:tcBorders>
              <w:top w:val="nil"/>
              <w:left w:val="single" w:sz="4" w:space="0" w:color="auto"/>
              <w:bottom w:val="single" w:sz="4" w:space="0" w:color="auto"/>
              <w:right w:val="single" w:sz="4" w:space="0" w:color="auto"/>
            </w:tcBorders>
            <w:shd w:val="clear" w:color="000000" w:fill="F2F2F2"/>
            <w:noWrap/>
            <w:vAlign w:val="center"/>
            <w:hideMark/>
          </w:tcPr>
          <w:p w14:paraId="787934BA" w14:textId="77777777" w:rsidR="00BA71DD" w:rsidRPr="0048028E" w:rsidRDefault="00BA71DD" w:rsidP="00406EAB">
            <w:pPr>
              <w:spacing w:before="0"/>
              <w:ind w:firstLine="0"/>
              <w:jc w:val="center"/>
              <w:rPr>
                <w:rFonts w:ascii="Calibri" w:eastAsia="Times New Roman" w:hAnsi="Calibri" w:cs="Calibri"/>
                <w:color w:val="000000"/>
                <w:sz w:val="22"/>
                <w:lang w:val="tr-TR" w:eastAsia="tr-TR" w:bidi="ar-SA"/>
              </w:rPr>
            </w:pPr>
            <w:r w:rsidRPr="0048028E">
              <w:rPr>
                <w:rFonts w:ascii="Calibri" w:eastAsia="Times New Roman" w:hAnsi="Calibri" w:cs="Calibri"/>
                <w:color w:val="000000"/>
                <w:sz w:val="22"/>
                <w:lang w:val="tr-TR" w:eastAsia="tr-TR" w:bidi="ar-SA"/>
              </w:rPr>
              <w:t>Sıra No</w:t>
            </w:r>
          </w:p>
        </w:tc>
        <w:tc>
          <w:tcPr>
            <w:tcW w:w="6700" w:type="dxa"/>
            <w:tcBorders>
              <w:top w:val="nil"/>
              <w:left w:val="nil"/>
              <w:bottom w:val="single" w:sz="4" w:space="0" w:color="auto"/>
              <w:right w:val="single" w:sz="4" w:space="0" w:color="auto"/>
            </w:tcBorders>
            <w:shd w:val="clear" w:color="000000" w:fill="F2F2F2"/>
            <w:noWrap/>
            <w:vAlign w:val="center"/>
            <w:hideMark/>
          </w:tcPr>
          <w:p w14:paraId="5CE8AFB1" w14:textId="77777777" w:rsidR="00BA71DD" w:rsidRPr="0048028E" w:rsidRDefault="00BA71DD" w:rsidP="00406EAB">
            <w:pPr>
              <w:spacing w:before="0"/>
              <w:ind w:firstLine="0"/>
              <w:jc w:val="center"/>
              <w:rPr>
                <w:rFonts w:ascii="Calibri" w:eastAsia="Times New Roman" w:hAnsi="Calibri" w:cs="Calibri"/>
                <w:color w:val="000000"/>
                <w:sz w:val="22"/>
                <w:lang w:val="tr-TR" w:eastAsia="tr-TR" w:bidi="ar-SA"/>
              </w:rPr>
            </w:pPr>
            <w:r w:rsidRPr="0048028E">
              <w:rPr>
                <w:rFonts w:ascii="Calibri" w:eastAsia="Times New Roman" w:hAnsi="Calibri" w:cs="Calibri"/>
                <w:color w:val="000000"/>
                <w:sz w:val="22"/>
                <w:lang w:val="tr-TR" w:eastAsia="tr-TR" w:bidi="ar-SA"/>
              </w:rPr>
              <w:t>Teknik Özellikler</w:t>
            </w:r>
          </w:p>
        </w:tc>
        <w:tc>
          <w:tcPr>
            <w:tcW w:w="1265" w:type="dxa"/>
            <w:tcBorders>
              <w:top w:val="nil"/>
              <w:left w:val="nil"/>
              <w:bottom w:val="single" w:sz="4" w:space="0" w:color="auto"/>
              <w:right w:val="single" w:sz="4" w:space="0" w:color="auto"/>
            </w:tcBorders>
            <w:shd w:val="clear" w:color="000000" w:fill="F2F2F2"/>
            <w:noWrap/>
            <w:vAlign w:val="center"/>
            <w:hideMark/>
          </w:tcPr>
          <w:p w14:paraId="65A8F755" w14:textId="77777777" w:rsidR="00BA71DD" w:rsidRPr="0048028E" w:rsidRDefault="00BA71DD" w:rsidP="00406EAB">
            <w:pPr>
              <w:spacing w:before="0"/>
              <w:ind w:firstLine="0"/>
              <w:jc w:val="center"/>
              <w:rPr>
                <w:rFonts w:ascii="Calibri" w:eastAsia="Times New Roman" w:hAnsi="Calibri" w:cs="Calibri"/>
                <w:color w:val="000000"/>
                <w:sz w:val="22"/>
                <w:lang w:val="tr-TR" w:eastAsia="tr-TR" w:bidi="ar-SA"/>
              </w:rPr>
            </w:pPr>
            <w:r w:rsidRPr="0048028E">
              <w:rPr>
                <w:rFonts w:ascii="Calibri" w:eastAsia="Times New Roman" w:hAnsi="Calibri" w:cs="Calibri"/>
                <w:color w:val="000000"/>
                <w:sz w:val="22"/>
                <w:lang w:val="tr-TR" w:eastAsia="tr-TR" w:bidi="ar-SA"/>
              </w:rPr>
              <w:t>Miktar</w:t>
            </w:r>
          </w:p>
        </w:tc>
      </w:tr>
      <w:tr w:rsidR="00BA71DD" w:rsidRPr="0048028E" w14:paraId="4A2A2018" w14:textId="77777777" w:rsidTr="00406EAB">
        <w:trPr>
          <w:trHeight w:val="345"/>
        </w:trPr>
        <w:tc>
          <w:tcPr>
            <w:tcW w:w="920" w:type="dxa"/>
            <w:tcBorders>
              <w:top w:val="nil"/>
              <w:left w:val="single" w:sz="4" w:space="0" w:color="auto"/>
              <w:bottom w:val="single" w:sz="4" w:space="0" w:color="auto"/>
              <w:right w:val="single" w:sz="4" w:space="0" w:color="auto"/>
            </w:tcBorders>
            <w:shd w:val="clear" w:color="000000" w:fill="F2F2F2"/>
            <w:noWrap/>
            <w:vAlign w:val="bottom"/>
            <w:hideMark/>
          </w:tcPr>
          <w:p w14:paraId="1E403205" w14:textId="77777777" w:rsidR="00BA71DD" w:rsidRPr="0048028E" w:rsidRDefault="00BA71DD" w:rsidP="00406EAB">
            <w:pPr>
              <w:spacing w:before="0"/>
              <w:ind w:firstLine="0"/>
              <w:jc w:val="center"/>
              <w:rPr>
                <w:rFonts w:ascii="Calibri" w:eastAsia="Times New Roman" w:hAnsi="Calibri" w:cs="Calibri"/>
                <w:color w:val="000000"/>
                <w:sz w:val="22"/>
                <w:lang w:val="tr-TR" w:eastAsia="tr-TR" w:bidi="ar-SA"/>
              </w:rPr>
            </w:pPr>
            <w:r w:rsidRPr="0048028E">
              <w:rPr>
                <w:rFonts w:ascii="Calibri" w:eastAsia="Times New Roman" w:hAnsi="Calibri" w:cs="Calibri"/>
                <w:color w:val="000000"/>
                <w:sz w:val="22"/>
                <w:lang w:val="tr-TR" w:eastAsia="tr-TR" w:bidi="ar-SA"/>
              </w:rPr>
              <w:t> </w:t>
            </w:r>
          </w:p>
        </w:tc>
        <w:tc>
          <w:tcPr>
            <w:tcW w:w="6700" w:type="dxa"/>
            <w:tcBorders>
              <w:top w:val="nil"/>
              <w:left w:val="nil"/>
              <w:bottom w:val="single" w:sz="4" w:space="0" w:color="auto"/>
              <w:right w:val="single" w:sz="4" w:space="0" w:color="auto"/>
            </w:tcBorders>
            <w:shd w:val="clear" w:color="000000" w:fill="F2F2F2"/>
            <w:noWrap/>
            <w:vAlign w:val="bottom"/>
            <w:hideMark/>
          </w:tcPr>
          <w:p w14:paraId="1FCBA6A9" w14:textId="77777777" w:rsidR="00BA71DD" w:rsidRPr="0048028E" w:rsidRDefault="00BA71DD" w:rsidP="00406EAB">
            <w:pPr>
              <w:spacing w:before="0"/>
              <w:ind w:firstLine="0"/>
              <w:jc w:val="center"/>
              <w:rPr>
                <w:rFonts w:ascii="Calibri" w:eastAsia="Times New Roman" w:hAnsi="Calibri" w:cs="Calibri"/>
                <w:color w:val="000000"/>
                <w:sz w:val="22"/>
                <w:lang w:val="tr-TR" w:eastAsia="tr-TR" w:bidi="ar-SA"/>
              </w:rPr>
            </w:pPr>
            <w:r w:rsidRPr="0048028E">
              <w:rPr>
                <w:rFonts w:ascii="Calibri" w:eastAsia="Times New Roman" w:hAnsi="Calibri" w:cs="Calibri"/>
                <w:color w:val="000000"/>
                <w:sz w:val="22"/>
                <w:lang w:val="tr-TR" w:eastAsia="tr-TR" w:bidi="ar-SA"/>
              </w:rPr>
              <w:t> </w:t>
            </w:r>
          </w:p>
        </w:tc>
        <w:tc>
          <w:tcPr>
            <w:tcW w:w="1265" w:type="dxa"/>
            <w:tcBorders>
              <w:top w:val="nil"/>
              <w:left w:val="nil"/>
              <w:bottom w:val="single" w:sz="4" w:space="0" w:color="auto"/>
              <w:right w:val="single" w:sz="4" w:space="0" w:color="auto"/>
            </w:tcBorders>
            <w:shd w:val="clear" w:color="000000" w:fill="F2F2F2"/>
            <w:noWrap/>
            <w:vAlign w:val="bottom"/>
            <w:hideMark/>
          </w:tcPr>
          <w:p w14:paraId="62C567C0" w14:textId="77777777" w:rsidR="00BA71DD" w:rsidRPr="0048028E" w:rsidRDefault="00BA71DD" w:rsidP="00406EAB">
            <w:pPr>
              <w:spacing w:before="0"/>
              <w:ind w:firstLine="0"/>
              <w:jc w:val="center"/>
              <w:rPr>
                <w:rFonts w:ascii="Calibri" w:eastAsia="Times New Roman" w:hAnsi="Calibri" w:cs="Calibri"/>
                <w:color w:val="000000"/>
                <w:sz w:val="22"/>
                <w:lang w:val="tr-TR" w:eastAsia="tr-TR" w:bidi="ar-SA"/>
              </w:rPr>
            </w:pPr>
            <w:r w:rsidRPr="0048028E">
              <w:rPr>
                <w:rFonts w:ascii="Calibri" w:eastAsia="Times New Roman" w:hAnsi="Calibri" w:cs="Calibri"/>
                <w:color w:val="000000"/>
                <w:sz w:val="22"/>
                <w:lang w:val="tr-TR" w:eastAsia="tr-TR" w:bidi="ar-SA"/>
              </w:rPr>
              <w:t> </w:t>
            </w:r>
          </w:p>
        </w:tc>
      </w:tr>
      <w:tr w:rsidR="00BA71DD" w14:paraId="581D71A3" w14:textId="4A02AE56" w:rsidTr="00406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73"/>
        </w:trPr>
        <w:tc>
          <w:tcPr>
            <w:tcW w:w="920" w:type="dxa"/>
          </w:tcPr>
          <w:p w14:paraId="6755478B" w14:textId="77777777" w:rsidR="00BA71DD" w:rsidRDefault="00BA71DD" w:rsidP="00406EAB">
            <w:pPr>
              <w:spacing w:after="120"/>
              <w:ind w:firstLine="0"/>
              <w:rPr>
                <w:sz w:val="20"/>
                <w:szCs w:val="20"/>
                <w:lang w:val="tr-TR"/>
              </w:rPr>
            </w:pPr>
          </w:p>
          <w:p w14:paraId="4DA68E04" w14:textId="77777777" w:rsidR="00BA71DD" w:rsidRDefault="00BA71DD" w:rsidP="00406EAB">
            <w:pPr>
              <w:spacing w:after="120"/>
              <w:ind w:firstLine="0"/>
              <w:rPr>
                <w:sz w:val="20"/>
                <w:szCs w:val="20"/>
                <w:lang w:val="tr-TR"/>
              </w:rPr>
            </w:pPr>
          </w:p>
          <w:p w14:paraId="09A30639" w14:textId="77777777" w:rsidR="00BA71DD" w:rsidRDefault="00BA71DD" w:rsidP="00406EAB">
            <w:pPr>
              <w:spacing w:after="120"/>
              <w:ind w:firstLine="0"/>
              <w:rPr>
                <w:sz w:val="20"/>
                <w:szCs w:val="20"/>
                <w:lang w:val="tr-TR"/>
              </w:rPr>
            </w:pPr>
          </w:p>
          <w:p w14:paraId="4E327938" w14:textId="77777777" w:rsidR="00BA71DD" w:rsidRDefault="00BA71DD" w:rsidP="00406EAB">
            <w:pPr>
              <w:spacing w:after="120"/>
              <w:ind w:firstLine="0"/>
              <w:rPr>
                <w:sz w:val="20"/>
                <w:szCs w:val="20"/>
                <w:lang w:val="tr-TR"/>
              </w:rPr>
            </w:pPr>
          </w:p>
          <w:p w14:paraId="0161423F" w14:textId="77777777" w:rsidR="00BA71DD" w:rsidRDefault="00BA71DD" w:rsidP="00406EAB">
            <w:pPr>
              <w:spacing w:after="120"/>
              <w:ind w:firstLine="0"/>
              <w:rPr>
                <w:sz w:val="20"/>
                <w:szCs w:val="20"/>
                <w:lang w:val="tr-TR"/>
              </w:rPr>
            </w:pPr>
          </w:p>
          <w:p w14:paraId="0B3729C1" w14:textId="77777777" w:rsidR="00BA71DD" w:rsidRDefault="00BA71DD" w:rsidP="00406EAB">
            <w:pPr>
              <w:spacing w:after="120"/>
              <w:ind w:firstLine="0"/>
              <w:rPr>
                <w:sz w:val="20"/>
                <w:szCs w:val="20"/>
                <w:lang w:val="tr-TR"/>
              </w:rPr>
            </w:pPr>
          </w:p>
          <w:p w14:paraId="5E4993CD" w14:textId="77777777" w:rsidR="00BA71DD" w:rsidRDefault="00BA71DD" w:rsidP="00406EAB">
            <w:pPr>
              <w:spacing w:after="120"/>
              <w:ind w:firstLine="0"/>
              <w:rPr>
                <w:sz w:val="20"/>
                <w:szCs w:val="20"/>
                <w:lang w:val="tr-TR"/>
              </w:rPr>
            </w:pPr>
          </w:p>
          <w:p w14:paraId="303ABACF" w14:textId="314CB8AB" w:rsidR="00BA71DD" w:rsidRDefault="00BA71DD" w:rsidP="00406EAB">
            <w:pPr>
              <w:spacing w:after="120"/>
              <w:ind w:firstLine="0"/>
              <w:jc w:val="center"/>
              <w:rPr>
                <w:sz w:val="20"/>
                <w:szCs w:val="20"/>
                <w:lang w:val="tr-TR"/>
              </w:rPr>
            </w:pPr>
            <w:r>
              <w:rPr>
                <w:sz w:val="20"/>
                <w:szCs w:val="20"/>
                <w:lang w:val="tr-TR"/>
              </w:rPr>
              <w:t>1</w:t>
            </w:r>
          </w:p>
        </w:tc>
        <w:tc>
          <w:tcPr>
            <w:tcW w:w="6700" w:type="dxa"/>
            <w:shd w:val="clear" w:color="auto" w:fill="auto"/>
          </w:tcPr>
          <w:p w14:paraId="19A62EEE" w14:textId="2D1BAC2A" w:rsidR="00BA71DD" w:rsidRPr="0086651D" w:rsidRDefault="00BA71DD" w:rsidP="00572C65">
            <w:pPr>
              <w:ind w:firstLine="0"/>
              <w:rPr>
                <w:b/>
                <w:bCs/>
                <w:sz w:val="22"/>
                <w:lang w:val="tr-TR"/>
              </w:rPr>
            </w:pPr>
            <w:r w:rsidRPr="0086651D">
              <w:rPr>
                <w:b/>
                <w:bCs/>
                <w:sz w:val="22"/>
                <w:lang w:val="tr-TR"/>
              </w:rPr>
              <w:t xml:space="preserve">LOT </w:t>
            </w:r>
            <w:r>
              <w:rPr>
                <w:b/>
                <w:bCs/>
                <w:sz w:val="22"/>
                <w:lang w:val="tr-TR"/>
              </w:rPr>
              <w:t>1</w:t>
            </w:r>
            <w:r w:rsidRPr="0086651D">
              <w:rPr>
                <w:b/>
                <w:bCs/>
                <w:sz w:val="22"/>
                <w:lang w:val="tr-TR"/>
              </w:rPr>
              <w:t xml:space="preserve">: GÖVDE MANŞON KAYNAK </w:t>
            </w:r>
            <w:r w:rsidR="00572C65">
              <w:rPr>
                <w:b/>
                <w:bCs/>
                <w:sz w:val="22"/>
                <w:lang w:val="tr-TR"/>
              </w:rPr>
              <w:t>ÜNİTESİ</w:t>
            </w:r>
          </w:p>
          <w:p w14:paraId="17630EFF" w14:textId="3A8FDF67" w:rsidR="00BA71DD" w:rsidRPr="00742AE7" w:rsidRDefault="00406EAB" w:rsidP="00406EAB">
            <w:pPr>
              <w:pStyle w:val="ListeParagraf"/>
              <w:numPr>
                <w:ilvl w:val="0"/>
                <w:numId w:val="48"/>
              </w:numPr>
              <w:ind w:left="356" w:firstLine="4"/>
              <w:rPr>
                <w:sz w:val="22"/>
                <w:lang w:val="tr-TR"/>
              </w:rPr>
            </w:pPr>
            <w:r>
              <w:rPr>
                <w:sz w:val="22"/>
                <w:lang w:val="tr-TR"/>
              </w:rPr>
              <w:t xml:space="preserve">   </w:t>
            </w:r>
            <w:r w:rsidR="00BA71DD" w:rsidRPr="00742AE7">
              <w:rPr>
                <w:sz w:val="22"/>
                <w:lang w:val="tr-TR"/>
              </w:rPr>
              <w:t>Robotik kaynak hücresi olacak,</w:t>
            </w:r>
          </w:p>
          <w:p w14:paraId="4E42F865" w14:textId="77777777" w:rsidR="00BA71DD" w:rsidRPr="00742AE7" w:rsidRDefault="00BA71DD" w:rsidP="00406EAB">
            <w:pPr>
              <w:pStyle w:val="ListeParagraf"/>
              <w:numPr>
                <w:ilvl w:val="0"/>
                <w:numId w:val="48"/>
              </w:numPr>
              <w:rPr>
                <w:sz w:val="22"/>
                <w:lang w:val="tr-TR"/>
              </w:rPr>
            </w:pPr>
            <w:r w:rsidRPr="00742AE7">
              <w:rPr>
                <w:sz w:val="22"/>
                <w:lang w:val="tr-TR"/>
              </w:rPr>
              <w:t xml:space="preserve">Gövde üzerinde 1 veya müşteri ihtiyacına göre zamanla oluşacak manşonları kaynatabilecek şekilde programlanabilir bir yapıda olacak. </w:t>
            </w:r>
          </w:p>
          <w:p w14:paraId="7A401786" w14:textId="77777777" w:rsidR="00BA71DD" w:rsidRPr="00742AE7" w:rsidRDefault="00BA71DD" w:rsidP="00406EAB">
            <w:pPr>
              <w:pStyle w:val="ListeParagraf"/>
              <w:numPr>
                <w:ilvl w:val="0"/>
                <w:numId w:val="48"/>
              </w:numPr>
              <w:rPr>
                <w:sz w:val="22"/>
                <w:lang w:val="tr-TR"/>
              </w:rPr>
            </w:pPr>
            <w:r w:rsidRPr="00742AE7">
              <w:rPr>
                <w:sz w:val="22"/>
                <w:lang w:val="tr-TR"/>
              </w:rPr>
              <w:t xml:space="preserve">2-3 mm çelik sac ve 4-10 mm et kalınlığındaki manşonları kaynatmaya </w:t>
            </w:r>
            <w:proofErr w:type="spellStart"/>
            <w:r w:rsidRPr="00742AE7">
              <w:rPr>
                <w:sz w:val="22"/>
                <w:lang w:val="tr-TR"/>
              </w:rPr>
              <w:t>kapasitif</w:t>
            </w:r>
            <w:proofErr w:type="spellEnd"/>
            <w:r w:rsidRPr="00742AE7">
              <w:rPr>
                <w:sz w:val="22"/>
                <w:lang w:val="tr-TR"/>
              </w:rPr>
              <w:t xml:space="preserve"> anlam da uygun olacak. </w:t>
            </w:r>
          </w:p>
          <w:p w14:paraId="07D371E9" w14:textId="77777777" w:rsidR="00BA71DD" w:rsidRPr="00742AE7" w:rsidRDefault="00BA71DD" w:rsidP="00406EAB">
            <w:pPr>
              <w:pStyle w:val="ListeParagraf"/>
              <w:numPr>
                <w:ilvl w:val="0"/>
                <w:numId w:val="48"/>
              </w:numPr>
              <w:rPr>
                <w:sz w:val="22"/>
                <w:lang w:val="tr-TR"/>
              </w:rPr>
            </w:pPr>
            <w:r w:rsidRPr="00742AE7">
              <w:rPr>
                <w:sz w:val="22"/>
                <w:lang w:val="tr-TR"/>
              </w:rPr>
              <w:t xml:space="preserve">2 istasyonlu olacak ( 1 </w:t>
            </w:r>
            <w:proofErr w:type="spellStart"/>
            <w:r w:rsidRPr="00742AE7">
              <w:rPr>
                <w:sz w:val="22"/>
                <w:lang w:val="tr-TR"/>
              </w:rPr>
              <w:t>tafatta</w:t>
            </w:r>
            <w:proofErr w:type="spellEnd"/>
            <w:r w:rsidRPr="00742AE7">
              <w:rPr>
                <w:sz w:val="22"/>
                <w:lang w:val="tr-TR"/>
              </w:rPr>
              <w:t xml:space="preserve"> yükleme yapılırken diğer tarafta kaynak işlemleri dönüşümlü olarak yapılacak) </w:t>
            </w:r>
          </w:p>
          <w:p w14:paraId="55C59F6E" w14:textId="77777777" w:rsidR="00BA71DD" w:rsidRPr="00742AE7" w:rsidRDefault="00BA71DD" w:rsidP="00406EAB">
            <w:pPr>
              <w:pStyle w:val="ListeParagraf"/>
              <w:numPr>
                <w:ilvl w:val="0"/>
                <w:numId w:val="48"/>
              </w:numPr>
              <w:rPr>
                <w:sz w:val="22"/>
                <w:lang w:val="tr-TR"/>
              </w:rPr>
            </w:pPr>
            <w:r w:rsidRPr="00742AE7">
              <w:rPr>
                <w:sz w:val="22"/>
                <w:lang w:val="tr-TR"/>
              </w:rPr>
              <w:t xml:space="preserve">Kaynak robotunu programlamaya yönelik el kumandası olacak. </w:t>
            </w:r>
          </w:p>
          <w:p w14:paraId="19822A1C" w14:textId="77777777" w:rsidR="00BA71DD" w:rsidRPr="00742AE7" w:rsidRDefault="00BA71DD" w:rsidP="00406EAB">
            <w:pPr>
              <w:pStyle w:val="ListeParagraf"/>
              <w:numPr>
                <w:ilvl w:val="0"/>
                <w:numId w:val="48"/>
              </w:numPr>
              <w:rPr>
                <w:sz w:val="22"/>
                <w:lang w:val="tr-TR"/>
              </w:rPr>
            </w:pPr>
            <w:r w:rsidRPr="00742AE7">
              <w:rPr>
                <w:sz w:val="22"/>
                <w:lang w:val="tr-TR"/>
              </w:rPr>
              <w:t>Kaynak makinasının parametreleri manuel olarak seçilebilir ve ekran üzerinden izlenebilir olacak.</w:t>
            </w:r>
          </w:p>
          <w:p w14:paraId="31964445" w14:textId="77777777" w:rsidR="00BA71DD" w:rsidRPr="00742AE7" w:rsidRDefault="00BA71DD" w:rsidP="00406EAB">
            <w:pPr>
              <w:pStyle w:val="ListeParagraf"/>
              <w:numPr>
                <w:ilvl w:val="0"/>
                <w:numId w:val="48"/>
              </w:numPr>
              <w:rPr>
                <w:sz w:val="22"/>
                <w:lang w:val="tr-TR"/>
              </w:rPr>
            </w:pPr>
            <w:r w:rsidRPr="00742AE7">
              <w:rPr>
                <w:sz w:val="22"/>
                <w:lang w:val="tr-TR"/>
              </w:rPr>
              <w:t xml:space="preserve">Ünitede </w:t>
            </w:r>
            <w:proofErr w:type="spellStart"/>
            <w:r w:rsidRPr="00742AE7">
              <w:rPr>
                <w:sz w:val="22"/>
                <w:lang w:val="tr-TR"/>
              </w:rPr>
              <w:t>torch</w:t>
            </w:r>
            <w:proofErr w:type="spellEnd"/>
            <w:r w:rsidRPr="00742AE7">
              <w:rPr>
                <w:sz w:val="22"/>
                <w:lang w:val="tr-TR"/>
              </w:rPr>
              <w:t xml:space="preserve">’ u temizlemek gayesiyle </w:t>
            </w:r>
            <w:proofErr w:type="spellStart"/>
            <w:r w:rsidRPr="00742AE7">
              <w:rPr>
                <w:sz w:val="22"/>
                <w:lang w:val="tr-TR"/>
              </w:rPr>
              <w:t>otomotik</w:t>
            </w:r>
            <w:proofErr w:type="spellEnd"/>
            <w:r w:rsidRPr="00742AE7">
              <w:rPr>
                <w:sz w:val="22"/>
                <w:lang w:val="tr-TR"/>
              </w:rPr>
              <w:t xml:space="preserve"> </w:t>
            </w:r>
            <w:proofErr w:type="spellStart"/>
            <w:r w:rsidRPr="00742AE7">
              <w:rPr>
                <w:sz w:val="22"/>
                <w:lang w:val="tr-TR"/>
              </w:rPr>
              <w:t>torch</w:t>
            </w:r>
            <w:proofErr w:type="spellEnd"/>
            <w:r w:rsidRPr="00742AE7">
              <w:rPr>
                <w:sz w:val="22"/>
                <w:lang w:val="tr-TR"/>
              </w:rPr>
              <w:t xml:space="preserve"> temizleme makinası olacak.</w:t>
            </w:r>
          </w:p>
          <w:p w14:paraId="6CC5EB92" w14:textId="77777777" w:rsidR="00BA71DD" w:rsidRPr="00742AE7" w:rsidRDefault="00BA71DD" w:rsidP="00406EAB">
            <w:pPr>
              <w:pStyle w:val="ListeParagraf"/>
              <w:numPr>
                <w:ilvl w:val="0"/>
                <w:numId w:val="48"/>
              </w:numPr>
              <w:rPr>
                <w:sz w:val="22"/>
                <w:lang w:val="tr-TR"/>
              </w:rPr>
            </w:pPr>
            <w:r w:rsidRPr="00742AE7">
              <w:rPr>
                <w:sz w:val="22"/>
                <w:lang w:val="tr-TR"/>
              </w:rPr>
              <w:t>Makine ve yedek parçaları hususunda doküman sağlanacak. Yedek parçalar kurulumdan itibaren 10 yıl süre ile ulaşılabilir olacak (firma 10 yıl yedek parça hizmeti vermeye zorunludur)</w:t>
            </w:r>
          </w:p>
          <w:p w14:paraId="7FEB3E71" w14:textId="77777777" w:rsidR="00BA71DD" w:rsidRPr="00742AE7" w:rsidRDefault="00BA71DD" w:rsidP="00406EAB">
            <w:pPr>
              <w:pStyle w:val="ListeParagraf"/>
              <w:numPr>
                <w:ilvl w:val="0"/>
                <w:numId w:val="48"/>
              </w:numPr>
              <w:rPr>
                <w:sz w:val="22"/>
                <w:lang w:val="tr-TR"/>
              </w:rPr>
            </w:pPr>
            <w:r w:rsidRPr="00742AE7">
              <w:rPr>
                <w:sz w:val="22"/>
                <w:lang w:val="tr-TR"/>
              </w:rPr>
              <w:t xml:space="preserve">Ünite, Orsan AŞ’ </w:t>
            </w:r>
            <w:proofErr w:type="spellStart"/>
            <w:r w:rsidRPr="00742AE7">
              <w:rPr>
                <w:sz w:val="22"/>
                <w:lang w:val="tr-TR"/>
              </w:rPr>
              <w:t>nin</w:t>
            </w:r>
            <w:proofErr w:type="spellEnd"/>
            <w:r w:rsidRPr="00742AE7">
              <w:rPr>
                <w:sz w:val="22"/>
                <w:lang w:val="tr-TR"/>
              </w:rPr>
              <w:t xml:space="preserve"> belirlediği Mavi ve Gri renkte boyalı olacak. </w:t>
            </w:r>
          </w:p>
          <w:p w14:paraId="67493A31" w14:textId="77777777" w:rsidR="00BA71DD" w:rsidRDefault="00BA71DD" w:rsidP="00406EAB">
            <w:pPr>
              <w:spacing w:before="0"/>
              <w:ind w:firstLine="0"/>
              <w:jc w:val="left"/>
              <w:rPr>
                <w:sz w:val="20"/>
                <w:szCs w:val="20"/>
                <w:lang w:val="tr-TR"/>
              </w:rPr>
            </w:pPr>
          </w:p>
        </w:tc>
        <w:tc>
          <w:tcPr>
            <w:tcW w:w="1265" w:type="dxa"/>
            <w:shd w:val="clear" w:color="auto" w:fill="auto"/>
          </w:tcPr>
          <w:p w14:paraId="41A2B620" w14:textId="77777777" w:rsidR="00BA71DD" w:rsidRDefault="00BA71DD" w:rsidP="00406EAB">
            <w:pPr>
              <w:spacing w:before="0"/>
              <w:ind w:firstLine="0"/>
              <w:jc w:val="left"/>
              <w:rPr>
                <w:sz w:val="20"/>
                <w:szCs w:val="20"/>
                <w:lang w:val="tr-TR"/>
              </w:rPr>
            </w:pPr>
            <w:r>
              <w:rPr>
                <w:sz w:val="20"/>
                <w:szCs w:val="20"/>
                <w:lang w:val="tr-TR"/>
              </w:rPr>
              <w:t xml:space="preserve">   </w:t>
            </w:r>
          </w:p>
          <w:p w14:paraId="7F7E1C6B" w14:textId="77777777" w:rsidR="00BA71DD" w:rsidRDefault="00BA71DD" w:rsidP="00406EAB">
            <w:pPr>
              <w:spacing w:before="0"/>
              <w:ind w:firstLine="0"/>
              <w:jc w:val="left"/>
              <w:rPr>
                <w:sz w:val="20"/>
                <w:szCs w:val="20"/>
                <w:lang w:val="tr-TR"/>
              </w:rPr>
            </w:pPr>
          </w:p>
          <w:p w14:paraId="2415421D" w14:textId="77777777" w:rsidR="00BA71DD" w:rsidRDefault="00BA71DD" w:rsidP="00406EAB">
            <w:pPr>
              <w:spacing w:before="0"/>
              <w:ind w:firstLine="0"/>
              <w:jc w:val="left"/>
              <w:rPr>
                <w:sz w:val="20"/>
                <w:szCs w:val="20"/>
                <w:lang w:val="tr-TR"/>
              </w:rPr>
            </w:pPr>
          </w:p>
          <w:p w14:paraId="5E961525" w14:textId="77777777" w:rsidR="00BA71DD" w:rsidRDefault="00BA71DD" w:rsidP="00406EAB">
            <w:pPr>
              <w:spacing w:before="0"/>
              <w:ind w:firstLine="0"/>
              <w:jc w:val="left"/>
              <w:rPr>
                <w:sz w:val="20"/>
                <w:szCs w:val="20"/>
                <w:lang w:val="tr-TR"/>
              </w:rPr>
            </w:pPr>
          </w:p>
          <w:p w14:paraId="3EB618A3" w14:textId="77777777" w:rsidR="00BA71DD" w:rsidRDefault="00BA71DD" w:rsidP="00406EAB">
            <w:pPr>
              <w:spacing w:before="0"/>
              <w:ind w:firstLine="0"/>
              <w:jc w:val="left"/>
              <w:rPr>
                <w:sz w:val="20"/>
                <w:szCs w:val="20"/>
                <w:lang w:val="tr-TR"/>
              </w:rPr>
            </w:pPr>
          </w:p>
          <w:p w14:paraId="6ADC0A24" w14:textId="77777777" w:rsidR="00BA71DD" w:rsidRDefault="00BA71DD" w:rsidP="00406EAB">
            <w:pPr>
              <w:spacing w:before="0"/>
              <w:ind w:firstLine="0"/>
              <w:jc w:val="left"/>
              <w:rPr>
                <w:sz w:val="20"/>
                <w:szCs w:val="20"/>
                <w:lang w:val="tr-TR"/>
              </w:rPr>
            </w:pPr>
          </w:p>
          <w:p w14:paraId="167DFA9F" w14:textId="77777777" w:rsidR="00BA71DD" w:rsidRDefault="00BA71DD" w:rsidP="00406EAB">
            <w:pPr>
              <w:spacing w:before="0"/>
              <w:ind w:firstLine="0"/>
              <w:jc w:val="left"/>
              <w:rPr>
                <w:sz w:val="20"/>
                <w:szCs w:val="20"/>
                <w:lang w:val="tr-TR"/>
              </w:rPr>
            </w:pPr>
          </w:p>
          <w:p w14:paraId="7A045CD5" w14:textId="77777777" w:rsidR="00BA71DD" w:rsidRDefault="00BA71DD" w:rsidP="00406EAB">
            <w:pPr>
              <w:spacing w:before="0"/>
              <w:ind w:firstLine="0"/>
              <w:jc w:val="left"/>
              <w:rPr>
                <w:sz w:val="20"/>
                <w:szCs w:val="20"/>
                <w:lang w:val="tr-TR"/>
              </w:rPr>
            </w:pPr>
          </w:p>
          <w:p w14:paraId="146A44A1" w14:textId="77777777" w:rsidR="00BA71DD" w:rsidRDefault="00BA71DD" w:rsidP="00406EAB">
            <w:pPr>
              <w:spacing w:before="0"/>
              <w:ind w:firstLine="0"/>
              <w:jc w:val="left"/>
              <w:rPr>
                <w:sz w:val="20"/>
                <w:szCs w:val="20"/>
                <w:lang w:val="tr-TR"/>
              </w:rPr>
            </w:pPr>
          </w:p>
          <w:p w14:paraId="4BD781AB" w14:textId="77777777" w:rsidR="00BA71DD" w:rsidRDefault="00BA71DD" w:rsidP="00406EAB">
            <w:pPr>
              <w:spacing w:before="0"/>
              <w:ind w:firstLine="0"/>
              <w:jc w:val="left"/>
              <w:rPr>
                <w:sz w:val="20"/>
                <w:szCs w:val="20"/>
                <w:lang w:val="tr-TR"/>
              </w:rPr>
            </w:pPr>
          </w:p>
          <w:p w14:paraId="25966B45" w14:textId="77777777" w:rsidR="00BA71DD" w:rsidRDefault="00BA71DD" w:rsidP="00406EAB">
            <w:pPr>
              <w:spacing w:before="0"/>
              <w:ind w:firstLine="0"/>
              <w:jc w:val="left"/>
              <w:rPr>
                <w:sz w:val="20"/>
                <w:szCs w:val="20"/>
                <w:lang w:val="tr-TR"/>
              </w:rPr>
            </w:pPr>
          </w:p>
          <w:p w14:paraId="63E708E2" w14:textId="7EC75F5F" w:rsidR="00BA71DD" w:rsidRDefault="00BA71DD" w:rsidP="00406EAB">
            <w:pPr>
              <w:spacing w:before="0"/>
              <w:ind w:firstLine="0"/>
              <w:jc w:val="left"/>
              <w:rPr>
                <w:sz w:val="20"/>
                <w:szCs w:val="20"/>
                <w:lang w:val="tr-TR"/>
              </w:rPr>
            </w:pPr>
            <w:r>
              <w:rPr>
                <w:sz w:val="20"/>
                <w:szCs w:val="20"/>
                <w:lang w:val="tr-TR"/>
              </w:rPr>
              <w:t>1 Takım</w:t>
            </w:r>
          </w:p>
        </w:tc>
      </w:tr>
      <w:tr w:rsidR="00BA71DD" w14:paraId="3AD4486C" w14:textId="6F1C5181" w:rsidTr="00406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5"/>
        </w:trPr>
        <w:tc>
          <w:tcPr>
            <w:tcW w:w="920" w:type="dxa"/>
          </w:tcPr>
          <w:p w14:paraId="075AB507" w14:textId="77777777" w:rsidR="00BA71DD" w:rsidRDefault="00BA71DD" w:rsidP="00406EAB">
            <w:pPr>
              <w:spacing w:after="120"/>
              <w:ind w:firstLine="0"/>
              <w:rPr>
                <w:sz w:val="20"/>
                <w:szCs w:val="20"/>
                <w:lang w:val="tr-TR"/>
              </w:rPr>
            </w:pPr>
          </w:p>
          <w:p w14:paraId="3DDF8A89" w14:textId="77777777" w:rsidR="00BA71DD" w:rsidRDefault="00BA71DD" w:rsidP="00406EAB">
            <w:pPr>
              <w:spacing w:after="120"/>
              <w:ind w:firstLine="0"/>
              <w:rPr>
                <w:sz w:val="20"/>
                <w:szCs w:val="20"/>
                <w:lang w:val="tr-TR"/>
              </w:rPr>
            </w:pPr>
          </w:p>
          <w:p w14:paraId="43D27E10" w14:textId="77777777" w:rsidR="00BA71DD" w:rsidRDefault="00BA71DD" w:rsidP="00406EAB">
            <w:pPr>
              <w:spacing w:after="120"/>
              <w:ind w:firstLine="0"/>
              <w:rPr>
                <w:sz w:val="20"/>
                <w:szCs w:val="20"/>
                <w:lang w:val="tr-TR"/>
              </w:rPr>
            </w:pPr>
          </w:p>
          <w:p w14:paraId="7D3B12E9" w14:textId="77777777" w:rsidR="00BA71DD" w:rsidRDefault="00BA71DD" w:rsidP="00406EAB">
            <w:pPr>
              <w:spacing w:after="120"/>
              <w:ind w:firstLine="0"/>
              <w:rPr>
                <w:sz w:val="20"/>
                <w:szCs w:val="20"/>
                <w:lang w:val="tr-TR"/>
              </w:rPr>
            </w:pPr>
          </w:p>
          <w:p w14:paraId="5E517273" w14:textId="77777777" w:rsidR="00BA71DD" w:rsidRDefault="00BA71DD" w:rsidP="00406EAB">
            <w:pPr>
              <w:spacing w:after="120"/>
              <w:ind w:firstLine="0"/>
              <w:rPr>
                <w:sz w:val="20"/>
                <w:szCs w:val="20"/>
                <w:lang w:val="tr-TR"/>
              </w:rPr>
            </w:pPr>
          </w:p>
          <w:p w14:paraId="75A07EB7" w14:textId="77777777" w:rsidR="00BA71DD" w:rsidRDefault="00BA71DD" w:rsidP="00406EAB">
            <w:pPr>
              <w:spacing w:after="120"/>
              <w:ind w:firstLine="0"/>
              <w:rPr>
                <w:sz w:val="20"/>
                <w:szCs w:val="20"/>
                <w:lang w:val="tr-TR"/>
              </w:rPr>
            </w:pPr>
          </w:p>
          <w:p w14:paraId="2AB347C0" w14:textId="28B3734A" w:rsidR="00BA71DD" w:rsidRDefault="00BA71DD" w:rsidP="00406EAB">
            <w:pPr>
              <w:spacing w:after="120"/>
              <w:ind w:firstLine="0"/>
              <w:jc w:val="center"/>
              <w:rPr>
                <w:sz w:val="20"/>
                <w:szCs w:val="20"/>
                <w:lang w:val="tr-TR"/>
              </w:rPr>
            </w:pPr>
            <w:r>
              <w:rPr>
                <w:sz w:val="20"/>
                <w:szCs w:val="20"/>
                <w:lang w:val="tr-TR"/>
              </w:rPr>
              <w:t>2</w:t>
            </w:r>
          </w:p>
        </w:tc>
        <w:tc>
          <w:tcPr>
            <w:tcW w:w="6700" w:type="dxa"/>
            <w:shd w:val="clear" w:color="auto" w:fill="auto"/>
          </w:tcPr>
          <w:p w14:paraId="5393EEE3" w14:textId="2BC15C27" w:rsidR="00BA71DD" w:rsidRPr="0086651D" w:rsidRDefault="00BA71DD" w:rsidP="00572C65">
            <w:pPr>
              <w:pStyle w:val="ListeParagraf"/>
              <w:ind w:firstLine="0"/>
              <w:rPr>
                <w:b/>
                <w:bCs/>
                <w:sz w:val="22"/>
                <w:lang w:val="tr-TR"/>
              </w:rPr>
            </w:pPr>
            <w:r w:rsidRPr="0086651D">
              <w:rPr>
                <w:b/>
                <w:bCs/>
                <w:sz w:val="22"/>
                <w:lang w:val="tr-TR"/>
              </w:rPr>
              <w:t xml:space="preserve">LOT </w:t>
            </w:r>
            <w:r>
              <w:rPr>
                <w:b/>
                <w:bCs/>
                <w:sz w:val="22"/>
                <w:lang w:val="tr-TR"/>
              </w:rPr>
              <w:t>2</w:t>
            </w:r>
            <w:r w:rsidRPr="0086651D">
              <w:rPr>
                <w:b/>
                <w:bCs/>
                <w:sz w:val="22"/>
                <w:lang w:val="tr-TR"/>
              </w:rPr>
              <w:t xml:space="preserve">: BOMBE MANŞON </w:t>
            </w:r>
            <w:r>
              <w:rPr>
                <w:b/>
                <w:bCs/>
                <w:sz w:val="22"/>
                <w:lang w:val="tr-TR"/>
              </w:rPr>
              <w:t>R</w:t>
            </w:r>
            <w:r w:rsidR="00572C65">
              <w:rPr>
                <w:b/>
                <w:bCs/>
                <w:sz w:val="22"/>
                <w:lang w:val="tr-TR"/>
              </w:rPr>
              <w:t xml:space="preserve">OBOTU </w:t>
            </w:r>
            <w:r w:rsidRPr="0086651D">
              <w:rPr>
                <w:b/>
                <w:bCs/>
                <w:sz w:val="22"/>
                <w:lang w:val="tr-TR"/>
              </w:rPr>
              <w:t xml:space="preserve"> </w:t>
            </w:r>
          </w:p>
          <w:p w14:paraId="6D4062B0" w14:textId="77777777" w:rsidR="00BA71DD" w:rsidRPr="00742AE7" w:rsidRDefault="00BA71DD" w:rsidP="00406EAB">
            <w:pPr>
              <w:pStyle w:val="ListeParagraf"/>
              <w:ind w:firstLine="0"/>
              <w:rPr>
                <w:sz w:val="22"/>
                <w:lang w:val="tr-TR"/>
              </w:rPr>
            </w:pPr>
          </w:p>
          <w:p w14:paraId="5A16ED2D" w14:textId="310EC611" w:rsidR="00BA71DD" w:rsidRPr="00BA71DD" w:rsidRDefault="00BA71DD" w:rsidP="00406EAB">
            <w:pPr>
              <w:ind w:firstLine="0"/>
              <w:jc w:val="left"/>
              <w:rPr>
                <w:sz w:val="22"/>
                <w:lang w:val="tr-TR"/>
              </w:rPr>
            </w:pPr>
            <w:r>
              <w:rPr>
                <w:sz w:val="22"/>
                <w:lang w:val="tr-TR"/>
              </w:rPr>
              <w:t xml:space="preserve">       1. </w:t>
            </w:r>
            <w:r w:rsidRPr="00BA71DD">
              <w:rPr>
                <w:sz w:val="22"/>
                <w:lang w:val="tr-TR"/>
              </w:rPr>
              <w:t xml:space="preserve">Robotik kaynak hücresi olacak. </w:t>
            </w:r>
          </w:p>
          <w:p w14:paraId="3C95BF46" w14:textId="1ED14482" w:rsidR="00BA71DD" w:rsidRPr="00BA71DD" w:rsidRDefault="00BA71DD" w:rsidP="00406EAB">
            <w:pPr>
              <w:ind w:firstLine="0"/>
              <w:jc w:val="left"/>
              <w:rPr>
                <w:sz w:val="22"/>
                <w:lang w:val="tr-TR"/>
              </w:rPr>
            </w:pPr>
            <w:r>
              <w:rPr>
                <w:sz w:val="22"/>
                <w:lang w:val="tr-TR"/>
              </w:rPr>
              <w:t xml:space="preserve">       2. </w:t>
            </w:r>
            <w:r w:rsidRPr="00BA71DD">
              <w:rPr>
                <w:sz w:val="22"/>
                <w:lang w:val="tr-TR"/>
              </w:rPr>
              <w:t xml:space="preserve">Bombe üzerindeki 3 manşonu kaynatabilecek. </w:t>
            </w:r>
          </w:p>
          <w:p w14:paraId="57D7B7CC" w14:textId="12D41CAB" w:rsidR="00BA71DD" w:rsidRPr="00BA71DD" w:rsidRDefault="00BA71DD" w:rsidP="00406EAB">
            <w:pPr>
              <w:ind w:firstLine="0"/>
              <w:jc w:val="left"/>
              <w:rPr>
                <w:sz w:val="22"/>
                <w:lang w:val="tr-TR"/>
              </w:rPr>
            </w:pPr>
            <w:r>
              <w:rPr>
                <w:sz w:val="22"/>
                <w:lang w:val="tr-TR"/>
              </w:rPr>
              <w:t xml:space="preserve">       3. </w:t>
            </w:r>
            <w:proofErr w:type="spellStart"/>
            <w:r w:rsidRPr="00BA71DD">
              <w:rPr>
                <w:sz w:val="22"/>
                <w:lang w:val="tr-TR"/>
              </w:rPr>
              <w:t>Programsal</w:t>
            </w:r>
            <w:proofErr w:type="spellEnd"/>
            <w:r w:rsidRPr="00BA71DD">
              <w:rPr>
                <w:sz w:val="22"/>
                <w:lang w:val="tr-TR"/>
              </w:rPr>
              <w:t xml:space="preserve"> değişikliklere fırsat </w:t>
            </w:r>
            <w:proofErr w:type="gramStart"/>
            <w:r w:rsidRPr="00BA71DD">
              <w:rPr>
                <w:sz w:val="22"/>
                <w:lang w:val="tr-TR"/>
              </w:rPr>
              <w:t>verecek  ve</w:t>
            </w:r>
            <w:proofErr w:type="gramEnd"/>
            <w:r w:rsidRPr="00BA71DD">
              <w:rPr>
                <w:sz w:val="22"/>
                <w:lang w:val="tr-TR"/>
              </w:rPr>
              <w:t xml:space="preserve"> farklı manşon konfigürasyonlarını kaynatabilmek yönünde robot üzerinden yeniden programlama sağlanabilecek. </w:t>
            </w:r>
          </w:p>
          <w:p w14:paraId="09B2DF02" w14:textId="50A27E29" w:rsidR="00BA71DD" w:rsidRPr="00BA71DD" w:rsidRDefault="00BA71DD" w:rsidP="00406EAB">
            <w:pPr>
              <w:pStyle w:val="ListeParagraf"/>
              <w:numPr>
                <w:ilvl w:val="0"/>
                <w:numId w:val="7"/>
              </w:numPr>
              <w:jc w:val="left"/>
              <w:rPr>
                <w:sz w:val="22"/>
                <w:lang w:val="tr-TR"/>
              </w:rPr>
            </w:pPr>
            <w:r>
              <w:rPr>
                <w:sz w:val="22"/>
                <w:lang w:val="tr-TR"/>
              </w:rPr>
              <w:t xml:space="preserve">2 </w:t>
            </w:r>
            <w:r w:rsidRPr="00BA71DD">
              <w:rPr>
                <w:sz w:val="22"/>
                <w:lang w:val="tr-TR"/>
              </w:rPr>
              <w:t xml:space="preserve">İstasyonlu olacak. </w:t>
            </w:r>
          </w:p>
          <w:p w14:paraId="2E2217A9" w14:textId="0AF5E3F5" w:rsidR="00BA71DD" w:rsidRPr="00BA71DD" w:rsidRDefault="00BA71DD" w:rsidP="00406EAB">
            <w:pPr>
              <w:ind w:firstLine="0"/>
              <w:jc w:val="left"/>
              <w:rPr>
                <w:sz w:val="22"/>
                <w:lang w:val="tr-TR"/>
              </w:rPr>
            </w:pPr>
            <w:r>
              <w:rPr>
                <w:sz w:val="22"/>
                <w:lang w:val="tr-TR"/>
              </w:rPr>
              <w:t xml:space="preserve">       5.</w:t>
            </w:r>
            <w:r w:rsidRPr="00BA71DD">
              <w:rPr>
                <w:sz w:val="22"/>
                <w:lang w:val="tr-TR"/>
              </w:rPr>
              <w:t xml:space="preserve">Robot ve kaynak makinası arasında işi yapmaya uygun PLC iletişimi olacak. </w:t>
            </w:r>
          </w:p>
          <w:p w14:paraId="6CF27041" w14:textId="1024CF4D" w:rsidR="00BA71DD" w:rsidRPr="00BA71DD" w:rsidRDefault="00BA71DD" w:rsidP="00406EAB">
            <w:pPr>
              <w:ind w:firstLine="0"/>
              <w:jc w:val="left"/>
              <w:rPr>
                <w:sz w:val="22"/>
                <w:lang w:val="tr-TR"/>
              </w:rPr>
            </w:pPr>
            <w:r>
              <w:rPr>
                <w:sz w:val="22"/>
                <w:lang w:val="tr-TR"/>
              </w:rPr>
              <w:t xml:space="preserve">       6. </w:t>
            </w:r>
            <w:r w:rsidRPr="00BA71DD">
              <w:rPr>
                <w:sz w:val="22"/>
                <w:lang w:val="tr-TR"/>
              </w:rPr>
              <w:t xml:space="preserve">Kaynak makinası ve çalışma parametreleri ekran üzerinden gözlenecek ve manuel seçimler yapılabilecek. </w:t>
            </w:r>
          </w:p>
          <w:p w14:paraId="2BC960DB" w14:textId="087E6A9B" w:rsidR="00BA71DD" w:rsidRPr="00BA71DD" w:rsidRDefault="00BA71DD" w:rsidP="00406EAB">
            <w:pPr>
              <w:ind w:firstLine="0"/>
              <w:jc w:val="left"/>
              <w:rPr>
                <w:sz w:val="22"/>
                <w:lang w:val="tr-TR"/>
              </w:rPr>
            </w:pPr>
            <w:r>
              <w:rPr>
                <w:sz w:val="22"/>
                <w:lang w:val="tr-TR"/>
              </w:rPr>
              <w:t xml:space="preserve">      7. </w:t>
            </w:r>
            <w:r w:rsidRPr="00BA71DD">
              <w:rPr>
                <w:sz w:val="22"/>
                <w:lang w:val="tr-TR"/>
              </w:rPr>
              <w:t xml:space="preserve">Kaynak robotunu kumanda etmeye yönelik el kumandası olacak. </w:t>
            </w:r>
          </w:p>
          <w:p w14:paraId="6795731E" w14:textId="5AFBE70D" w:rsidR="00BA71DD" w:rsidRPr="00BA71DD" w:rsidRDefault="00BA71DD" w:rsidP="00406EAB">
            <w:pPr>
              <w:ind w:firstLine="0"/>
              <w:jc w:val="left"/>
              <w:rPr>
                <w:sz w:val="22"/>
                <w:lang w:val="tr-TR"/>
              </w:rPr>
            </w:pPr>
            <w:r>
              <w:rPr>
                <w:sz w:val="22"/>
                <w:lang w:val="tr-TR"/>
              </w:rPr>
              <w:lastRenderedPageBreak/>
              <w:t xml:space="preserve">      8. </w:t>
            </w:r>
            <w:r w:rsidRPr="00BA71DD">
              <w:rPr>
                <w:sz w:val="22"/>
                <w:lang w:val="tr-TR"/>
              </w:rPr>
              <w:t xml:space="preserve">Sistem 2- 3 mm kalınlığında çelik saç ve 4-10 mm et kalınlığında manşonları kaynatmaya makine özellikleri itibariyle vakıf olacak. </w:t>
            </w:r>
          </w:p>
          <w:p w14:paraId="6B6E43A0" w14:textId="14ED0675" w:rsidR="00BA71DD" w:rsidRPr="00BA71DD" w:rsidRDefault="00BA71DD" w:rsidP="00406EAB">
            <w:pPr>
              <w:ind w:firstLine="0"/>
              <w:rPr>
                <w:sz w:val="22"/>
                <w:lang w:val="tr-TR"/>
              </w:rPr>
            </w:pPr>
            <w:r>
              <w:rPr>
                <w:sz w:val="22"/>
                <w:lang w:val="tr-TR"/>
              </w:rPr>
              <w:t xml:space="preserve">     </w:t>
            </w:r>
            <w:r w:rsidRPr="00BA71DD">
              <w:rPr>
                <w:sz w:val="22"/>
                <w:lang w:val="tr-TR"/>
              </w:rPr>
              <w:t xml:space="preserve">9. Ünitede </w:t>
            </w:r>
            <w:proofErr w:type="spellStart"/>
            <w:r w:rsidRPr="00BA71DD">
              <w:rPr>
                <w:sz w:val="22"/>
                <w:lang w:val="tr-TR"/>
              </w:rPr>
              <w:t>tor</w:t>
            </w:r>
            <w:r w:rsidR="00A451F3">
              <w:rPr>
                <w:sz w:val="22"/>
                <w:lang w:val="tr-TR"/>
              </w:rPr>
              <w:t>ch</w:t>
            </w:r>
            <w:proofErr w:type="spellEnd"/>
            <w:r w:rsidR="00A451F3">
              <w:rPr>
                <w:sz w:val="22"/>
                <w:lang w:val="tr-TR"/>
              </w:rPr>
              <w:t>’ u temizlemek gayesiyle otoma</w:t>
            </w:r>
            <w:r w:rsidRPr="00BA71DD">
              <w:rPr>
                <w:sz w:val="22"/>
                <w:lang w:val="tr-TR"/>
              </w:rPr>
              <w:t xml:space="preserve">tik </w:t>
            </w:r>
            <w:proofErr w:type="spellStart"/>
            <w:r w:rsidRPr="00BA71DD">
              <w:rPr>
                <w:sz w:val="22"/>
                <w:lang w:val="tr-TR"/>
              </w:rPr>
              <w:t>torch</w:t>
            </w:r>
            <w:proofErr w:type="spellEnd"/>
            <w:r w:rsidRPr="00BA71DD">
              <w:rPr>
                <w:sz w:val="22"/>
                <w:lang w:val="tr-TR"/>
              </w:rPr>
              <w:t xml:space="preserve"> temizleme makinası olacak. </w:t>
            </w:r>
          </w:p>
          <w:p w14:paraId="00D03684" w14:textId="7FAB7A95" w:rsidR="00BA71DD" w:rsidRPr="00BA71DD" w:rsidRDefault="00BA71DD" w:rsidP="00406EAB">
            <w:pPr>
              <w:ind w:firstLine="0"/>
              <w:rPr>
                <w:sz w:val="22"/>
                <w:lang w:val="tr-TR"/>
              </w:rPr>
            </w:pPr>
            <w:r>
              <w:rPr>
                <w:sz w:val="22"/>
                <w:lang w:val="tr-TR"/>
              </w:rPr>
              <w:t xml:space="preserve">    </w:t>
            </w:r>
            <w:r w:rsidRPr="00BA71DD">
              <w:rPr>
                <w:sz w:val="22"/>
                <w:lang w:val="tr-TR"/>
              </w:rPr>
              <w:t>10. Makine ve yedek parçaları hususunda doküman sağlanacak. Yedek parçalar kurulumdan itibaren 10 yıl süre ile ulaşılabilir olacak (firma 10 yıl yedek parça hizmeti vermeye zorunludur)</w:t>
            </w:r>
          </w:p>
          <w:p w14:paraId="317D22F9" w14:textId="584C4A49" w:rsidR="00BA71DD" w:rsidRPr="00BA71DD" w:rsidRDefault="00BA71DD" w:rsidP="00406EAB">
            <w:pPr>
              <w:ind w:firstLine="0"/>
              <w:rPr>
                <w:sz w:val="22"/>
                <w:lang w:val="tr-TR"/>
              </w:rPr>
            </w:pPr>
            <w:r>
              <w:rPr>
                <w:sz w:val="22"/>
                <w:lang w:val="tr-TR"/>
              </w:rPr>
              <w:t xml:space="preserve">    11.</w:t>
            </w:r>
            <w:r w:rsidR="00A451F3">
              <w:rPr>
                <w:sz w:val="22"/>
                <w:lang w:val="tr-TR"/>
              </w:rPr>
              <w:t xml:space="preserve"> Üniteler, Orsan AŞ’</w:t>
            </w:r>
            <w:r w:rsidRPr="00BA71DD">
              <w:rPr>
                <w:sz w:val="22"/>
                <w:lang w:val="tr-TR"/>
              </w:rPr>
              <w:t xml:space="preserve">nin belirlediği Mavi ve Gri renkte boyalı olacak. </w:t>
            </w:r>
          </w:p>
          <w:p w14:paraId="67B8A0DA" w14:textId="77777777" w:rsidR="00BA71DD" w:rsidRDefault="00BA71DD" w:rsidP="00406EAB">
            <w:pPr>
              <w:spacing w:before="0"/>
              <w:ind w:firstLine="0"/>
              <w:jc w:val="left"/>
              <w:rPr>
                <w:sz w:val="20"/>
                <w:szCs w:val="20"/>
                <w:lang w:val="tr-TR"/>
              </w:rPr>
            </w:pPr>
          </w:p>
        </w:tc>
        <w:tc>
          <w:tcPr>
            <w:tcW w:w="1265" w:type="dxa"/>
            <w:shd w:val="clear" w:color="auto" w:fill="auto"/>
          </w:tcPr>
          <w:p w14:paraId="50A56F64" w14:textId="77777777" w:rsidR="00BA71DD" w:rsidRDefault="00BA71DD" w:rsidP="00406EAB">
            <w:pPr>
              <w:spacing w:before="0"/>
              <w:ind w:firstLine="0"/>
              <w:jc w:val="left"/>
              <w:rPr>
                <w:sz w:val="20"/>
                <w:szCs w:val="20"/>
                <w:lang w:val="tr-TR"/>
              </w:rPr>
            </w:pPr>
          </w:p>
          <w:p w14:paraId="75AF26FE" w14:textId="77777777" w:rsidR="00BA71DD" w:rsidRDefault="00BA71DD" w:rsidP="00406EAB">
            <w:pPr>
              <w:spacing w:before="0"/>
              <w:ind w:firstLine="0"/>
              <w:jc w:val="left"/>
              <w:rPr>
                <w:sz w:val="20"/>
                <w:szCs w:val="20"/>
                <w:lang w:val="tr-TR"/>
              </w:rPr>
            </w:pPr>
          </w:p>
          <w:p w14:paraId="5B77CC0B" w14:textId="77777777" w:rsidR="00BA71DD" w:rsidRDefault="00BA71DD" w:rsidP="00406EAB">
            <w:pPr>
              <w:spacing w:before="0"/>
              <w:ind w:firstLine="0"/>
              <w:jc w:val="left"/>
              <w:rPr>
                <w:sz w:val="20"/>
                <w:szCs w:val="20"/>
                <w:lang w:val="tr-TR"/>
              </w:rPr>
            </w:pPr>
          </w:p>
          <w:p w14:paraId="1DDB9FE2" w14:textId="77777777" w:rsidR="00BA71DD" w:rsidRDefault="00BA71DD" w:rsidP="00406EAB">
            <w:pPr>
              <w:spacing w:before="0"/>
              <w:ind w:firstLine="0"/>
              <w:jc w:val="left"/>
              <w:rPr>
                <w:sz w:val="20"/>
                <w:szCs w:val="20"/>
                <w:lang w:val="tr-TR"/>
              </w:rPr>
            </w:pPr>
          </w:p>
          <w:p w14:paraId="0D916B6F" w14:textId="77777777" w:rsidR="00BA71DD" w:rsidRDefault="00BA71DD" w:rsidP="00406EAB">
            <w:pPr>
              <w:spacing w:before="0"/>
              <w:ind w:firstLine="0"/>
              <w:jc w:val="left"/>
              <w:rPr>
                <w:sz w:val="20"/>
                <w:szCs w:val="20"/>
                <w:lang w:val="tr-TR"/>
              </w:rPr>
            </w:pPr>
          </w:p>
          <w:p w14:paraId="1ED33BFF" w14:textId="77777777" w:rsidR="00BA71DD" w:rsidRDefault="00BA71DD" w:rsidP="00406EAB">
            <w:pPr>
              <w:spacing w:before="0"/>
              <w:ind w:firstLine="0"/>
              <w:jc w:val="left"/>
              <w:rPr>
                <w:sz w:val="20"/>
                <w:szCs w:val="20"/>
                <w:lang w:val="tr-TR"/>
              </w:rPr>
            </w:pPr>
          </w:p>
          <w:p w14:paraId="28B161BB" w14:textId="77777777" w:rsidR="00BA71DD" w:rsidRDefault="00BA71DD" w:rsidP="00406EAB">
            <w:pPr>
              <w:spacing w:before="0"/>
              <w:ind w:firstLine="0"/>
              <w:jc w:val="left"/>
              <w:rPr>
                <w:sz w:val="20"/>
                <w:szCs w:val="20"/>
                <w:lang w:val="tr-TR"/>
              </w:rPr>
            </w:pPr>
          </w:p>
          <w:p w14:paraId="37FF1056" w14:textId="77777777" w:rsidR="00BA71DD" w:rsidRDefault="00BA71DD" w:rsidP="00406EAB">
            <w:pPr>
              <w:spacing w:before="0"/>
              <w:ind w:firstLine="0"/>
              <w:jc w:val="left"/>
              <w:rPr>
                <w:sz w:val="20"/>
                <w:szCs w:val="20"/>
                <w:lang w:val="tr-TR"/>
              </w:rPr>
            </w:pPr>
          </w:p>
          <w:p w14:paraId="4F227F12" w14:textId="77777777" w:rsidR="00BA71DD" w:rsidRDefault="00BA71DD" w:rsidP="00406EAB">
            <w:pPr>
              <w:spacing w:before="0"/>
              <w:ind w:firstLine="0"/>
              <w:jc w:val="left"/>
              <w:rPr>
                <w:sz w:val="20"/>
                <w:szCs w:val="20"/>
                <w:lang w:val="tr-TR"/>
              </w:rPr>
            </w:pPr>
          </w:p>
          <w:p w14:paraId="2C6FC058" w14:textId="292A23A0" w:rsidR="00BA71DD" w:rsidRDefault="00BA71DD" w:rsidP="00406EAB">
            <w:pPr>
              <w:spacing w:before="0"/>
              <w:ind w:firstLine="0"/>
              <w:jc w:val="left"/>
              <w:rPr>
                <w:sz w:val="20"/>
                <w:szCs w:val="20"/>
                <w:lang w:val="tr-TR"/>
              </w:rPr>
            </w:pPr>
            <w:r w:rsidRPr="00406EAB">
              <w:rPr>
                <w:sz w:val="22"/>
                <w:lang w:val="tr-TR"/>
              </w:rPr>
              <w:t>1 Takım</w:t>
            </w:r>
          </w:p>
        </w:tc>
      </w:tr>
      <w:tr w:rsidR="00BA71DD" w14:paraId="0F45D10D" w14:textId="2C28B1C3" w:rsidTr="00406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66"/>
        </w:trPr>
        <w:tc>
          <w:tcPr>
            <w:tcW w:w="920" w:type="dxa"/>
          </w:tcPr>
          <w:p w14:paraId="5301D75F" w14:textId="08B02777" w:rsidR="00406EAB" w:rsidRDefault="00406EAB" w:rsidP="00406EAB">
            <w:pPr>
              <w:spacing w:after="120"/>
              <w:ind w:firstLine="0"/>
              <w:rPr>
                <w:sz w:val="20"/>
                <w:szCs w:val="20"/>
                <w:lang w:val="tr-TR"/>
              </w:rPr>
            </w:pPr>
            <w:r>
              <w:rPr>
                <w:sz w:val="20"/>
                <w:szCs w:val="20"/>
                <w:lang w:val="tr-TR"/>
              </w:rPr>
              <w:lastRenderedPageBreak/>
              <w:t xml:space="preserve">   </w:t>
            </w:r>
          </w:p>
          <w:p w14:paraId="68E6AC70" w14:textId="77777777" w:rsidR="00406EAB" w:rsidRDefault="00406EAB" w:rsidP="00406EAB">
            <w:pPr>
              <w:spacing w:after="120"/>
              <w:ind w:firstLine="0"/>
              <w:rPr>
                <w:sz w:val="20"/>
                <w:szCs w:val="20"/>
                <w:lang w:val="tr-TR"/>
              </w:rPr>
            </w:pPr>
          </w:p>
          <w:p w14:paraId="747224F8" w14:textId="77777777" w:rsidR="00406EAB" w:rsidRDefault="00406EAB" w:rsidP="00406EAB">
            <w:pPr>
              <w:spacing w:after="120"/>
              <w:ind w:firstLine="0"/>
              <w:rPr>
                <w:sz w:val="20"/>
                <w:szCs w:val="20"/>
                <w:lang w:val="tr-TR"/>
              </w:rPr>
            </w:pPr>
          </w:p>
          <w:p w14:paraId="5A012797" w14:textId="77777777" w:rsidR="00406EAB" w:rsidRDefault="00406EAB" w:rsidP="00406EAB">
            <w:pPr>
              <w:spacing w:after="120"/>
              <w:ind w:firstLine="0"/>
              <w:rPr>
                <w:sz w:val="20"/>
                <w:szCs w:val="20"/>
                <w:lang w:val="tr-TR"/>
              </w:rPr>
            </w:pPr>
          </w:p>
          <w:p w14:paraId="33A65634" w14:textId="501865AF" w:rsidR="00BA71DD" w:rsidRDefault="00406EAB" w:rsidP="00406EAB">
            <w:pPr>
              <w:spacing w:after="120"/>
              <w:ind w:firstLine="0"/>
              <w:jc w:val="center"/>
              <w:rPr>
                <w:sz w:val="20"/>
                <w:szCs w:val="20"/>
                <w:lang w:val="tr-TR"/>
              </w:rPr>
            </w:pPr>
            <w:r>
              <w:rPr>
                <w:sz w:val="20"/>
                <w:szCs w:val="20"/>
                <w:lang w:val="tr-TR"/>
              </w:rPr>
              <w:t>3</w:t>
            </w:r>
          </w:p>
        </w:tc>
        <w:tc>
          <w:tcPr>
            <w:tcW w:w="6700" w:type="dxa"/>
            <w:shd w:val="clear" w:color="auto" w:fill="auto"/>
          </w:tcPr>
          <w:p w14:paraId="7BEDBF91" w14:textId="77777777" w:rsidR="00BA71DD" w:rsidRPr="00BA71DD" w:rsidRDefault="00BA71DD" w:rsidP="00406EAB">
            <w:pPr>
              <w:pStyle w:val="ListeParagraf"/>
              <w:ind w:firstLine="0"/>
              <w:rPr>
                <w:rFonts w:asciiTheme="majorBidi" w:hAnsiTheme="majorBidi" w:cstheme="majorBidi"/>
                <w:color w:val="000000" w:themeColor="text1"/>
                <w:sz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71DD">
              <w:rPr>
                <w:b/>
                <w:bCs/>
                <w:sz w:val="22"/>
                <w:lang w:val="tr-TR"/>
              </w:rPr>
              <w:t>LOT 3: SİLİNDİR KIVIRMA ÜNİTESİ</w:t>
            </w:r>
          </w:p>
          <w:p w14:paraId="1C268CC2" w14:textId="6B29A7E4" w:rsidR="00BA71DD" w:rsidRPr="00406EAB" w:rsidRDefault="00406EAB" w:rsidP="00406EAB">
            <w:pPr>
              <w:autoSpaceDE w:val="0"/>
              <w:autoSpaceDN w:val="0"/>
              <w:adjustRightInd w:val="0"/>
              <w:spacing w:before="0"/>
              <w:ind w:firstLine="0"/>
              <w:jc w:val="left"/>
              <w:rPr>
                <w:sz w:val="22"/>
                <w:lang w:val="tr-TR"/>
              </w:rPr>
            </w:pPr>
            <w:r>
              <w:rPr>
                <w:rFonts w:asciiTheme="majorBidi" w:eastAsia="Times New Roman" w:hAnsiTheme="majorBidi" w:cstheme="majorBidi"/>
                <w:szCs w:val="24"/>
                <w:lang w:val="tr-TR" w:eastAsia="tr-TR" w:bidi="ar-SA"/>
              </w:rPr>
              <w:t xml:space="preserve">      1.  </w:t>
            </w:r>
            <w:r w:rsidR="00BA71DD" w:rsidRPr="00406EAB">
              <w:rPr>
                <w:sz w:val="22"/>
                <w:lang w:val="tr-TR"/>
              </w:rPr>
              <w:t xml:space="preserve">Ünite , = Ø144 – Ø154 - Ø206 – Ø246 – Ø276 – Ø310mm çapları bükebilmelidir. </w:t>
            </w:r>
          </w:p>
          <w:p w14:paraId="0DF2B85C" w14:textId="71ED91FB" w:rsidR="00BA71DD" w:rsidRPr="00406EAB" w:rsidRDefault="00BA71DD" w:rsidP="00406EAB">
            <w:pPr>
              <w:autoSpaceDE w:val="0"/>
              <w:autoSpaceDN w:val="0"/>
              <w:adjustRightInd w:val="0"/>
              <w:spacing w:before="0"/>
              <w:ind w:firstLine="0"/>
              <w:jc w:val="left"/>
              <w:rPr>
                <w:sz w:val="22"/>
                <w:lang w:val="tr-TR"/>
              </w:rPr>
            </w:pPr>
            <w:r w:rsidRPr="00406EAB">
              <w:rPr>
                <w:sz w:val="22"/>
                <w:lang w:val="tr-TR"/>
              </w:rPr>
              <w:t xml:space="preserve"> </w:t>
            </w:r>
            <w:r w:rsidR="00406EAB" w:rsidRPr="00406EAB">
              <w:rPr>
                <w:sz w:val="22"/>
                <w:lang w:val="tr-TR"/>
              </w:rPr>
              <w:t xml:space="preserve">     2.  </w:t>
            </w:r>
            <w:r w:rsidRPr="00406EAB">
              <w:rPr>
                <w:sz w:val="22"/>
                <w:lang w:val="tr-TR"/>
              </w:rPr>
              <w:t>Ü</w:t>
            </w:r>
            <w:r w:rsidR="00406EAB" w:rsidRPr="00406EAB">
              <w:rPr>
                <w:sz w:val="22"/>
                <w:lang w:val="tr-TR"/>
              </w:rPr>
              <w:t>nite</w:t>
            </w:r>
            <w:r w:rsidRPr="00406EAB">
              <w:rPr>
                <w:sz w:val="22"/>
                <w:lang w:val="tr-TR"/>
              </w:rPr>
              <w:t xml:space="preserve">, min. 100 mm – </w:t>
            </w:r>
            <w:proofErr w:type="spellStart"/>
            <w:r w:rsidRPr="00406EAB">
              <w:rPr>
                <w:sz w:val="22"/>
                <w:lang w:val="tr-TR"/>
              </w:rPr>
              <w:t>max</w:t>
            </w:r>
            <w:proofErr w:type="spellEnd"/>
            <w:r w:rsidRPr="00406EAB">
              <w:rPr>
                <w:sz w:val="22"/>
                <w:lang w:val="tr-TR"/>
              </w:rPr>
              <w:t xml:space="preserve">. 1200 </w:t>
            </w:r>
            <w:proofErr w:type="gramStart"/>
            <w:r w:rsidRPr="00406EAB">
              <w:rPr>
                <w:sz w:val="22"/>
                <w:lang w:val="tr-TR"/>
              </w:rPr>
              <w:t>mm  kadar</w:t>
            </w:r>
            <w:proofErr w:type="gramEnd"/>
            <w:r w:rsidRPr="00406EAB">
              <w:rPr>
                <w:sz w:val="22"/>
                <w:lang w:val="tr-TR"/>
              </w:rPr>
              <w:t xml:space="preserve"> boy bükebilmelidir. </w:t>
            </w:r>
          </w:p>
          <w:p w14:paraId="339758A5" w14:textId="577C9482" w:rsidR="00BA71DD" w:rsidRPr="00406EAB" w:rsidRDefault="00406EAB" w:rsidP="00406EAB">
            <w:pPr>
              <w:autoSpaceDE w:val="0"/>
              <w:autoSpaceDN w:val="0"/>
              <w:adjustRightInd w:val="0"/>
              <w:spacing w:before="0"/>
              <w:ind w:firstLine="0"/>
              <w:jc w:val="left"/>
              <w:rPr>
                <w:sz w:val="22"/>
                <w:lang w:val="tr-TR"/>
              </w:rPr>
            </w:pPr>
            <w:r w:rsidRPr="00406EAB">
              <w:rPr>
                <w:sz w:val="22"/>
                <w:lang w:val="tr-TR"/>
              </w:rPr>
              <w:t xml:space="preserve">      3.  </w:t>
            </w:r>
            <w:r w:rsidR="00A451F3">
              <w:rPr>
                <w:sz w:val="22"/>
                <w:lang w:val="tr-TR"/>
              </w:rPr>
              <w:t xml:space="preserve">Maksimum 2,2 mm ve </w:t>
            </w:r>
            <w:r w:rsidR="00BA71DD" w:rsidRPr="00406EAB">
              <w:rPr>
                <w:sz w:val="22"/>
                <w:lang w:val="tr-TR"/>
              </w:rPr>
              <w:t xml:space="preserve">olan 6224 - 4936 Kalite sacları bükebilmelidir. </w:t>
            </w:r>
          </w:p>
          <w:p w14:paraId="503086C2" w14:textId="49A5C32E" w:rsidR="00BA71DD" w:rsidRPr="00406EAB" w:rsidRDefault="00406EAB" w:rsidP="00406EAB">
            <w:pPr>
              <w:autoSpaceDE w:val="0"/>
              <w:autoSpaceDN w:val="0"/>
              <w:adjustRightInd w:val="0"/>
              <w:spacing w:before="0"/>
              <w:ind w:firstLine="0"/>
              <w:jc w:val="left"/>
              <w:rPr>
                <w:sz w:val="22"/>
                <w:lang w:val="tr-TR"/>
              </w:rPr>
            </w:pPr>
            <w:r w:rsidRPr="00406EAB">
              <w:rPr>
                <w:sz w:val="22"/>
                <w:lang w:val="tr-TR"/>
              </w:rPr>
              <w:t xml:space="preserve">      4.  </w:t>
            </w:r>
            <w:r w:rsidR="00BA71DD" w:rsidRPr="00406EAB">
              <w:rPr>
                <w:sz w:val="22"/>
                <w:lang w:val="tr-TR"/>
              </w:rPr>
              <w:t xml:space="preserve">Kıvırma operasyonundan sonra uç açıklıkları 0-10 mm olmalıdır. </w:t>
            </w:r>
          </w:p>
          <w:p w14:paraId="70AEB1FE" w14:textId="6720C546" w:rsidR="00BA71DD" w:rsidRPr="00406EAB" w:rsidRDefault="00406EAB" w:rsidP="00406EAB">
            <w:pPr>
              <w:autoSpaceDE w:val="0"/>
              <w:autoSpaceDN w:val="0"/>
              <w:adjustRightInd w:val="0"/>
              <w:spacing w:before="0"/>
              <w:ind w:firstLine="0"/>
              <w:jc w:val="left"/>
              <w:rPr>
                <w:sz w:val="22"/>
                <w:lang w:val="tr-TR"/>
              </w:rPr>
            </w:pPr>
            <w:r w:rsidRPr="00406EAB">
              <w:rPr>
                <w:sz w:val="22"/>
                <w:lang w:val="tr-TR"/>
              </w:rPr>
              <w:t xml:space="preserve">      5.  </w:t>
            </w:r>
            <w:r w:rsidR="00BA71DD" w:rsidRPr="00406EAB">
              <w:rPr>
                <w:sz w:val="22"/>
                <w:lang w:val="tr-TR"/>
              </w:rPr>
              <w:t xml:space="preserve">Kıvırma sonunda </w:t>
            </w:r>
            <w:proofErr w:type="spellStart"/>
            <w:r w:rsidR="00BA71DD" w:rsidRPr="00406EAB">
              <w:rPr>
                <w:sz w:val="22"/>
                <w:lang w:val="tr-TR"/>
              </w:rPr>
              <w:t>ovalitede</w:t>
            </w:r>
            <w:proofErr w:type="spellEnd"/>
            <w:r w:rsidR="00BA71DD" w:rsidRPr="00406EAB">
              <w:rPr>
                <w:sz w:val="22"/>
                <w:lang w:val="tr-TR"/>
              </w:rPr>
              <w:t xml:space="preserve"> maksimum müsaade edilen 1 mm’ </w:t>
            </w:r>
            <w:proofErr w:type="spellStart"/>
            <w:r w:rsidR="00BA71DD" w:rsidRPr="00406EAB">
              <w:rPr>
                <w:sz w:val="22"/>
                <w:lang w:val="tr-TR"/>
              </w:rPr>
              <w:t>dir</w:t>
            </w:r>
            <w:proofErr w:type="spellEnd"/>
            <w:r w:rsidR="00BA71DD" w:rsidRPr="00406EAB">
              <w:rPr>
                <w:sz w:val="22"/>
                <w:lang w:val="tr-TR"/>
              </w:rPr>
              <w:t xml:space="preserve">. </w:t>
            </w:r>
          </w:p>
          <w:p w14:paraId="78EF3E3A" w14:textId="1ED58A1E" w:rsidR="00BA71DD" w:rsidRPr="00406EAB" w:rsidRDefault="00406EAB" w:rsidP="00406EAB">
            <w:pPr>
              <w:autoSpaceDE w:val="0"/>
              <w:autoSpaceDN w:val="0"/>
              <w:adjustRightInd w:val="0"/>
              <w:spacing w:before="0"/>
              <w:ind w:firstLine="0"/>
              <w:jc w:val="left"/>
              <w:rPr>
                <w:sz w:val="22"/>
                <w:lang w:val="tr-TR"/>
              </w:rPr>
            </w:pPr>
            <w:r w:rsidRPr="00406EAB">
              <w:rPr>
                <w:sz w:val="22"/>
                <w:lang w:val="tr-TR"/>
              </w:rPr>
              <w:t xml:space="preserve">    </w:t>
            </w:r>
            <w:r>
              <w:rPr>
                <w:sz w:val="22"/>
                <w:lang w:val="tr-TR"/>
              </w:rPr>
              <w:t xml:space="preserve"> </w:t>
            </w:r>
            <w:r w:rsidRPr="00406EAB">
              <w:rPr>
                <w:sz w:val="22"/>
                <w:lang w:val="tr-TR"/>
              </w:rPr>
              <w:t xml:space="preserve"> 6.  </w:t>
            </w:r>
            <w:r w:rsidR="00BA71DD" w:rsidRPr="00406EAB">
              <w:rPr>
                <w:sz w:val="22"/>
                <w:lang w:val="tr-TR"/>
              </w:rPr>
              <w:t xml:space="preserve">Kıvırma sonrası boru parça entegre edildiği </w:t>
            </w:r>
            <w:proofErr w:type="gramStart"/>
            <w:r w:rsidR="00BA71DD" w:rsidRPr="00406EAB">
              <w:rPr>
                <w:sz w:val="22"/>
                <w:lang w:val="tr-TR"/>
              </w:rPr>
              <w:t>ünitede  otomatik</w:t>
            </w:r>
            <w:proofErr w:type="gramEnd"/>
            <w:r w:rsidR="00BA71DD" w:rsidRPr="00406EAB">
              <w:rPr>
                <w:sz w:val="22"/>
                <w:lang w:val="tr-TR"/>
              </w:rPr>
              <w:t xml:space="preserve"> tahliye edilmelidir.</w:t>
            </w:r>
          </w:p>
          <w:p w14:paraId="0D333913" w14:textId="65ECFFA6" w:rsidR="00BA71DD" w:rsidRPr="00406EAB" w:rsidRDefault="00406EAB" w:rsidP="00406EAB">
            <w:pPr>
              <w:autoSpaceDE w:val="0"/>
              <w:autoSpaceDN w:val="0"/>
              <w:adjustRightInd w:val="0"/>
              <w:spacing w:before="0"/>
              <w:ind w:firstLine="0"/>
              <w:jc w:val="left"/>
              <w:rPr>
                <w:sz w:val="22"/>
                <w:lang w:val="tr-TR"/>
              </w:rPr>
            </w:pPr>
            <w:r w:rsidRPr="00406EAB">
              <w:rPr>
                <w:sz w:val="22"/>
                <w:lang w:val="tr-TR"/>
              </w:rPr>
              <w:t xml:space="preserve">    </w:t>
            </w:r>
            <w:r>
              <w:rPr>
                <w:sz w:val="22"/>
                <w:lang w:val="tr-TR"/>
              </w:rPr>
              <w:t xml:space="preserve"> </w:t>
            </w:r>
            <w:r w:rsidRPr="00406EAB">
              <w:rPr>
                <w:sz w:val="22"/>
                <w:lang w:val="tr-TR"/>
              </w:rPr>
              <w:t xml:space="preserve"> 7.  </w:t>
            </w:r>
            <w:r w:rsidR="00BA71DD" w:rsidRPr="00406EAB">
              <w:rPr>
                <w:sz w:val="22"/>
                <w:lang w:val="tr-TR"/>
              </w:rPr>
              <w:t>Silindir kıvırma sü</w:t>
            </w:r>
            <w:r>
              <w:rPr>
                <w:sz w:val="22"/>
                <w:lang w:val="tr-TR"/>
              </w:rPr>
              <w:t xml:space="preserve">resi </w:t>
            </w:r>
            <w:r w:rsidR="00BA71DD" w:rsidRPr="00406EAB">
              <w:rPr>
                <w:sz w:val="22"/>
                <w:lang w:val="tr-TR"/>
              </w:rPr>
              <w:t xml:space="preserve">10-20 </w:t>
            </w:r>
            <w:proofErr w:type="spellStart"/>
            <w:r w:rsidR="00BA71DD" w:rsidRPr="00406EAB">
              <w:rPr>
                <w:sz w:val="22"/>
                <w:lang w:val="tr-TR"/>
              </w:rPr>
              <w:t>sn</w:t>
            </w:r>
            <w:proofErr w:type="spellEnd"/>
            <w:r w:rsidR="00BA71DD" w:rsidRPr="00406EAB">
              <w:rPr>
                <w:sz w:val="22"/>
                <w:lang w:val="tr-TR"/>
              </w:rPr>
              <w:t xml:space="preserve"> arasında olmalıdır. </w:t>
            </w:r>
          </w:p>
          <w:p w14:paraId="5AB3509E" w14:textId="77777777" w:rsidR="00BA71DD" w:rsidRDefault="00BA71DD" w:rsidP="00406EAB">
            <w:pPr>
              <w:spacing w:before="0"/>
              <w:ind w:firstLine="0"/>
              <w:jc w:val="left"/>
              <w:rPr>
                <w:sz w:val="20"/>
                <w:szCs w:val="20"/>
                <w:lang w:val="tr-TR"/>
              </w:rPr>
            </w:pPr>
          </w:p>
        </w:tc>
        <w:tc>
          <w:tcPr>
            <w:tcW w:w="1265" w:type="dxa"/>
            <w:shd w:val="clear" w:color="auto" w:fill="auto"/>
          </w:tcPr>
          <w:p w14:paraId="5D293DAC" w14:textId="77777777" w:rsidR="00406EAB" w:rsidRDefault="00406EAB" w:rsidP="00406EAB">
            <w:pPr>
              <w:spacing w:before="0"/>
              <w:ind w:firstLine="0"/>
              <w:jc w:val="left"/>
              <w:rPr>
                <w:sz w:val="20"/>
                <w:szCs w:val="20"/>
                <w:lang w:val="tr-TR"/>
              </w:rPr>
            </w:pPr>
          </w:p>
          <w:p w14:paraId="122FE5CD" w14:textId="77777777" w:rsidR="00406EAB" w:rsidRDefault="00406EAB" w:rsidP="00406EAB">
            <w:pPr>
              <w:spacing w:before="0"/>
              <w:ind w:firstLine="0"/>
              <w:jc w:val="left"/>
              <w:rPr>
                <w:sz w:val="20"/>
                <w:szCs w:val="20"/>
                <w:lang w:val="tr-TR"/>
              </w:rPr>
            </w:pPr>
          </w:p>
          <w:p w14:paraId="528F95AE" w14:textId="77777777" w:rsidR="00406EAB" w:rsidRDefault="00406EAB" w:rsidP="00406EAB">
            <w:pPr>
              <w:spacing w:before="0"/>
              <w:ind w:firstLine="0"/>
              <w:jc w:val="left"/>
              <w:rPr>
                <w:sz w:val="20"/>
                <w:szCs w:val="20"/>
                <w:lang w:val="tr-TR"/>
              </w:rPr>
            </w:pPr>
          </w:p>
          <w:p w14:paraId="696E147E" w14:textId="77777777" w:rsidR="00406EAB" w:rsidRDefault="00406EAB" w:rsidP="00406EAB">
            <w:pPr>
              <w:spacing w:before="0"/>
              <w:ind w:firstLine="0"/>
              <w:jc w:val="left"/>
              <w:rPr>
                <w:sz w:val="20"/>
                <w:szCs w:val="20"/>
                <w:lang w:val="tr-TR"/>
              </w:rPr>
            </w:pPr>
          </w:p>
          <w:p w14:paraId="3F150F46" w14:textId="77777777" w:rsidR="00406EAB" w:rsidRDefault="00406EAB" w:rsidP="00406EAB">
            <w:pPr>
              <w:spacing w:before="0"/>
              <w:ind w:firstLine="0"/>
              <w:jc w:val="left"/>
              <w:rPr>
                <w:sz w:val="20"/>
                <w:szCs w:val="20"/>
                <w:lang w:val="tr-TR"/>
              </w:rPr>
            </w:pPr>
          </w:p>
          <w:p w14:paraId="25F7C0AE" w14:textId="77777777" w:rsidR="00406EAB" w:rsidRDefault="00406EAB" w:rsidP="00406EAB">
            <w:pPr>
              <w:spacing w:before="0"/>
              <w:ind w:firstLine="0"/>
              <w:jc w:val="left"/>
              <w:rPr>
                <w:sz w:val="20"/>
                <w:szCs w:val="20"/>
                <w:lang w:val="tr-TR"/>
              </w:rPr>
            </w:pPr>
          </w:p>
          <w:p w14:paraId="3038630D" w14:textId="7958C277" w:rsidR="00BA71DD" w:rsidRDefault="00406EAB" w:rsidP="00406EAB">
            <w:pPr>
              <w:spacing w:before="0"/>
              <w:ind w:firstLine="0"/>
              <w:jc w:val="left"/>
              <w:rPr>
                <w:sz w:val="20"/>
                <w:szCs w:val="20"/>
                <w:lang w:val="tr-TR"/>
              </w:rPr>
            </w:pPr>
            <w:r w:rsidRPr="00406EAB">
              <w:rPr>
                <w:sz w:val="22"/>
                <w:lang w:val="tr-TR"/>
              </w:rPr>
              <w:t>1 Takım</w:t>
            </w:r>
          </w:p>
        </w:tc>
      </w:tr>
      <w:tr w:rsidR="00406EAB" w14:paraId="4F43D841" w14:textId="0EAC2B50" w:rsidTr="00A45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9"/>
        </w:trPr>
        <w:tc>
          <w:tcPr>
            <w:tcW w:w="920" w:type="dxa"/>
          </w:tcPr>
          <w:p w14:paraId="2045C36D" w14:textId="77777777" w:rsidR="00406EAB" w:rsidRDefault="00406EAB" w:rsidP="00406EAB">
            <w:pPr>
              <w:spacing w:after="120"/>
              <w:ind w:firstLine="0"/>
              <w:rPr>
                <w:sz w:val="20"/>
                <w:szCs w:val="20"/>
                <w:lang w:val="tr-TR"/>
              </w:rPr>
            </w:pPr>
          </w:p>
          <w:p w14:paraId="2F66E193" w14:textId="77777777" w:rsidR="00406EAB" w:rsidRDefault="00406EAB" w:rsidP="00406EAB">
            <w:pPr>
              <w:spacing w:after="120"/>
              <w:ind w:firstLine="0"/>
              <w:rPr>
                <w:sz w:val="20"/>
                <w:szCs w:val="20"/>
                <w:lang w:val="tr-TR"/>
              </w:rPr>
            </w:pPr>
          </w:p>
          <w:p w14:paraId="18E887FE" w14:textId="77777777" w:rsidR="00406EAB" w:rsidRDefault="00406EAB" w:rsidP="00406EAB">
            <w:pPr>
              <w:spacing w:after="120"/>
              <w:ind w:firstLine="0"/>
              <w:rPr>
                <w:sz w:val="20"/>
                <w:szCs w:val="20"/>
                <w:lang w:val="tr-TR"/>
              </w:rPr>
            </w:pPr>
          </w:p>
          <w:p w14:paraId="2BB5C89B" w14:textId="77777777" w:rsidR="00406EAB" w:rsidRDefault="00406EAB" w:rsidP="00406EAB">
            <w:pPr>
              <w:spacing w:after="120"/>
              <w:ind w:firstLine="0"/>
              <w:rPr>
                <w:sz w:val="20"/>
                <w:szCs w:val="20"/>
                <w:lang w:val="tr-TR"/>
              </w:rPr>
            </w:pPr>
          </w:p>
          <w:p w14:paraId="77DDB806" w14:textId="77777777" w:rsidR="00406EAB" w:rsidRDefault="00406EAB" w:rsidP="00406EAB">
            <w:pPr>
              <w:spacing w:after="120"/>
              <w:ind w:firstLine="0"/>
              <w:rPr>
                <w:sz w:val="20"/>
                <w:szCs w:val="20"/>
                <w:lang w:val="tr-TR"/>
              </w:rPr>
            </w:pPr>
          </w:p>
          <w:p w14:paraId="0FE9B698" w14:textId="77777777" w:rsidR="00406EAB" w:rsidRDefault="00406EAB" w:rsidP="00406EAB">
            <w:pPr>
              <w:spacing w:after="120"/>
              <w:ind w:firstLine="0"/>
              <w:rPr>
                <w:sz w:val="20"/>
                <w:szCs w:val="20"/>
                <w:lang w:val="tr-TR"/>
              </w:rPr>
            </w:pPr>
          </w:p>
          <w:p w14:paraId="140E94CD" w14:textId="77777777" w:rsidR="00406EAB" w:rsidRDefault="00406EAB" w:rsidP="00406EAB">
            <w:pPr>
              <w:spacing w:after="120"/>
              <w:ind w:firstLine="0"/>
              <w:rPr>
                <w:sz w:val="20"/>
                <w:szCs w:val="20"/>
                <w:lang w:val="tr-TR"/>
              </w:rPr>
            </w:pPr>
          </w:p>
          <w:p w14:paraId="0E6F3D10" w14:textId="77777777" w:rsidR="00406EAB" w:rsidRDefault="00406EAB" w:rsidP="00406EAB">
            <w:pPr>
              <w:spacing w:after="120"/>
              <w:ind w:firstLine="0"/>
              <w:rPr>
                <w:sz w:val="20"/>
                <w:szCs w:val="20"/>
                <w:lang w:val="tr-TR"/>
              </w:rPr>
            </w:pPr>
          </w:p>
          <w:p w14:paraId="5C865851" w14:textId="77777777" w:rsidR="00406EAB" w:rsidRDefault="00406EAB" w:rsidP="00406EAB">
            <w:pPr>
              <w:spacing w:after="120"/>
              <w:ind w:firstLine="0"/>
              <w:rPr>
                <w:sz w:val="20"/>
                <w:szCs w:val="20"/>
                <w:lang w:val="tr-TR"/>
              </w:rPr>
            </w:pPr>
          </w:p>
          <w:p w14:paraId="28F6FC89" w14:textId="77777777" w:rsidR="00406EAB" w:rsidRDefault="00406EAB" w:rsidP="00406EAB">
            <w:pPr>
              <w:spacing w:after="120"/>
              <w:ind w:firstLine="0"/>
              <w:rPr>
                <w:sz w:val="20"/>
                <w:szCs w:val="20"/>
                <w:lang w:val="tr-TR"/>
              </w:rPr>
            </w:pPr>
          </w:p>
          <w:p w14:paraId="2BB16386" w14:textId="2642D6D5" w:rsidR="00406EAB" w:rsidRDefault="00406EAB" w:rsidP="00406EAB">
            <w:pPr>
              <w:spacing w:after="120"/>
              <w:ind w:firstLine="0"/>
              <w:jc w:val="center"/>
              <w:rPr>
                <w:sz w:val="20"/>
                <w:szCs w:val="20"/>
                <w:lang w:val="tr-TR"/>
              </w:rPr>
            </w:pPr>
            <w:r>
              <w:rPr>
                <w:sz w:val="20"/>
                <w:szCs w:val="20"/>
                <w:lang w:val="tr-TR"/>
              </w:rPr>
              <w:t>4</w:t>
            </w:r>
          </w:p>
        </w:tc>
        <w:tc>
          <w:tcPr>
            <w:tcW w:w="6700" w:type="dxa"/>
            <w:shd w:val="clear" w:color="auto" w:fill="auto"/>
          </w:tcPr>
          <w:p w14:paraId="6A763E20" w14:textId="77777777" w:rsidR="00406EAB" w:rsidRDefault="00406EAB" w:rsidP="00406EAB">
            <w:pPr>
              <w:spacing w:before="0"/>
              <w:ind w:firstLine="0"/>
              <w:jc w:val="left"/>
              <w:rPr>
                <w:rFonts w:asciiTheme="majorBidi" w:eastAsia="Times New Roman" w:hAnsiTheme="majorBidi" w:cstheme="majorBidi"/>
                <w:b/>
                <w:bCs/>
                <w:color w:val="000000"/>
                <w:sz w:val="22"/>
                <w:lang w:val="tr-TR" w:eastAsia="tr-TR" w:bidi="ar-SA"/>
              </w:rPr>
            </w:pPr>
            <w:r w:rsidRPr="00406EAB">
              <w:rPr>
                <w:rFonts w:asciiTheme="majorBidi" w:eastAsia="Times New Roman" w:hAnsiTheme="majorBidi" w:cstheme="majorBidi"/>
                <w:b/>
                <w:bCs/>
                <w:color w:val="000000"/>
                <w:sz w:val="22"/>
                <w:lang w:val="tr-TR" w:eastAsia="tr-TR" w:bidi="ar-SA"/>
              </w:rPr>
              <w:t xml:space="preserve">LOT </w:t>
            </w:r>
            <w:proofErr w:type="gramStart"/>
            <w:r w:rsidRPr="00406EAB">
              <w:rPr>
                <w:rFonts w:asciiTheme="majorBidi" w:eastAsia="Times New Roman" w:hAnsiTheme="majorBidi" w:cstheme="majorBidi"/>
                <w:b/>
                <w:bCs/>
                <w:color w:val="000000"/>
                <w:sz w:val="22"/>
                <w:lang w:val="tr-TR" w:eastAsia="tr-TR" w:bidi="ar-SA"/>
              </w:rPr>
              <w:t>4 : ÇEVRE</w:t>
            </w:r>
            <w:proofErr w:type="gramEnd"/>
            <w:r w:rsidRPr="00406EAB">
              <w:rPr>
                <w:rFonts w:asciiTheme="majorBidi" w:eastAsia="Times New Roman" w:hAnsiTheme="majorBidi" w:cstheme="majorBidi"/>
                <w:b/>
                <w:bCs/>
                <w:color w:val="000000"/>
                <w:sz w:val="22"/>
                <w:lang w:val="tr-TR" w:eastAsia="tr-TR" w:bidi="ar-SA"/>
              </w:rPr>
              <w:t xml:space="preserve"> KAYNAK ÜNİTESİ</w:t>
            </w:r>
          </w:p>
          <w:p w14:paraId="6319108A" w14:textId="77777777" w:rsidR="000D22BE" w:rsidRPr="00406EAB" w:rsidRDefault="000D22BE" w:rsidP="00406EAB">
            <w:pPr>
              <w:spacing w:before="0"/>
              <w:ind w:firstLine="0"/>
              <w:jc w:val="left"/>
              <w:rPr>
                <w:rFonts w:asciiTheme="majorBidi" w:eastAsia="Times New Roman" w:hAnsiTheme="majorBidi" w:cstheme="majorBidi"/>
                <w:b/>
                <w:bCs/>
                <w:color w:val="000000"/>
                <w:sz w:val="22"/>
                <w:lang w:val="tr-TR" w:eastAsia="tr-TR" w:bidi="ar-SA"/>
              </w:rPr>
            </w:pPr>
          </w:p>
          <w:p w14:paraId="3C218005" w14:textId="615A12EC" w:rsidR="000D22BE" w:rsidRDefault="00406EAB" w:rsidP="00406EAB">
            <w:pPr>
              <w:spacing w:before="0"/>
              <w:ind w:firstLine="0"/>
              <w:jc w:val="left"/>
              <w:rPr>
                <w:rFonts w:asciiTheme="majorBidi" w:eastAsia="Times New Roman" w:hAnsiTheme="majorBidi" w:cstheme="majorBidi"/>
                <w:color w:val="000000"/>
                <w:sz w:val="22"/>
                <w:lang w:val="tr-TR" w:eastAsia="tr-TR" w:bidi="ar-SA"/>
              </w:rPr>
            </w:pPr>
            <w:r w:rsidRPr="00406EAB">
              <w:rPr>
                <w:rFonts w:asciiTheme="majorBidi" w:eastAsia="Times New Roman" w:hAnsiTheme="majorBidi" w:cstheme="majorBidi"/>
                <w:color w:val="000000"/>
                <w:sz w:val="22"/>
                <w:lang w:val="tr-TR" w:eastAsia="tr-TR" w:bidi="ar-SA"/>
              </w:rPr>
              <w:t xml:space="preserve">       1. Malzeme yükleme (</w:t>
            </w:r>
            <w:proofErr w:type="spellStart"/>
            <w:r w:rsidRPr="00406EAB">
              <w:rPr>
                <w:rFonts w:asciiTheme="majorBidi" w:eastAsia="Times New Roman" w:hAnsiTheme="majorBidi" w:cstheme="majorBidi"/>
                <w:color w:val="000000"/>
                <w:sz w:val="22"/>
                <w:lang w:val="tr-TR" w:eastAsia="tr-TR" w:bidi="ar-SA"/>
              </w:rPr>
              <w:t>puntalamasız</w:t>
            </w:r>
            <w:proofErr w:type="spellEnd"/>
            <w:r w:rsidRPr="00406EAB">
              <w:rPr>
                <w:rFonts w:asciiTheme="majorBidi" w:eastAsia="Times New Roman" w:hAnsiTheme="majorBidi" w:cstheme="majorBidi"/>
                <w:color w:val="000000"/>
                <w:sz w:val="22"/>
                <w:lang w:val="tr-TR" w:eastAsia="tr-TR" w:bidi="ar-SA"/>
              </w:rPr>
              <w:t xml:space="preserve">) </w:t>
            </w:r>
            <w:proofErr w:type="spellStart"/>
            <w:r w:rsidRPr="00406EAB">
              <w:rPr>
                <w:rFonts w:asciiTheme="majorBidi" w:eastAsia="Times New Roman" w:hAnsiTheme="majorBidi" w:cstheme="majorBidi"/>
                <w:color w:val="000000"/>
                <w:sz w:val="22"/>
                <w:lang w:val="tr-TR" w:eastAsia="tr-TR" w:bidi="ar-SA"/>
              </w:rPr>
              <w:t>Pozisyonerin</w:t>
            </w:r>
            <w:proofErr w:type="spellEnd"/>
            <w:r w:rsidRPr="00406EAB">
              <w:rPr>
                <w:rFonts w:asciiTheme="majorBidi" w:eastAsia="Times New Roman" w:hAnsiTheme="majorBidi" w:cstheme="majorBidi"/>
                <w:color w:val="000000"/>
                <w:sz w:val="22"/>
                <w:lang w:val="tr-TR" w:eastAsia="tr-TR" w:bidi="ar-SA"/>
              </w:rPr>
              <w:t xml:space="preserve"> dönme çapı 2600 mm olacaktır. </w:t>
            </w:r>
            <w:r w:rsidRPr="00406EAB">
              <w:rPr>
                <w:rFonts w:asciiTheme="majorBidi" w:eastAsia="Times New Roman" w:hAnsiTheme="majorBidi" w:cstheme="majorBidi"/>
                <w:color w:val="000000"/>
                <w:sz w:val="22"/>
                <w:lang w:val="tr-TR" w:eastAsia="tr-TR" w:bidi="ar-SA"/>
              </w:rPr>
              <w:br/>
              <w:t xml:space="preserve">       2. Çap= Ø144, Ø154, Ø200, Ø206, Ø246, Ø276, Ø300, Ø310, Ø396 mm’ ye kadar mü</w:t>
            </w:r>
            <w:r w:rsidR="00A451F3">
              <w:rPr>
                <w:rFonts w:asciiTheme="majorBidi" w:eastAsia="Times New Roman" w:hAnsiTheme="majorBidi" w:cstheme="majorBidi"/>
                <w:color w:val="000000"/>
                <w:sz w:val="22"/>
                <w:lang w:val="tr-TR" w:eastAsia="tr-TR" w:bidi="ar-SA"/>
              </w:rPr>
              <w:t>s</w:t>
            </w:r>
            <w:r w:rsidRPr="00406EAB">
              <w:rPr>
                <w:rFonts w:asciiTheme="majorBidi" w:eastAsia="Times New Roman" w:hAnsiTheme="majorBidi" w:cstheme="majorBidi"/>
                <w:color w:val="000000"/>
                <w:sz w:val="22"/>
                <w:lang w:val="tr-TR" w:eastAsia="tr-TR" w:bidi="ar-SA"/>
              </w:rPr>
              <w:t>ait,  Boy= 150 mm den 12</w:t>
            </w:r>
            <w:r>
              <w:rPr>
                <w:rFonts w:asciiTheme="majorBidi" w:eastAsia="Times New Roman" w:hAnsiTheme="majorBidi" w:cstheme="majorBidi"/>
                <w:color w:val="000000"/>
                <w:sz w:val="22"/>
                <w:lang w:val="tr-TR" w:eastAsia="tr-TR" w:bidi="ar-SA"/>
              </w:rPr>
              <w:t xml:space="preserve">50 mm ye kadar olabilmelidir. </w:t>
            </w:r>
            <w:r>
              <w:rPr>
                <w:rFonts w:asciiTheme="majorBidi" w:eastAsia="Times New Roman" w:hAnsiTheme="majorBidi" w:cstheme="majorBidi"/>
                <w:color w:val="000000"/>
                <w:sz w:val="22"/>
                <w:lang w:val="tr-TR" w:eastAsia="tr-TR" w:bidi="ar-SA"/>
              </w:rPr>
              <w:br/>
              <w:t xml:space="preserve">       </w:t>
            </w:r>
            <w:r w:rsidRPr="00406EAB">
              <w:rPr>
                <w:rFonts w:asciiTheme="majorBidi" w:eastAsia="Times New Roman" w:hAnsiTheme="majorBidi" w:cstheme="majorBidi"/>
                <w:color w:val="000000"/>
                <w:sz w:val="22"/>
                <w:lang w:val="tr-TR" w:eastAsia="tr-TR" w:bidi="ar-SA"/>
              </w:rPr>
              <w:t>3</w:t>
            </w:r>
            <w:r>
              <w:rPr>
                <w:rFonts w:asciiTheme="majorBidi" w:eastAsia="Times New Roman" w:hAnsiTheme="majorBidi" w:cstheme="majorBidi"/>
                <w:color w:val="000000"/>
                <w:sz w:val="22"/>
                <w:lang w:val="tr-TR" w:eastAsia="tr-TR" w:bidi="ar-SA"/>
              </w:rPr>
              <w:t>.</w:t>
            </w:r>
            <w:r w:rsidRPr="00406EAB">
              <w:rPr>
                <w:rFonts w:asciiTheme="majorBidi" w:eastAsia="Times New Roman" w:hAnsiTheme="majorBidi" w:cstheme="majorBidi"/>
                <w:color w:val="000000"/>
                <w:sz w:val="22"/>
                <w:lang w:val="tr-TR" w:eastAsia="tr-TR" w:bidi="ar-SA"/>
              </w:rPr>
              <w:t xml:space="preserve"> Bombe-silindir manuel olarak yüklenecek. Otomatik olarak pozisyonlanacak, sıkıştırılacak, kaynağa hazır pozisyona getirilecektir. </w:t>
            </w:r>
            <w:r w:rsidRPr="00406EAB">
              <w:rPr>
                <w:rFonts w:asciiTheme="majorBidi" w:eastAsia="Times New Roman" w:hAnsiTheme="majorBidi" w:cstheme="majorBidi"/>
                <w:color w:val="000000"/>
                <w:sz w:val="22"/>
                <w:lang w:val="tr-TR" w:eastAsia="tr-TR" w:bidi="ar-SA"/>
              </w:rPr>
              <w:br/>
            </w:r>
            <w:r>
              <w:rPr>
                <w:rFonts w:asciiTheme="majorBidi" w:eastAsia="Times New Roman" w:hAnsiTheme="majorBidi" w:cstheme="majorBidi"/>
                <w:color w:val="000000"/>
                <w:sz w:val="22"/>
                <w:lang w:val="tr-TR" w:eastAsia="tr-TR" w:bidi="ar-SA"/>
              </w:rPr>
              <w:t xml:space="preserve">       </w:t>
            </w:r>
            <w:r w:rsidRPr="00406EAB">
              <w:rPr>
                <w:rFonts w:asciiTheme="majorBidi" w:eastAsia="Times New Roman" w:hAnsiTheme="majorBidi" w:cstheme="majorBidi"/>
                <w:color w:val="000000"/>
                <w:sz w:val="22"/>
                <w:lang w:val="tr-TR" w:eastAsia="tr-TR" w:bidi="ar-SA"/>
              </w:rPr>
              <w:t>4</w:t>
            </w:r>
            <w:r>
              <w:rPr>
                <w:rFonts w:asciiTheme="majorBidi" w:eastAsia="Times New Roman" w:hAnsiTheme="majorBidi" w:cstheme="majorBidi"/>
                <w:color w:val="000000"/>
                <w:sz w:val="22"/>
                <w:lang w:val="tr-TR" w:eastAsia="tr-TR" w:bidi="ar-SA"/>
              </w:rPr>
              <w:t>.</w:t>
            </w:r>
            <w:r w:rsidRPr="00406EAB">
              <w:rPr>
                <w:rFonts w:asciiTheme="majorBidi" w:eastAsia="Times New Roman" w:hAnsiTheme="majorBidi" w:cstheme="majorBidi"/>
                <w:color w:val="000000"/>
                <w:sz w:val="22"/>
                <w:lang w:val="tr-TR" w:eastAsia="tr-TR" w:bidi="ar-SA"/>
              </w:rPr>
              <w:t xml:space="preserve"> Çevre Kaynağını yapılma Ünitesi olacak.  </w:t>
            </w:r>
            <w:r w:rsidRPr="00406EAB">
              <w:rPr>
                <w:rFonts w:asciiTheme="majorBidi" w:eastAsia="Times New Roman" w:hAnsiTheme="majorBidi" w:cstheme="majorBidi"/>
                <w:color w:val="000000"/>
                <w:sz w:val="22"/>
                <w:lang w:val="tr-TR" w:eastAsia="tr-TR" w:bidi="ar-SA"/>
              </w:rPr>
              <w:br/>
            </w:r>
            <w:r>
              <w:rPr>
                <w:rFonts w:asciiTheme="majorBidi" w:eastAsia="Times New Roman" w:hAnsiTheme="majorBidi" w:cstheme="majorBidi"/>
                <w:color w:val="000000"/>
                <w:sz w:val="22"/>
                <w:lang w:val="tr-TR" w:eastAsia="tr-TR" w:bidi="ar-SA"/>
              </w:rPr>
              <w:t xml:space="preserve">       </w:t>
            </w:r>
            <w:r w:rsidRPr="00406EAB">
              <w:rPr>
                <w:rFonts w:asciiTheme="majorBidi" w:eastAsia="Times New Roman" w:hAnsiTheme="majorBidi" w:cstheme="majorBidi"/>
                <w:color w:val="000000"/>
                <w:sz w:val="22"/>
                <w:lang w:val="tr-TR" w:eastAsia="tr-TR" w:bidi="ar-SA"/>
              </w:rPr>
              <w:t>5</w:t>
            </w:r>
            <w:r>
              <w:rPr>
                <w:rFonts w:asciiTheme="majorBidi" w:eastAsia="Times New Roman" w:hAnsiTheme="majorBidi" w:cstheme="majorBidi"/>
                <w:color w:val="000000"/>
                <w:sz w:val="22"/>
                <w:lang w:val="tr-TR" w:eastAsia="tr-TR" w:bidi="ar-SA"/>
              </w:rPr>
              <w:t>.</w:t>
            </w:r>
            <w:r w:rsidRPr="00406EAB">
              <w:rPr>
                <w:rFonts w:asciiTheme="majorBidi" w:eastAsia="Times New Roman" w:hAnsiTheme="majorBidi" w:cstheme="majorBidi"/>
                <w:color w:val="000000"/>
                <w:sz w:val="22"/>
                <w:lang w:val="tr-TR" w:eastAsia="tr-TR" w:bidi="ar-SA"/>
              </w:rPr>
              <w:t xml:space="preserve"> Çevre kaynak (</w:t>
            </w:r>
            <w:proofErr w:type="spellStart"/>
            <w:r w:rsidRPr="00406EAB">
              <w:rPr>
                <w:rFonts w:asciiTheme="majorBidi" w:eastAsia="Times New Roman" w:hAnsiTheme="majorBidi" w:cstheme="majorBidi"/>
                <w:color w:val="000000"/>
                <w:sz w:val="22"/>
                <w:lang w:val="tr-TR" w:eastAsia="tr-TR" w:bidi="ar-SA"/>
              </w:rPr>
              <w:t>curuf</w:t>
            </w:r>
            <w:proofErr w:type="spellEnd"/>
            <w:r w:rsidRPr="00406EAB">
              <w:rPr>
                <w:rFonts w:asciiTheme="majorBidi" w:eastAsia="Times New Roman" w:hAnsiTheme="majorBidi" w:cstheme="majorBidi"/>
                <w:color w:val="000000"/>
                <w:sz w:val="22"/>
                <w:lang w:val="tr-TR" w:eastAsia="tr-TR" w:bidi="ar-SA"/>
              </w:rPr>
              <w:t xml:space="preserve"> + çapak) fırçalama ünitesi olacak. İstenildiğinde boy kaynağını da fırçalayacak. </w:t>
            </w:r>
            <w:r w:rsidRPr="00406EAB">
              <w:rPr>
                <w:rFonts w:asciiTheme="majorBidi" w:eastAsia="Times New Roman" w:hAnsiTheme="majorBidi" w:cstheme="majorBidi"/>
                <w:color w:val="000000"/>
                <w:sz w:val="22"/>
                <w:lang w:val="tr-TR" w:eastAsia="tr-TR" w:bidi="ar-SA"/>
              </w:rPr>
              <w:br/>
            </w:r>
            <w:r>
              <w:rPr>
                <w:rFonts w:asciiTheme="majorBidi" w:eastAsia="Times New Roman" w:hAnsiTheme="majorBidi" w:cstheme="majorBidi"/>
                <w:color w:val="000000"/>
                <w:sz w:val="22"/>
                <w:lang w:val="tr-TR" w:eastAsia="tr-TR" w:bidi="ar-SA"/>
              </w:rPr>
              <w:t xml:space="preserve">       </w:t>
            </w:r>
            <w:r w:rsidRPr="00406EAB">
              <w:rPr>
                <w:rFonts w:asciiTheme="majorBidi" w:eastAsia="Times New Roman" w:hAnsiTheme="majorBidi" w:cstheme="majorBidi"/>
                <w:color w:val="000000"/>
                <w:sz w:val="22"/>
                <w:lang w:val="tr-TR" w:eastAsia="tr-TR" w:bidi="ar-SA"/>
              </w:rPr>
              <w:t>6</w:t>
            </w:r>
            <w:r>
              <w:rPr>
                <w:rFonts w:asciiTheme="majorBidi" w:eastAsia="Times New Roman" w:hAnsiTheme="majorBidi" w:cstheme="majorBidi"/>
                <w:color w:val="000000"/>
                <w:sz w:val="22"/>
                <w:lang w:val="tr-TR" w:eastAsia="tr-TR" w:bidi="ar-SA"/>
              </w:rPr>
              <w:t>.</w:t>
            </w:r>
            <w:r w:rsidRPr="00406EAB">
              <w:rPr>
                <w:rFonts w:asciiTheme="majorBidi" w:eastAsia="Times New Roman" w:hAnsiTheme="majorBidi" w:cstheme="majorBidi"/>
                <w:color w:val="000000"/>
                <w:sz w:val="22"/>
                <w:lang w:val="tr-TR" w:eastAsia="tr-TR" w:bidi="ar-SA"/>
              </w:rPr>
              <w:t xml:space="preserve"> Kaynağı tamamlanan ürünün taşınma/transfer ünitesi olacak</w:t>
            </w:r>
            <w:r w:rsidRPr="00406EAB">
              <w:rPr>
                <w:rFonts w:asciiTheme="majorBidi" w:eastAsia="Times New Roman" w:hAnsiTheme="majorBidi" w:cstheme="majorBidi"/>
                <w:color w:val="000000"/>
                <w:sz w:val="22"/>
                <w:lang w:val="tr-TR" w:eastAsia="tr-TR" w:bidi="ar-SA"/>
              </w:rPr>
              <w:br/>
            </w:r>
            <w:r>
              <w:rPr>
                <w:rFonts w:asciiTheme="majorBidi" w:eastAsia="Times New Roman" w:hAnsiTheme="majorBidi" w:cstheme="majorBidi"/>
                <w:color w:val="000000"/>
                <w:sz w:val="22"/>
                <w:lang w:val="tr-TR" w:eastAsia="tr-TR" w:bidi="ar-SA"/>
              </w:rPr>
              <w:t xml:space="preserve">       </w:t>
            </w:r>
            <w:r w:rsidRPr="00406EAB">
              <w:rPr>
                <w:rFonts w:asciiTheme="majorBidi" w:eastAsia="Times New Roman" w:hAnsiTheme="majorBidi" w:cstheme="majorBidi"/>
                <w:color w:val="000000"/>
                <w:sz w:val="22"/>
                <w:lang w:val="tr-TR" w:eastAsia="tr-TR" w:bidi="ar-SA"/>
              </w:rPr>
              <w:t>7</w:t>
            </w:r>
            <w:r>
              <w:rPr>
                <w:rFonts w:asciiTheme="majorBidi" w:eastAsia="Times New Roman" w:hAnsiTheme="majorBidi" w:cstheme="majorBidi"/>
                <w:color w:val="000000"/>
                <w:sz w:val="22"/>
                <w:lang w:val="tr-TR" w:eastAsia="tr-TR" w:bidi="ar-SA"/>
              </w:rPr>
              <w:t>.</w:t>
            </w:r>
            <w:r w:rsidRPr="00406EAB">
              <w:rPr>
                <w:rFonts w:asciiTheme="majorBidi" w:eastAsia="Times New Roman" w:hAnsiTheme="majorBidi" w:cstheme="majorBidi"/>
                <w:color w:val="000000"/>
                <w:sz w:val="22"/>
                <w:lang w:val="tr-TR" w:eastAsia="tr-TR" w:bidi="ar-SA"/>
              </w:rPr>
              <w:t xml:space="preserve"> PLC kontrolü ve dokunmatik ekran kontrollü olacak. </w:t>
            </w:r>
            <w:r w:rsidRPr="00406EAB">
              <w:rPr>
                <w:rFonts w:asciiTheme="majorBidi" w:eastAsia="Times New Roman" w:hAnsiTheme="majorBidi" w:cstheme="majorBidi"/>
                <w:color w:val="000000"/>
                <w:sz w:val="22"/>
                <w:lang w:val="tr-TR" w:eastAsia="tr-TR" w:bidi="ar-SA"/>
              </w:rPr>
              <w:br/>
            </w:r>
            <w:r w:rsidRPr="00406EAB">
              <w:rPr>
                <w:rFonts w:asciiTheme="majorBidi" w:eastAsia="Times New Roman" w:hAnsiTheme="majorBidi" w:cstheme="majorBidi"/>
                <w:b/>
                <w:bCs/>
                <w:color w:val="000000"/>
                <w:sz w:val="22"/>
                <w:lang w:val="tr-TR" w:eastAsia="tr-TR" w:bidi="ar-SA"/>
              </w:rPr>
              <w:t>MAKİNE ÇALIŞMA PRENSİBİ ( İLAVE BİLGİ)</w:t>
            </w:r>
            <w:r w:rsidRPr="00406EAB">
              <w:rPr>
                <w:rFonts w:asciiTheme="majorBidi" w:eastAsia="Times New Roman" w:hAnsiTheme="majorBidi" w:cstheme="majorBidi"/>
                <w:color w:val="000000"/>
                <w:sz w:val="22"/>
                <w:lang w:val="tr-TR" w:eastAsia="tr-TR" w:bidi="ar-SA"/>
              </w:rPr>
              <w:t xml:space="preserve"> </w:t>
            </w:r>
          </w:p>
          <w:p w14:paraId="553A362E" w14:textId="6C3908F2" w:rsidR="00406EAB" w:rsidRDefault="00406EAB" w:rsidP="00406EAB">
            <w:pPr>
              <w:spacing w:before="0"/>
              <w:ind w:firstLine="0"/>
              <w:jc w:val="left"/>
              <w:rPr>
                <w:rFonts w:asciiTheme="majorBidi" w:eastAsia="Times New Roman" w:hAnsiTheme="majorBidi" w:cstheme="majorBidi"/>
                <w:color w:val="000000"/>
                <w:sz w:val="22"/>
                <w:lang w:val="tr-TR" w:eastAsia="tr-TR" w:bidi="ar-SA"/>
              </w:rPr>
            </w:pPr>
            <w:r w:rsidRPr="00406EAB">
              <w:rPr>
                <w:rFonts w:asciiTheme="majorBidi" w:eastAsia="Times New Roman" w:hAnsiTheme="majorBidi" w:cstheme="majorBidi"/>
                <w:color w:val="000000"/>
                <w:sz w:val="22"/>
                <w:lang w:val="tr-TR" w:eastAsia="tr-TR" w:bidi="ar-SA"/>
              </w:rPr>
              <w:br/>
              <w:t xml:space="preserve">Yapılacak makine tasarımı 3 veya 4 operasyondan oluşmalı, tüm operasyonlar döner </w:t>
            </w:r>
            <w:proofErr w:type="gramStart"/>
            <w:r w:rsidRPr="00406EAB">
              <w:rPr>
                <w:rFonts w:asciiTheme="majorBidi" w:eastAsia="Times New Roman" w:hAnsiTheme="majorBidi" w:cstheme="majorBidi"/>
                <w:color w:val="000000"/>
                <w:sz w:val="22"/>
                <w:lang w:val="tr-TR" w:eastAsia="tr-TR" w:bidi="ar-SA"/>
              </w:rPr>
              <w:t>istasyon  sayesinde</w:t>
            </w:r>
            <w:proofErr w:type="gramEnd"/>
            <w:r w:rsidRPr="00406EAB">
              <w:rPr>
                <w:rFonts w:asciiTheme="majorBidi" w:eastAsia="Times New Roman" w:hAnsiTheme="majorBidi" w:cstheme="majorBidi"/>
                <w:color w:val="000000"/>
                <w:sz w:val="22"/>
                <w:lang w:val="tr-TR" w:eastAsia="tr-TR" w:bidi="ar-SA"/>
              </w:rPr>
              <w:t xml:space="preserve"> eş zamanlı olarak yapılmalıdır.</w:t>
            </w:r>
            <w:r w:rsidRPr="00406EAB">
              <w:rPr>
                <w:rFonts w:asciiTheme="majorBidi" w:eastAsia="Times New Roman" w:hAnsiTheme="majorBidi" w:cstheme="majorBidi"/>
                <w:color w:val="000000"/>
                <w:sz w:val="22"/>
                <w:lang w:val="tr-TR" w:eastAsia="tr-TR" w:bidi="ar-SA"/>
              </w:rPr>
              <w:br/>
              <w:t>Operasyon adımları:</w:t>
            </w:r>
            <w:r w:rsidRPr="00406EAB">
              <w:rPr>
                <w:rFonts w:asciiTheme="majorBidi" w:eastAsia="Times New Roman" w:hAnsiTheme="majorBidi" w:cstheme="majorBidi"/>
                <w:color w:val="000000"/>
                <w:sz w:val="22"/>
                <w:lang w:val="tr-TR" w:eastAsia="tr-TR" w:bidi="ar-SA"/>
              </w:rPr>
              <w:br/>
              <w:t>1ci Op. Malzeme yükleme (</w:t>
            </w:r>
            <w:proofErr w:type="spellStart"/>
            <w:r w:rsidRPr="00406EAB">
              <w:rPr>
                <w:rFonts w:asciiTheme="majorBidi" w:eastAsia="Times New Roman" w:hAnsiTheme="majorBidi" w:cstheme="majorBidi"/>
                <w:color w:val="000000"/>
                <w:sz w:val="22"/>
                <w:lang w:val="tr-TR" w:eastAsia="tr-TR" w:bidi="ar-SA"/>
              </w:rPr>
              <w:t>puntalamasız</w:t>
            </w:r>
            <w:proofErr w:type="spellEnd"/>
            <w:r w:rsidRPr="00406EAB">
              <w:rPr>
                <w:rFonts w:asciiTheme="majorBidi" w:eastAsia="Times New Roman" w:hAnsiTheme="majorBidi" w:cstheme="majorBidi"/>
                <w:color w:val="000000"/>
                <w:sz w:val="22"/>
                <w:lang w:val="tr-TR" w:eastAsia="tr-TR" w:bidi="ar-SA"/>
              </w:rPr>
              <w:t>)</w:t>
            </w:r>
          </w:p>
          <w:p w14:paraId="4BF9759A" w14:textId="77777777" w:rsidR="000D22BE" w:rsidRPr="00406EAB" w:rsidRDefault="000D22BE" w:rsidP="00406EAB">
            <w:pPr>
              <w:spacing w:before="0"/>
              <w:ind w:firstLine="0"/>
              <w:jc w:val="left"/>
              <w:rPr>
                <w:rFonts w:asciiTheme="majorBidi" w:eastAsia="Times New Roman" w:hAnsiTheme="majorBidi" w:cstheme="majorBidi"/>
                <w:color w:val="000000"/>
                <w:sz w:val="22"/>
                <w:lang w:val="tr-TR" w:eastAsia="tr-TR" w:bidi="ar-SA"/>
              </w:rPr>
            </w:pPr>
          </w:p>
          <w:p w14:paraId="353D5369" w14:textId="77777777" w:rsidR="00406EAB" w:rsidRPr="00406EAB" w:rsidRDefault="00406EAB" w:rsidP="00406EAB">
            <w:pPr>
              <w:spacing w:before="0"/>
              <w:ind w:firstLine="0"/>
              <w:jc w:val="left"/>
              <w:rPr>
                <w:rFonts w:asciiTheme="majorBidi" w:eastAsia="Times New Roman" w:hAnsiTheme="majorBidi" w:cstheme="majorBidi"/>
                <w:b/>
                <w:bCs/>
                <w:color w:val="000000"/>
                <w:sz w:val="22"/>
                <w:lang w:val="tr-TR" w:eastAsia="tr-TR" w:bidi="ar-SA"/>
              </w:rPr>
            </w:pPr>
            <w:r w:rsidRPr="00406EAB">
              <w:rPr>
                <w:rFonts w:asciiTheme="majorBidi" w:eastAsia="Times New Roman" w:hAnsiTheme="majorBidi" w:cstheme="majorBidi"/>
                <w:b/>
                <w:bCs/>
                <w:color w:val="000000"/>
                <w:sz w:val="22"/>
                <w:lang w:val="tr-TR" w:eastAsia="tr-TR" w:bidi="ar-SA"/>
              </w:rPr>
              <w:t xml:space="preserve">MAKİNE ÇALIŞMA PRENSİBİ ( İLAVE BİLGİ) </w:t>
            </w:r>
          </w:p>
          <w:p w14:paraId="0CB5AEAD" w14:textId="4BD66BD3" w:rsidR="00406EAB" w:rsidRPr="00406EAB" w:rsidRDefault="00406EAB" w:rsidP="00406EAB">
            <w:pPr>
              <w:spacing w:before="0"/>
              <w:ind w:firstLine="0"/>
              <w:jc w:val="left"/>
              <w:rPr>
                <w:rFonts w:asciiTheme="majorBidi" w:eastAsia="Times New Roman" w:hAnsiTheme="majorBidi" w:cstheme="majorBidi"/>
                <w:color w:val="000000"/>
                <w:sz w:val="22"/>
                <w:lang w:val="tr-TR" w:eastAsia="tr-TR" w:bidi="ar-SA"/>
              </w:rPr>
            </w:pPr>
            <w:r w:rsidRPr="00406EAB">
              <w:rPr>
                <w:rFonts w:asciiTheme="majorBidi" w:eastAsia="Times New Roman" w:hAnsiTheme="majorBidi" w:cstheme="majorBidi"/>
                <w:color w:val="000000"/>
                <w:sz w:val="22"/>
                <w:lang w:val="tr-TR" w:eastAsia="tr-TR" w:bidi="ar-SA"/>
              </w:rPr>
              <w:t>Yapılacak makine tasarımı 3 veya 4 operasyondan oluşmalı, tüm operasyonlar döner istasyon sayesinde eş zamanlı olarak yapılmalıdır.</w:t>
            </w:r>
          </w:p>
          <w:p w14:paraId="30FAD9EC" w14:textId="77777777" w:rsidR="00406EAB" w:rsidRDefault="00406EAB" w:rsidP="00406EAB">
            <w:pPr>
              <w:spacing w:before="0"/>
              <w:ind w:firstLine="0"/>
              <w:jc w:val="left"/>
              <w:rPr>
                <w:rFonts w:asciiTheme="majorBidi" w:eastAsia="Times New Roman" w:hAnsiTheme="majorBidi" w:cstheme="majorBidi"/>
                <w:color w:val="000000"/>
                <w:sz w:val="22"/>
                <w:lang w:val="tr-TR" w:eastAsia="tr-TR" w:bidi="ar-SA"/>
              </w:rPr>
            </w:pPr>
            <w:r w:rsidRPr="00406EAB">
              <w:rPr>
                <w:rFonts w:asciiTheme="majorBidi" w:eastAsia="Times New Roman" w:hAnsiTheme="majorBidi" w:cstheme="majorBidi"/>
                <w:color w:val="000000"/>
                <w:sz w:val="22"/>
                <w:lang w:val="tr-TR" w:eastAsia="tr-TR" w:bidi="ar-SA"/>
              </w:rPr>
              <w:t>Operasyon adımları:</w:t>
            </w:r>
          </w:p>
          <w:p w14:paraId="44D57515" w14:textId="77777777" w:rsidR="000D22BE" w:rsidRPr="00406EAB" w:rsidRDefault="000D22BE" w:rsidP="00406EAB">
            <w:pPr>
              <w:spacing w:before="0"/>
              <w:ind w:firstLine="0"/>
              <w:jc w:val="left"/>
              <w:rPr>
                <w:rFonts w:asciiTheme="majorBidi" w:eastAsia="Times New Roman" w:hAnsiTheme="majorBidi" w:cstheme="majorBidi"/>
                <w:color w:val="000000"/>
                <w:sz w:val="22"/>
                <w:lang w:val="tr-TR" w:eastAsia="tr-TR" w:bidi="ar-SA"/>
              </w:rPr>
            </w:pPr>
          </w:p>
          <w:p w14:paraId="2286F99E" w14:textId="77777777" w:rsidR="00406EAB" w:rsidRDefault="00406EAB" w:rsidP="00406EAB">
            <w:pPr>
              <w:spacing w:before="0"/>
              <w:ind w:firstLine="0"/>
              <w:jc w:val="left"/>
              <w:rPr>
                <w:rFonts w:asciiTheme="majorBidi" w:eastAsia="Times New Roman" w:hAnsiTheme="majorBidi" w:cstheme="majorBidi"/>
                <w:b/>
                <w:bCs/>
                <w:color w:val="000000"/>
                <w:sz w:val="22"/>
                <w:lang w:val="tr-TR" w:eastAsia="tr-TR" w:bidi="ar-SA"/>
              </w:rPr>
            </w:pPr>
            <w:r w:rsidRPr="00406EAB">
              <w:rPr>
                <w:rFonts w:asciiTheme="majorBidi" w:eastAsia="Times New Roman" w:hAnsiTheme="majorBidi" w:cstheme="majorBidi"/>
                <w:b/>
                <w:bCs/>
                <w:color w:val="000000"/>
                <w:sz w:val="22"/>
                <w:lang w:val="tr-TR" w:eastAsia="tr-TR" w:bidi="ar-SA"/>
              </w:rPr>
              <w:t>1ci Op. Malzeme yükleme (</w:t>
            </w:r>
            <w:proofErr w:type="spellStart"/>
            <w:r w:rsidRPr="00406EAB">
              <w:rPr>
                <w:rFonts w:asciiTheme="majorBidi" w:eastAsia="Times New Roman" w:hAnsiTheme="majorBidi" w:cstheme="majorBidi"/>
                <w:b/>
                <w:bCs/>
                <w:color w:val="000000"/>
                <w:sz w:val="22"/>
                <w:lang w:val="tr-TR" w:eastAsia="tr-TR" w:bidi="ar-SA"/>
              </w:rPr>
              <w:t>puntalamasız</w:t>
            </w:r>
            <w:proofErr w:type="spellEnd"/>
            <w:r w:rsidRPr="00406EAB">
              <w:rPr>
                <w:rFonts w:asciiTheme="majorBidi" w:eastAsia="Times New Roman" w:hAnsiTheme="majorBidi" w:cstheme="majorBidi"/>
                <w:b/>
                <w:bCs/>
                <w:color w:val="000000"/>
                <w:sz w:val="22"/>
                <w:lang w:val="tr-TR" w:eastAsia="tr-TR" w:bidi="ar-SA"/>
              </w:rPr>
              <w:t>)</w:t>
            </w:r>
          </w:p>
          <w:p w14:paraId="449936BB" w14:textId="77777777" w:rsidR="000D22BE" w:rsidRPr="00406EAB" w:rsidRDefault="000D22BE" w:rsidP="00406EAB">
            <w:pPr>
              <w:spacing w:before="0"/>
              <w:ind w:firstLine="0"/>
              <w:jc w:val="left"/>
              <w:rPr>
                <w:rFonts w:asciiTheme="majorBidi" w:eastAsia="Times New Roman" w:hAnsiTheme="majorBidi" w:cstheme="majorBidi"/>
                <w:b/>
                <w:bCs/>
                <w:color w:val="000000"/>
                <w:sz w:val="22"/>
                <w:lang w:val="tr-TR" w:eastAsia="tr-TR" w:bidi="ar-SA"/>
              </w:rPr>
            </w:pPr>
          </w:p>
          <w:p w14:paraId="2F22F5CC" w14:textId="77777777" w:rsidR="00406EAB" w:rsidRPr="00406EAB" w:rsidRDefault="00406EAB" w:rsidP="00406EAB">
            <w:pPr>
              <w:spacing w:before="0"/>
              <w:ind w:firstLine="0"/>
              <w:jc w:val="left"/>
              <w:rPr>
                <w:rFonts w:asciiTheme="majorBidi" w:eastAsia="Times New Roman" w:hAnsiTheme="majorBidi" w:cstheme="majorBidi"/>
                <w:color w:val="000000"/>
                <w:sz w:val="22"/>
                <w:lang w:val="tr-TR" w:eastAsia="tr-TR" w:bidi="ar-SA"/>
              </w:rPr>
            </w:pPr>
            <w:r w:rsidRPr="00406EAB">
              <w:rPr>
                <w:rFonts w:asciiTheme="majorBidi" w:eastAsia="Times New Roman" w:hAnsiTheme="majorBidi" w:cstheme="majorBidi"/>
                <w:b/>
                <w:bCs/>
                <w:color w:val="000000"/>
                <w:sz w:val="22"/>
                <w:lang w:val="tr-TR" w:eastAsia="tr-TR" w:bidi="ar-SA"/>
              </w:rPr>
              <w:t xml:space="preserve">2ci OP. Çevre Kaynağını </w:t>
            </w:r>
            <w:proofErr w:type="gramStart"/>
            <w:r w:rsidRPr="00406EAB">
              <w:rPr>
                <w:rFonts w:asciiTheme="majorBidi" w:eastAsia="Times New Roman" w:hAnsiTheme="majorBidi" w:cstheme="majorBidi"/>
                <w:b/>
                <w:bCs/>
                <w:color w:val="000000"/>
                <w:sz w:val="22"/>
                <w:lang w:val="tr-TR" w:eastAsia="tr-TR" w:bidi="ar-SA"/>
              </w:rPr>
              <w:t>yapılması ;</w:t>
            </w:r>
            <w:proofErr w:type="gramEnd"/>
            <w:r w:rsidRPr="00406EAB">
              <w:rPr>
                <w:rFonts w:asciiTheme="majorBidi" w:eastAsia="Times New Roman" w:hAnsiTheme="majorBidi" w:cstheme="majorBidi"/>
                <w:b/>
                <w:bCs/>
                <w:color w:val="000000"/>
                <w:sz w:val="22"/>
                <w:lang w:val="tr-TR" w:eastAsia="tr-TR" w:bidi="ar-SA"/>
              </w:rPr>
              <w:t xml:space="preserve">  </w:t>
            </w:r>
            <w:r w:rsidRPr="00406EAB">
              <w:rPr>
                <w:rFonts w:asciiTheme="majorBidi" w:eastAsia="Times New Roman" w:hAnsiTheme="majorBidi" w:cstheme="majorBidi"/>
                <w:color w:val="000000"/>
                <w:sz w:val="22"/>
                <w:lang w:val="tr-TR" w:eastAsia="tr-TR" w:bidi="ar-SA"/>
              </w:rPr>
              <w:t xml:space="preserve">                                                                                                                                                                                                                       </w:t>
            </w:r>
          </w:p>
          <w:p w14:paraId="6B3C4CF4" w14:textId="77777777" w:rsidR="00406EAB" w:rsidRPr="00406EAB" w:rsidRDefault="00406EAB" w:rsidP="00406EAB">
            <w:pPr>
              <w:spacing w:before="0"/>
              <w:ind w:firstLine="0"/>
              <w:jc w:val="left"/>
              <w:rPr>
                <w:rFonts w:asciiTheme="majorBidi" w:eastAsia="Times New Roman" w:hAnsiTheme="majorBidi" w:cstheme="majorBidi"/>
                <w:color w:val="000000"/>
                <w:sz w:val="22"/>
                <w:lang w:val="tr-TR" w:eastAsia="tr-TR" w:bidi="ar-SA"/>
              </w:rPr>
            </w:pPr>
            <w:r w:rsidRPr="00406EAB">
              <w:rPr>
                <w:rFonts w:asciiTheme="majorBidi" w:eastAsia="Times New Roman" w:hAnsiTheme="majorBidi" w:cstheme="majorBidi"/>
                <w:color w:val="000000"/>
                <w:sz w:val="22"/>
                <w:lang w:val="tr-TR" w:eastAsia="tr-TR" w:bidi="ar-SA"/>
              </w:rPr>
              <w:t xml:space="preserve">*2 adet Kaynak </w:t>
            </w:r>
            <w:proofErr w:type="spellStart"/>
            <w:r w:rsidRPr="00406EAB">
              <w:rPr>
                <w:rFonts w:asciiTheme="majorBidi" w:eastAsia="Times New Roman" w:hAnsiTheme="majorBidi" w:cstheme="majorBidi"/>
                <w:color w:val="000000"/>
                <w:sz w:val="22"/>
                <w:lang w:val="tr-TR" w:eastAsia="tr-TR" w:bidi="ar-SA"/>
              </w:rPr>
              <w:t>Torcu</w:t>
            </w:r>
            <w:proofErr w:type="spellEnd"/>
            <w:r w:rsidRPr="00406EAB">
              <w:rPr>
                <w:rFonts w:asciiTheme="majorBidi" w:eastAsia="Times New Roman" w:hAnsiTheme="majorBidi" w:cstheme="majorBidi"/>
                <w:color w:val="000000"/>
                <w:sz w:val="22"/>
                <w:lang w:val="tr-TR" w:eastAsia="tr-TR" w:bidi="ar-SA"/>
              </w:rPr>
              <w:t xml:space="preserve"> kullanılarak Bombe ve Gövde birleştirilmesi için çevre kaynağının yapılması sağlanmalıdır.</w:t>
            </w:r>
          </w:p>
          <w:p w14:paraId="03610F2D" w14:textId="77777777" w:rsidR="00406EAB" w:rsidRPr="00406EAB" w:rsidRDefault="00406EAB" w:rsidP="00406EAB">
            <w:pPr>
              <w:spacing w:before="0"/>
              <w:ind w:firstLine="0"/>
              <w:jc w:val="left"/>
              <w:rPr>
                <w:rFonts w:asciiTheme="majorBidi" w:eastAsia="Times New Roman" w:hAnsiTheme="majorBidi" w:cstheme="majorBidi"/>
                <w:color w:val="000000"/>
                <w:sz w:val="22"/>
                <w:lang w:val="tr-TR" w:eastAsia="tr-TR" w:bidi="ar-SA"/>
              </w:rPr>
            </w:pPr>
            <w:r w:rsidRPr="00406EAB">
              <w:rPr>
                <w:rFonts w:asciiTheme="majorBidi" w:eastAsia="Times New Roman" w:hAnsiTheme="majorBidi" w:cstheme="majorBidi"/>
                <w:color w:val="000000"/>
                <w:sz w:val="22"/>
                <w:lang w:val="tr-TR" w:eastAsia="tr-TR" w:bidi="ar-SA"/>
              </w:rPr>
              <w:t xml:space="preserve">*2 adet Kaynak </w:t>
            </w:r>
            <w:proofErr w:type="spellStart"/>
            <w:r w:rsidRPr="00406EAB">
              <w:rPr>
                <w:rFonts w:asciiTheme="majorBidi" w:eastAsia="Times New Roman" w:hAnsiTheme="majorBidi" w:cstheme="majorBidi"/>
                <w:color w:val="000000"/>
                <w:sz w:val="22"/>
                <w:lang w:val="tr-TR" w:eastAsia="tr-TR" w:bidi="ar-SA"/>
              </w:rPr>
              <w:t>Torcu</w:t>
            </w:r>
            <w:proofErr w:type="spellEnd"/>
            <w:r w:rsidRPr="00406EAB">
              <w:rPr>
                <w:rFonts w:asciiTheme="majorBidi" w:eastAsia="Times New Roman" w:hAnsiTheme="majorBidi" w:cstheme="majorBidi"/>
                <w:color w:val="000000"/>
                <w:sz w:val="22"/>
                <w:lang w:val="tr-TR" w:eastAsia="tr-TR" w:bidi="ar-SA"/>
              </w:rPr>
              <w:t xml:space="preserve"> Hava Tankı Referansına göre otomatik olarak </w:t>
            </w:r>
            <w:r w:rsidRPr="00406EAB">
              <w:rPr>
                <w:rFonts w:asciiTheme="majorBidi" w:eastAsia="Times New Roman" w:hAnsiTheme="majorBidi" w:cstheme="majorBidi"/>
                <w:color w:val="000000"/>
                <w:sz w:val="22"/>
                <w:lang w:val="tr-TR" w:eastAsia="tr-TR" w:bidi="ar-SA"/>
              </w:rPr>
              <w:lastRenderedPageBreak/>
              <w:t>uygun pozisyonlara/kaynak çizgisine (Çap ve Boysal olarak) gelmelidir.</w:t>
            </w:r>
          </w:p>
          <w:p w14:paraId="3D8FDF6E" w14:textId="77777777" w:rsidR="00406EAB" w:rsidRPr="00406EAB" w:rsidRDefault="00406EAB" w:rsidP="00406EAB">
            <w:pPr>
              <w:spacing w:before="0"/>
              <w:ind w:firstLine="0"/>
              <w:jc w:val="left"/>
              <w:rPr>
                <w:rFonts w:asciiTheme="majorBidi" w:eastAsia="Times New Roman" w:hAnsiTheme="majorBidi" w:cstheme="majorBidi"/>
                <w:color w:val="000000"/>
                <w:sz w:val="22"/>
                <w:lang w:val="tr-TR" w:eastAsia="tr-TR" w:bidi="ar-SA"/>
              </w:rPr>
            </w:pPr>
            <w:r w:rsidRPr="00406EAB">
              <w:rPr>
                <w:rFonts w:asciiTheme="majorBidi" w:eastAsia="Times New Roman" w:hAnsiTheme="majorBidi" w:cstheme="majorBidi"/>
                <w:color w:val="000000"/>
                <w:sz w:val="22"/>
                <w:lang w:val="tr-TR" w:eastAsia="tr-TR" w:bidi="ar-SA"/>
              </w:rPr>
              <w:t>*Çevre Kaynaklarının başlangıç noktası Silindir Gövde Boy Kaynağından ~35 mm önce başlamalı (sistem boy kaynağını algılamalı) ve bitiş noktası başlangıç noktasından ~70 mm sonra olmalıdır(bindirme mesafesi).</w:t>
            </w:r>
          </w:p>
          <w:p w14:paraId="537B4DA3" w14:textId="77777777" w:rsidR="00406EAB" w:rsidRPr="00406EAB" w:rsidRDefault="00406EAB" w:rsidP="00406EAB">
            <w:pPr>
              <w:spacing w:before="0"/>
              <w:ind w:firstLine="0"/>
              <w:jc w:val="left"/>
              <w:rPr>
                <w:rFonts w:asciiTheme="majorBidi" w:eastAsia="Times New Roman" w:hAnsiTheme="majorBidi" w:cstheme="majorBidi"/>
                <w:color w:val="000000"/>
                <w:sz w:val="22"/>
                <w:lang w:val="tr-TR" w:eastAsia="tr-TR" w:bidi="ar-SA"/>
              </w:rPr>
            </w:pPr>
            <w:r w:rsidRPr="00406EAB">
              <w:rPr>
                <w:rFonts w:asciiTheme="majorBidi" w:eastAsia="Times New Roman" w:hAnsiTheme="majorBidi" w:cstheme="majorBidi"/>
                <w:color w:val="000000"/>
                <w:sz w:val="22"/>
                <w:lang w:val="tr-TR" w:eastAsia="tr-TR" w:bidi="ar-SA"/>
              </w:rPr>
              <w:t xml:space="preserve">*Yüklemeyi yapan operatör kaynak akışını görmek için kaynak istasyonu operatörün görüş alanı içinde olmalı. Kaynak bölgesinde cam olmalıdır. Kaynak </w:t>
            </w:r>
            <w:proofErr w:type="spellStart"/>
            <w:r w:rsidRPr="00406EAB">
              <w:rPr>
                <w:rFonts w:asciiTheme="majorBidi" w:eastAsia="Times New Roman" w:hAnsiTheme="majorBidi" w:cstheme="majorBidi"/>
                <w:color w:val="000000"/>
                <w:sz w:val="22"/>
                <w:lang w:val="tr-TR" w:eastAsia="tr-TR" w:bidi="ar-SA"/>
              </w:rPr>
              <w:t>sıçrantılarına</w:t>
            </w:r>
            <w:proofErr w:type="spellEnd"/>
            <w:r w:rsidRPr="00406EAB">
              <w:rPr>
                <w:rFonts w:asciiTheme="majorBidi" w:eastAsia="Times New Roman" w:hAnsiTheme="majorBidi" w:cstheme="majorBidi"/>
                <w:color w:val="000000"/>
                <w:sz w:val="22"/>
                <w:lang w:val="tr-TR" w:eastAsia="tr-TR" w:bidi="ar-SA"/>
              </w:rPr>
              <w:t xml:space="preserve"> karşı tüm önlemler alınmalıdır.</w:t>
            </w:r>
          </w:p>
          <w:p w14:paraId="3C5E356A" w14:textId="5794D474" w:rsidR="00406EAB" w:rsidRPr="00406EAB" w:rsidRDefault="00406EAB" w:rsidP="00406EAB">
            <w:pPr>
              <w:spacing w:before="0"/>
              <w:ind w:firstLine="0"/>
              <w:jc w:val="left"/>
              <w:rPr>
                <w:rFonts w:asciiTheme="majorBidi" w:eastAsia="Times New Roman" w:hAnsiTheme="majorBidi" w:cstheme="majorBidi"/>
                <w:color w:val="000000"/>
                <w:sz w:val="22"/>
                <w:lang w:val="tr-TR" w:eastAsia="tr-TR" w:bidi="ar-SA"/>
              </w:rPr>
            </w:pPr>
            <w:r w:rsidRPr="00406EAB">
              <w:rPr>
                <w:rFonts w:asciiTheme="majorBidi" w:eastAsia="Times New Roman" w:hAnsiTheme="majorBidi" w:cstheme="majorBidi"/>
                <w:color w:val="000000"/>
                <w:sz w:val="22"/>
                <w:lang w:val="tr-TR" w:eastAsia="tr-TR" w:bidi="ar-SA"/>
              </w:rPr>
              <w:t>*Kaynak operasyonun sağlıklı olabilmesi için kaynak bölgesinin her</w:t>
            </w:r>
            <w:r w:rsidR="00A451F3">
              <w:rPr>
                <w:rFonts w:asciiTheme="majorBidi" w:eastAsia="Times New Roman" w:hAnsiTheme="majorBidi" w:cstheme="majorBidi"/>
                <w:color w:val="000000"/>
                <w:sz w:val="22"/>
                <w:lang w:val="tr-TR" w:eastAsia="tr-TR" w:bidi="ar-SA"/>
              </w:rPr>
              <w:t xml:space="preserve"> </w:t>
            </w:r>
            <w:r w:rsidRPr="00406EAB">
              <w:rPr>
                <w:rFonts w:asciiTheme="majorBidi" w:eastAsia="Times New Roman" w:hAnsiTheme="majorBidi" w:cstheme="majorBidi"/>
                <w:color w:val="000000"/>
                <w:sz w:val="22"/>
                <w:lang w:val="tr-TR" w:eastAsia="tr-TR" w:bidi="ar-SA"/>
              </w:rPr>
              <w:t>türlü dış etkenden korunması (hava akımı, toz vb</w:t>
            </w:r>
            <w:proofErr w:type="gramStart"/>
            <w:r w:rsidRPr="00406EAB">
              <w:rPr>
                <w:rFonts w:asciiTheme="majorBidi" w:eastAsia="Times New Roman" w:hAnsiTheme="majorBidi" w:cstheme="majorBidi"/>
                <w:color w:val="000000"/>
                <w:sz w:val="22"/>
                <w:lang w:val="tr-TR" w:eastAsia="tr-TR" w:bidi="ar-SA"/>
              </w:rPr>
              <w:t>..</w:t>
            </w:r>
            <w:proofErr w:type="gramEnd"/>
            <w:r w:rsidRPr="00406EAB">
              <w:rPr>
                <w:rFonts w:asciiTheme="majorBidi" w:eastAsia="Times New Roman" w:hAnsiTheme="majorBidi" w:cstheme="majorBidi"/>
                <w:color w:val="000000"/>
                <w:sz w:val="22"/>
                <w:lang w:val="tr-TR" w:eastAsia="tr-TR" w:bidi="ar-SA"/>
              </w:rPr>
              <w:t>) sağlanmalıdır.</w:t>
            </w:r>
          </w:p>
          <w:p w14:paraId="0533FD20" w14:textId="77777777" w:rsidR="00406EAB" w:rsidRPr="00406EAB" w:rsidRDefault="00406EAB" w:rsidP="00406EAB">
            <w:pPr>
              <w:spacing w:before="0"/>
              <w:ind w:firstLine="0"/>
              <w:jc w:val="left"/>
              <w:rPr>
                <w:rFonts w:asciiTheme="majorBidi" w:eastAsia="Times New Roman" w:hAnsiTheme="majorBidi" w:cstheme="majorBidi"/>
                <w:color w:val="000000"/>
                <w:sz w:val="22"/>
                <w:lang w:val="tr-TR" w:eastAsia="tr-TR" w:bidi="ar-SA"/>
              </w:rPr>
            </w:pPr>
            <w:r w:rsidRPr="00406EAB">
              <w:rPr>
                <w:rFonts w:asciiTheme="majorBidi" w:eastAsia="Times New Roman" w:hAnsiTheme="majorBidi" w:cstheme="majorBidi"/>
                <w:color w:val="000000"/>
                <w:sz w:val="22"/>
                <w:lang w:val="tr-TR" w:eastAsia="tr-TR" w:bidi="ar-SA"/>
              </w:rPr>
              <w:t>*Kaynak sırasında ortaya çıkan gazın emişi sağlanması için fabrika havalandırmasına bağlanacak biçimde makine tasarlanmalıdır.</w:t>
            </w:r>
          </w:p>
          <w:p w14:paraId="36827165" w14:textId="77777777" w:rsidR="00406EAB" w:rsidRPr="00406EAB" w:rsidRDefault="00406EAB" w:rsidP="00406EAB">
            <w:pPr>
              <w:spacing w:before="0"/>
              <w:ind w:firstLine="0"/>
              <w:jc w:val="left"/>
              <w:rPr>
                <w:rFonts w:asciiTheme="majorBidi" w:eastAsia="Times New Roman" w:hAnsiTheme="majorBidi" w:cstheme="majorBidi"/>
                <w:color w:val="000000"/>
                <w:sz w:val="22"/>
                <w:lang w:val="tr-TR" w:eastAsia="tr-TR" w:bidi="ar-SA"/>
              </w:rPr>
            </w:pPr>
            <w:r w:rsidRPr="00406EAB">
              <w:rPr>
                <w:rFonts w:asciiTheme="majorBidi" w:eastAsia="Times New Roman" w:hAnsiTheme="majorBidi" w:cstheme="majorBidi"/>
                <w:color w:val="000000"/>
                <w:sz w:val="22"/>
                <w:lang w:val="tr-TR" w:eastAsia="tr-TR" w:bidi="ar-SA"/>
              </w:rPr>
              <w:t>*</w:t>
            </w:r>
            <w:proofErr w:type="spellStart"/>
            <w:r w:rsidRPr="00406EAB">
              <w:rPr>
                <w:rFonts w:asciiTheme="majorBidi" w:eastAsia="Times New Roman" w:hAnsiTheme="majorBidi" w:cstheme="majorBidi"/>
                <w:color w:val="000000"/>
                <w:sz w:val="22"/>
                <w:lang w:val="tr-TR" w:eastAsia="tr-TR" w:bidi="ar-SA"/>
              </w:rPr>
              <w:t>Torçların</w:t>
            </w:r>
            <w:proofErr w:type="spellEnd"/>
            <w:r w:rsidRPr="00406EAB">
              <w:rPr>
                <w:rFonts w:asciiTheme="majorBidi" w:eastAsia="Times New Roman" w:hAnsiTheme="majorBidi" w:cstheme="majorBidi"/>
                <w:color w:val="000000"/>
                <w:sz w:val="22"/>
                <w:lang w:val="tr-TR" w:eastAsia="tr-TR" w:bidi="ar-SA"/>
              </w:rPr>
              <w:t xml:space="preserve"> değişimi, </w:t>
            </w:r>
            <w:proofErr w:type="spellStart"/>
            <w:r w:rsidRPr="00406EAB">
              <w:rPr>
                <w:rFonts w:asciiTheme="majorBidi" w:eastAsia="Times New Roman" w:hAnsiTheme="majorBidi" w:cstheme="majorBidi"/>
                <w:color w:val="000000"/>
                <w:sz w:val="22"/>
                <w:lang w:val="tr-TR" w:eastAsia="tr-TR" w:bidi="ar-SA"/>
              </w:rPr>
              <w:t>nozulların</w:t>
            </w:r>
            <w:proofErr w:type="spellEnd"/>
            <w:r w:rsidRPr="00406EAB">
              <w:rPr>
                <w:rFonts w:asciiTheme="majorBidi" w:eastAsia="Times New Roman" w:hAnsiTheme="majorBidi" w:cstheme="majorBidi"/>
                <w:color w:val="000000"/>
                <w:sz w:val="22"/>
                <w:lang w:val="tr-TR" w:eastAsia="tr-TR" w:bidi="ar-SA"/>
              </w:rPr>
              <w:t xml:space="preserve"> değişimi ve temizlenmesinin rahat yapılacak şekilde olması gereklidir.</w:t>
            </w:r>
          </w:p>
          <w:p w14:paraId="4544EF15" w14:textId="77777777" w:rsidR="00406EAB" w:rsidRPr="00406EAB" w:rsidRDefault="00406EAB" w:rsidP="00406EAB">
            <w:pPr>
              <w:spacing w:before="0"/>
              <w:ind w:firstLine="0"/>
              <w:jc w:val="left"/>
              <w:rPr>
                <w:rFonts w:asciiTheme="majorBidi" w:eastAsia="Times New Roman" w:hAnsiTheme="majorBidi" w:cstheme="majorBidi"/>
                <w:color w:val="000000"/>
                <w:sz w:val="22"/>
                <w:lang w:val="tr-TR" w:eastAsia="tr-TR" w:bidi="ar-SA"/>
              </w:rPr>
            </w:pPr>
            <w:r w:rsidRPr="00406EAB">
              <w:rPr>
                <w:rFonts w:asciiTheme="majorBidi" w:eastAsia="Times New Roman" w:hAnsiTheme="majorBidi" w:cstheme="majorBidi"/>
                <w:color w:val="000000"/>
                <w:sz w:val="22"/>
                <w:lang w:val="tr-TR" w:eastAsia="tr-TR" w:bidi="ar-SA"/>
              </w:rPr>
              <w:t xml:space="preserve">*Her iki </w:t>
            </w:r>
            <w:proofErr w:type="spellStart"/>
            <w:r w:rsidRPr="00406EAB">
              <w:rPr>
                <w:rFonts w:asciiTheme="majorBidi" w:eastAsia="Times New Roman" w:hAnsiTheme="majorBidi" w:cstheme="majorBidi"/>
                <w:color w:val="000000"/>
                <w:sz w:val="22"/>
                <w:lang w:val="tr-TR" w:eastAsia="tr-TR" w:bidi="ar-SA"/>
              </w:rPr>
              <w:t>torç</w:t>
            </w:r>
            <w:proofErr w:type="spellEnd"/>
            <w:r w:rsidRPr="00406EAB">
              <w:rPr>
                <w:rFonts w:asciiTheme="majorBidi" w:eastAsia="Times New Roman" w:hAnsiTheme="majorBidi" w:cstheme="majorBidi"/>
                <w:color w:val="000000"/>
                <w:sz w:val="22"/>
                <w:lang w:val="tr-TR" w:eastAsia="tr-TR" w:bidi="ar-SA"/>
              </w:rPr>
              <w:t xml:space="preserve"> için otomatik </w:t>
            </w:r>
            <w:proofErr w:type="spellStart"/>
            <w:r w:rsidRPr="00406EAB">
              <w:rPr>
                <w:rFonts w:asciiTheme="majorBidi" w:eastAsia="Times New Roman" w:hAnsiTheme="majorBidi" w:cstheme="majorBidi"/>
                <w:color w:val="000000"/>
                <w:sz w:val="22"/>
                <w:lang w:val="tr-TR" w:eastAsia="tr-TR" w:bidi="ar-SA"/>
              </w:rPr>
              <w:t>torç</w:t>
            </w:r>
            <w:proofErr w:type="spellEnd"/>
            <w:r w:rsidRPr="00406EAB">
              <w:rPr>
                <w:rFonts w:asciiTheme="majorBidi" w:eastAsia="Times New Roman" w:hAnsiTheme="majorBidi" w:cstheme="majorBidi"/>
                <w:color w:val="000000"/>
                <w:sz w:val="22"/>
                <w:lang w:val="tr-TR" w:eastAsia="tr-TR" w:bidi="ar-SA"/>
              </w:rPr>
              <w:t xml:space="preserve"> temizleme olmalı. İstediğimiz frekansta </w:t>
            </w:r>
            <w:proofErr w:type="spellStart"/>
            <w:r w:rsidRPr="00406EAB">
              <w:rPr>
                <w:rFonts w:asciiTheme="majorBidi" w:eastAsia="Times New Roman" w:hAnsiTheme="majorBidi" w:cstheme="majorBidi"/>
                <w:color w:val="000000"/>
                <w:sz w:val="22"/>
                <w:lang w:val="tr-TR" w:eastAsia="tr-TR" w:bidi="ar-SA"/>
              </w:rPr>
              <w:t>torç</w:t>
            </w:r>
            <w:proofErr w:type="spellEnd"/>
            <w:r w:rsidRPr="00406EAB">
              <w:rPr>
                <w:rFonts w:asciiTheme="majorBidi" w:eastAsia="Times New Roman" w:hAnsiTheme="majorBidi" w:cstheme="majorBidi"/>
                <w:color w:val="000000"/>
                <w:sz w:val="22"/>
                <w:lang w:val="tr-TR" w:eastAsia="tr-TR" w:bidi="ar-SA"/>
              </w:rPr>
              <w:t xml:space="preserve"> temizliği yapılacak şekilde sistemi programlıya bilmeliyiz.</w:t>
            </w:r>
          </w:p>
          <w:p w14:paraId="0094C5BC" w14:textId="77777777" w:rsidR="00406EAB" w:rsidRDefault="00406EAB" w:rsidP="00406EAB">
            <w:pPr>
              <w:spacing w:before="0"/>
              <w:ind w:firstLine="0"/>
              <w:jc w:val="left"/>
              <w:rPr>
                <w:rFonts w:asciiTheme="majorBidi" w:eastAsia="Times New Roman" w:hAnsiTheme="majorBidi" w:cstheme="majorBidi"/>
                <w:color w:val="000000"/>
                <w:sz w:val="22"/>
                <w:lang w:val="tr-TR" w:eastAsia="tr-TR" w:bidi="ar-SA"/>
              </w:rPr>
            </w:pPr>
            <w:r w:rsidRPr="00406EAB">
              <w:rPr>
                <w:rFonts w:asciiTheme="majorBidi" w:eastAsia="Times New Roman" w:hAnsiTheme="majorBidi" w:cstheme="majorBidi"/>
                <w:color w:val="000000"/>
                <w:sz w:val="22"/>
                <w:lang w:val="tr-TR" w:eastAsia="tr-TR" w:bidi="ar-SA"/>
              </w:rPr>
              <w:t xml:space="preserve">*Çapa göre </w:t>
            </w:r>
            <w:proofErr w:type="spellStart"/>
            <w:r w:rsidRPr="00406EAB">
              <w:rPr>
                <w:rFonts w:asciiTheme="majorBidi" w:eastAsia="Times New Roman" w:hAnsiTheme="majorBidi" w:cstheme="majorBidi"/>
                <w:color w:val="000000"/>
                <w:sz w:val="22"/>
                <w:lang w:val="tr-TR" w:eastAsia="tr-TR" w:bidi="ar-SA"/>
              </w:rPr>
              <w:t>torçlar</w:t>
            </w:r>
            <w:proofErr w:type="spellEnd"/>
            <w:r w:rsidRPr="00406EAB">
              <w:rPr>
                <w:rFonts w:asciiTheme="majorBidi" w:eastAsia="Times New Roman" w:hAnsiTheme="majorBidi" w:cstheme="majorBidi"/>
                <w:color w:val="000000"/>
                <w:sz w:val="22"/>
                <w:lang w:val="tr-TR" w:eastAsia="tr-TR" w:bidi="ar-SA"/>
              </w:rPr>
              <w:t xml:space="preserve"> ileri geri, </w:t>
            </w:r>
            <w:proofErr w:type="spellStart"/>
            <w:r w:rsidRPr="00406EAB">
              <w:rPr>
                <w:rFonts w:asciiTheme="majorBidi" w:eastAsia="Times New Roman" w:hAnsiTheme="majorBidi" w:cstheme="majorBidi"/>
                <w:color w:val="000000"/>
                <w:sz w:val="22"/>
                <w:lang w:val="tr-TR" w:eastAsia="tr-TR" w:bidi="ar-SA"/>
              </w:rPr>
              <w:t>açısal</w:t>
            </w:r>
            <w:proofErr w:type="spellEnd"/>
            <w:r w:rsidRPr="00406EAB">
              <w:rPr>
                <w:rFonts w:asciiTheme="majorBidi" w:eastAsia="Times New Roman" w:hAnsiTheme="majorBidi" w:cstheme="majorBidi"/>
                <w:color w:val="000000"/>
                <w:sz w:val="22"/>
                <w:lang w:val="tr-TR" w:eastAsia="tr-TR" w:bidi="ar-SA"/>
              </w:rPr>
              <w:t xml:space="preserve"> olarak ayarlayabilecek şekilde bağlantı aparatı olmalı.</w:t>
            </w:r>
          </w:p>
          <w:p w14:paraId="5BF2B986" w14:textId="77777777" w:rsidR="000D22BE" w:rsidRPr="00406EAB" w:rsidRDefault="000D22BE" w:rsidP="00406EAB">
            <w:pPr>
              <w:spacing w:before="0"/>
              <w:ind w:firstLine="0"/>
              <w:jc w:val="left"/>
              <w:rPr>
                <w:rFonts w:asciiTheme="majorBidi" w:eastAsia="Times New Roman" w:hAnsiTheme="majorBidi" w:cstheme="majorBidi"/>
                <w:color w:val="000000"/>
                <w:sz w:val="22"/>
                <w:lang w:val="tr-TR" w:eastAsia="tr-TR" w:bidi="ar-SA"/>
              </w:rPr>
            </w:pPr>
          </w:p>
          <w:p w14:paraId="66726D40" w14:textId="77777777" w:rsidR="00406EAB" w:rsidRPr="00406EAB" w:rsidRDefault="00406EAB" w:rsidP="00406EAB">
            <w:pPr>
              <w:spacing w:before="0"/>
              <w:ind w:firstLine="0"/>
              <w:jc w:val="left"/>
              <w:rPr>
                <w:rFonts w:asciiTheme="majorBidi" w:eastAsia="Times New Roman" w:hAnsiTheme="majorBidi" w:cstheme="majorBidi"/>
                <w:b/>
                <w:bCs/>
                <w:color w:val="000000"/>
                <w:sz w:val="22"/>
                <w:lang w:val="tr-TR" w:eastAsia="tr-TR" w:bidi="ar-SA"/>
              </w:rPr>
            </w:pPr>
            <w:r w:rsidRPr="00406EAB">
              <w:rPr>
                <w:rFonts w:asciiTheme="majorBidi" w:eastAsia="Times New Roman" w:hAnsiTheme="majorBidi" w:cstheme="majorBidi"/>
                <w:b/>
                <w:bCs/>
                <w:color w:val="000000"/>
                <w:sz w:val="22"/>
                <w:lang w:val="tr-TR" w:eastAsia="tr-TR" w:bidi="ar-SA"/>
              </w:rPr>
              <w:t>3cü Op. Boy ve çevre kaynak (</w:t>
            </w:r>
            <w:proofErr w:type="spellStart"/>
            <w:r w:rsidRPr="00406EAB">
              <w:rPr>
                <w:rFonts w:asciiTheme="majorBidi" w:eastAsia="Times New Roman" w:hAnsiTheme="majorBidi" w:cstheme="majorBidi"/>
                <w:b/>
                <w:bCs/>
                <w:color w:val="000000"/>
                <w:sz w:val="22"/>
                <w:lang w:val="tr-TR" w:eastAsia="tr-TR" w:bidi="ar-SA"/>
              </w:rPr>
              <w:t>curuf</w:t>
            </w:r>
            <w:proofErr w:type="spellEnd"/>
            <w:r w:rsidRPr="00406EAB">
              <w:rPr>
                <w:rFonts w:asciiTheme="majorBidi" w:eastAsia="Times New Roman" w:hAnsiTheme="majorBidi" w:cstheme="majorBidi"/>
                <w:b/>
                <w:bCs/>
                <w:color w:val="000000"/>
                <w:sz w:val="22"/>
                <w:lang w:val="tr-TR" w:eastAsia="tr-TR" w:bidi="ar-SA"/>
              </w:rPr>
              <w:t xml:space="preserve"> + çapak) fırçalama;</w:t>
            </w:r>
          </w:p>
          <w:p w14:paraId="4ED613AE" w14:textId="77777777" w:rsidR="00406EAB" w:rsidRPr="00406EAB" w:rsidRDefault="00406EAB" w:rsidP="00406EAB">
            <w:pPr>
              <w:spacing w:before="0"/>
              <w:ind w:firstLine="0"/>
              <w:jc w:val="left"/>
              <w:rPr>
                <w:rFonts w:asciiTheme="majorBidi" w:eastAsia="Times New Roman" w:hAnsiTheme="majorBidi" w:cstheme="majorBidi"/>
                <w:color w:val="000000"/>
                <w:sz w:val="22"/>
                <w:lang w:val="tr-TR" w:eastAsia="tr-TR" w:bidi="ar-SA"/>
              </w:rPr>
            </w:pPr>
            <w:r w:rsidRPr="00406EAB">
              <w:rPr>
                <w:rFonts w:asciiTheme="majorBidi" w:eastAsia="Times New Roman" w:hAnsiTheme="majorBidi" w:cstheme="majorBidi"/>
                <w:color w:val="000000"/>
                <w:sz w:val="22"/>
                <w:lang w:val="tr-TR" w:eastAsia="tr-TR" w:bidi="ar-SA"/>
              </w:rPr>
              <w:t xml:space="preserve">*Çevre kaynağı yapılan tüpün hem Çevre Kaynakları </w:t>
            </w:r>
            <w:proofErr w:type="spellStart"/>
            <w:r w:rsidRPr="00406EAB">
              <w:rPr>
                <w:rFonts w:asciiTheme="majorBidi" w:eastAsia="Times New Roman" w:hAnsiTheme="majorBidi" w:cstheme="majorBidi"/>
                <w:color w:val="000000"/>
                <w:sz w:val="22"/>
                <w:lang w:val="tr-TR" w:eastAsia="tr-TR" w:bidi="ar-SA"/>
              </w:rPr>
              <w:t>hemde</w:t>
            </w:r>
            <w:proofErr w:type="spellEnd"/>
            <w:r w:rsidRPr="00406EAB">
              <w:rPr>
                <w:rFonts w:asciiTheme="majorBidi" w:eastAsia="Times New Roman" w:hAnsiTheme="majorBidi" w:cstheme="majorBidi"/>
                <w:color w:val="000000"/>
                <w:sz w:val="22"/>
                <w:lang w:val="tr-TR" w:eastAsia="tr-TR" w:bidi="ar-SA"/>
              </w:rPr>
              <w:t xml:space="preserve"> Boy Kaynağı döner tel fırçalar kullanılarak yüzey temizliğinin yapılması sağlanmalıdır.</w:t>
            </w:r>
          </w:p>
          <w:p w14:paraId="05BDE0F1" w14:textId="77777777" w:rsidR="00406EAB" w:rsidRPr="00406EAB" w:rsidRDefault="00406EAB" w:rsidP="00406EAB">
            <w:pPr>
              <w:spacing w:before="0"/>
              <w:ind w:firstLine="0"/>
              <w:jc w:val="left"/>
              <w:rPr>
                <w:rFonts w:asciiTheme="majorBidi" w:eastAsia="Times New Roman" w:hAnsiTheme="majorBidi" w:cstheme="majorBidi"/>
                <w:color w:val="000000"/>
                <w:sz w:val="22"/>
                <w:lang w:val="tr-TR" w:eastAsia="tr-TR" w:bidi="ar-SA"/>
              </w:rPr>
            </w:pPr>
            <w:r w:rsidRPr="00406EAB">
              <w:rPr>
                <w:rFonts w:asciiTheme="majorBidi" w:eastAsia="Times New Roman" w:hAnsiTheme="majorBidi" w:cstheme="majorBidi"/>
                <w:color w:val="000000"/>
                <w:sz w:val="22"/>
                <w:lang w:val="tr-TR" w:eastAsia="tr-TR" w:bidi="ar-SA"/>
              </w:rPr>
              <w:t xml:space="preserve">*Döner tel fırçalar, kaynak çizgisinin sağ ve solundan ~30 mm </w:t>
            </w:r>
            <w:proofErr w:type="spellStart"/>
            <w:r w:rsidRPr="00406EAB">
              <w:rPr>
                <w:rFonts w:asciiTheme="majorBidi" w:eastAsia="Times New Roman" w:hAnsiTheme="majorBidi" w:cstheme="majorBidi"/>
                <w:color w:val="000000"/>
                <w:sz w:val="22"/>
                <w:lang w:val="tr-TR" w:eastAsia="tr-TR" w:bidi="ar-SA"/>
              </w:rPr>
              <w:t>lik</w:t>
            </w:r>
            <w:proofErr w:type="spellEnd"/>
            <w:r w:rsidRPr="00406EAB">
              <w:rPr>
                <w:rFonts w:asciiTheme="majorBidi" w:eastAsia="Times New Roman" w:hAnsiTheme="majorBidi" w:cstheme="majorBidi"/>
                <w:color w:val="000000"/>
                <w:sz w:val="22"/>
                <w:lang w:val="tr-TR" w:eastAsia="tr-TR" w:bidi="ar-SA"/>
              </w:rPr>
              <w:t xml:space="preserve"> alanı temizlemelidir.</w:t>
            </w:r>
          </w:p>
          <w:p w14:paraId="606B3226" w14:textId="77777777" w:rsidR="00406EAB" w:rsidRPr="00406EAB" w:rsidRDefault="00406EAB" w:rsidP="00406EAB">
            <w:pPr>
              <w:spacing w:before="0"/>
              <w:ind w:firstLine="0"/>
              <w:jc w:val="left"/>
              <w:rPr>
                <w:rFonts w:asciiTheme="majorBidi" w:eastAsia="Times New Roman" w:hAnsiTheme="majorBidi" w:cstheme="majorBidi"/>
                <w:color w:val="000000"/>
                <w:sz w:val="22"/>
                <w:lang w:val="tr-TR" w:eastAsia="tr-TR" w:bidi="ar-SA"/>
              </w:rPr>
            </w:pPr>
            <w:r w:rsidRPr="00406EAB">
              <w:rPr>
                <w:rFonts w:asciiTheme="majorBidi" w:eastAsia="Times New Roman" w:hAnsiTheme="majorBidi" w:cstheme="majorBidi"/>
                <w:color w:val="000000"/>
                <w:sz w:val="22"/>
                <w:lang w:val="tr-TR" w:eastAsia="tr-TR" w:bidi="ar-SA"/>
              </w:rPr>
              <w:t xml:space="preserve">* Fırçalama esnasında çıkabilecek toz, </w:t>
            </w:r>
            <w:proofErr w:type="spellStart"/>
            <w:r w:rsidRPr="00406EAB">
              <w:rPr>
                <w:rFonts w:asciiTheme="majorBidi" w:eastAsia="Times New Roman" w:hAnsiTheme="majorBidi" w:cstheme="majorBidi"/>
                <w:color w:val="000000"/>
                <w:sz w:val="22"/>
                <w:lang w:val="tr-TR" w:eastAsia="tr-TR" w:bidi="ar-SA"/>
              </w:rPr>
              <w:t>curuf</w:t>
            </w:r>
            <w:proofErr w:type="spellEnd"/>
            <w:r w:rsidRPr="00406EAB">
              <w:rPr>
                <w:rFonts w:asciiTheme="majorBidi" w:eastAsia="Times New Roman" w:hAnsiTheme="majorBidi" w:cstheme="majorBidi"/>
                <w:color w:val="000000"/>
                <w:sz w:val="22"/>
                <w:lang w:val="tr-TR" w:eastAsia="tr-TR" w:bidi="ar-SA"/>
              </w:rPr>
              <w:t>, çapak vb. parçacıklar diğer istasyonlara etki etmemelidir. Bir şekilde bölgeden uzaklaştırılmalıdır.</w:t>
            </w:r>
          </w:p>
          <w:p w14:paraId="0B6FC947" w14:textId="77777777" w:rsidR="00406EAB" w:rsidRPr="00406EAB" w:rsidRDefault="00406EAB" w:rsidP="00406EAB">
            <w:pPr>
              <w:spacing w:before="0"/>
              <w:ind w:firstLine="0"/>
              <w:jc w:val="left"/>
              <w:rPr>
                <w:rFonts w:asciiTheme="majorBidi" w:eastAsia="Times New Roman" w:hAnsiTheme="majorBidi" w:cstheme="majorBidi"/>
                <w:color w:val="000000"/>
                <w:sz w:val="22"/>
                <w:lang w:val="tr-TR" w:eastAsia="tr-TR" w:bidi="ar-SA"/>
              </w:rPr>
            </w:pPr>
            <w:r w:rsidRPr="00406EAB">
              <w:rPr>
                <w:rFonts w:asciiTheme="majorBidi" w:eastAsia="Times New Roman" w:hAnsiTheme="majorBidi" w:cstheme="majorBidi"/>
                <w:color w:val="000000"/>
                <w:sz w:val="22"/>
                <w:lang w:val="tr-TR" w:eastAsia="tr-TR" w:bidi="ar-SA"/>
              </w:rPr>
              <w:t xml:space="preserve">*Temizlik yapan tel fırçalar yüklenen Hava Tankı Referansına göre pozisyonlara (Çap ve Boysal olarak) </w:t>
            </w:r>
            <w:proofErr w:type="spellStart"/>
            <w:proofErr w:type="gramStart"/>
            <w:r w:rsidRPr="00406EAB">
              <w:rPr>
                <w:rFonts w:asciiTheme="majorBidi" w:eastAsia="Times New Roman" w:hAnsiTheme="majorBidi" w:cstheme="majorBidi"/>
                <w:color w:val="000000"/>
                <w:sz w:val="22"/>
                <w:lang w:val="tr-TR" w:eastAsia="tr-TR" w:bidi="ar-SA"/>
              </w:rPr>
              <w:t>gelmelidir.otomatik</w:t>
            </w:r>
            <w:proofErr w:type="spellEnd"/>
            <w:proofErr w:type="gramEnd"/>
            <w:r w:rsidRPr="00406EAB">
              <w:rPr>
                <w:rFonts w:asciiTheme="majorBidi" w:eastAsia="Times New Roman" w:hAnsiTheme="majorBidi" w:cstheme="majorBidi"/>
                <w:color w:val="000000"/>
                <w:sz w:val="22"/>
                <w:lang w:val="tr-TR" w:eastAsia="tr-TR" w:bidi="ar-SA"/>
              </w:rPr>
              <w:t xml:space="preserve"> olarak uygun</w:t>
            </w:r>
          </w:p>
          <w:p w14:paraId="5A896ABB" w14:textId="77777777" w:rsidR="00406EAB" w:rsidRPr="00406EAB" w:rsidRDefault="00406EAB" w:rsidP="00406EAB">
            <w:pPr>
              <w:spacing w:before="0"/>
              <w:ind w:firstLine="0"/>
              <w:jc w:val="left"/>
              <w:rPr>
                <w:rFonts w:asciiTheme="majorBidi" w:eastAsia="Times New Roman" w:hAnsiTheme="majorBidi" w:cstheme="majorBidi"/>
                <w:color w:val="000000"/>
                <w:sz w:val="22"/>
                <w:lang w:val="tr-TR" w:eastAsia="tr-TR" w:bidi="ar-SA"/>
              </w:rPr>
            </w:pPr>
            <w:r w:rsidRPr="00406EAB">
              <w:rPr>
                <w:rFonts w:asciiTheme="majorBidi" w:eastAsia="Times New Roman" w:hAnsiTheme="majorBidi" w:cstheme="majorBidi"/>
                <w:color w:val="000000"/>
                <w:sz w:val="22"/>
                <w:lang w:val="tr-TR" w:eastAsia="tr-TR" w:bidi="ar-SA"/>
              </w:rPr>
              <w:t>*Fırçalama çizgisini görebilmek için makine fırçalama bölgesinde cam olmalıdır.</w:t>
            </w:r>
          </w:p>
          <w:p w14:paraId="64D05BC7" w14:textId="77777777" w:rsidR="00406EAB" w:rsidRPr="00406EAB" w:rsidRDefault="00406EAB" w:rsidP="00406EAB">
            <w:pPr>
              <w:spacing w:before="0"/>
              <w:ind w:firstLine="0"/>
              <w:jc w:val="left"/>
              <w:rPr>
                <w:rFonts w:asciiTheme="majorBidi" w:eastAsia="Times New Roman" w:hAnsiTheme="majorBidi" w:cstheme="majorBidi"/>
                <w:color w:val="000000"/>
                <w:sz w:val="22"/>
                <w:lang w:val="tr-TR" w:eastAsia="tr-TR" w:bidi="ar-SA"/>
              </w:rPr>
            </w:pPr>
            <w:r w:rsidRPr="00406EAB">
              <w:rPr>
                <w:rFonts w:asciiTheme="majorBidi" w:eastAsia="Times New Roman" w:hAnsiTheme="majorBidi" w:cstheme="majorBidi"/>
                <w:color w:val="000000"/>
                <w:sz w:val="22"/>
                <w:lang w:val="tr-TR" w:eastAsia="tr-TR" w:bidi="ar-SA"/>
              </w:rPr>
              <w:t>* Boy ve Çevre kaynak fırçalama süreleri, tüpün çevre kaynak süresinden kısa olmalıdır.</w:t>
            </w:r>
          </w:p>
          <w:p w14:paraId="09C423AC" w14:textId="07781D9B" w:rsidR="000D22BE" w:rsidRPr="00406EAB" w:rsidRDefault="00406EAB" w:rsidP="000D22BE">
            <w:pPr>
              <w:spacing w:before="0"/>
              <w:ind w:firstLine="0"/>
              <w:jc w:val="left"/>
              <w:rPr>
                <w:rFonts w:asciiTheme="majorBidi" w:eastAsia="Times New Roman" w:hAnsiTheme="majorBidi" w:cstheme="majorBidi"/>
                <w:color w:val="000000"/>
                <w:sz w:val="22"/>
                <w:lang w:val="tr-TR" w:eastAsia="tr-TR" w:bidi="ar-SA"/>
              </w:rPr>
            </w:pPr>
            <w:r w:rsidRPr="00406EAB">
              <w:rPr>
                <w:rFonts w:asciiTheme="majorBidi" w:eastAsia="Times New Roman" w:hAnsiTheme="majorBidi" w:cstheme="majorBidi"/>
                <w:color w:val="000000"/>
                <w:sz w:val="22"/>
                <w:lang w:val="tr-TR" w:eastAsia="tr-TR" w:bidi="ar-SA"/>
              </w:rPr>
              <w:t>*Tüm operasyonların tamamlamasıyla bitmiş ürün bir sonraki operasyona gitmesini sağlayan konveyör üzerine bırakılması sağlanmalı veya buraya palet üzerine yükleme yapılabilecek bir sisteme uygun bırakılmalı.</w:t>
            </w:r>
          </w:p>
          <w:p w14:paraId="30596815" w14:textId="77777777" w:rsidR="00406EAB" w:rsidRPr="00406EAB" w:rsidRDefault="00406EAB" w:rsidP="00406EAB">
            <w:pPr>
              <w:spacing w:before="0"/>
              <w:ind w:firstLine="0"/>
              <w:jc w:val="left"/>
              <w:rPr>
                <w:rFonts w:asciiTheme="majorBidi" w:eastAsia="Times New Roman" w:hAnsiTheme="majorBidi" w:cstheme="majorBidi"/>
                <w:b/>
                <w:bCs/>
                <w:color w:val="000000"/>
                <w:sz w:val="22"/>
                <w:lang w:val="tr-TR" w:eastAsia="tr-TR" w:bidi="ar-SA"/>
              </w:rPr>
            </w:pPr>
            <w:r w:rsidRPr="00406EAB">
              <w:rPr>
                <w:rFonts w:asciiTheme="majorBidi" w:eastAsia="Times New Roman" w:hAnsiTheme="majorBidi" w:cstheme="majorBidi"/>
                <w:b/>
                <w:bCs/>
                <w:color w:val="000000"/>
                <w:sz w:val="22"/>
                <w:lang w:val="tr-TR" w:eastAsia="tr-TR" w:bidi="ar-SA"/>
              </w:rPr>
              <w:t>3- Teknik Özellikler</w:t>
            </w:r>
          </w:p>
          <w:p w14:paraId="70FAC43E" w14:textId="77777777" w:rsidR="00406EAB" w:rsidRPr="00406EAB" w:rsidRDefault="00406EAB" w:rsidP="00406EAB">
            <w:pPr>
              <w:spacing w:before="0"/>
              <w:ind w:firstLine="0"/>
              <w:jc w:val="left"/>
              <w:rPr>
                <w:rFonts w:asciiTheme="majorBidi" w:eastAsia="Times New Roman" w:hAnsiTheme="majorBidi" w:cstheme="majorBidi"/>
                <w:color w:val="000000"/>
                <w:sz w:val="22"/>
                <w:lang w:val="tr-TR" w:eastAsia="tr-TR" w:bidi="ar-SA"/>
              </w:rPr>
            </w:pPr>
            <w:r w:rsidRPr="00406EAB">
              <w:rPr>
                <w:rFonts w:asciiTheme="majorBidi" w:eastAsia="Times New Roman" w:hAnsiTheme="majorBidi" w:cstheme="majorBidi"/>
                <w:color w:val="000000"/>
                <w:sz w:val="22"/>
                <w:lang w:val="tr-TR" w:eastAsia="tr-TR" w:bidi="ar-SA"/>
              </w:rPr>
              <w:t xml:space="preserve">* 1ci Operasyonda Bombe Manşonları ve Gövde Manşonları (Şekil2) istenilen açılarda konumlandırıla-bilecek şekilde aparatlar tasarlanmalıdır. Ayrıca Gövde manşon konumlandırması için tüm çeşitler için alttan ayarlanabilir (yükseklik ve yatay da) </w:t>
            </w:r>
            <w:proofErr w:type="gramStart"/>
            <w:r w:rsidRPr="00406EAB">
              <w:rPr>
                <w:rFonts w:asciiTheme="majorBidi" w:eastAsia="Times New Roman" w:hAnsiTheme="majorBidi" w:cstheme="majorBidi"/>
                <w:color w:val="000000"/>
                <w:sz w:val="22"/>
                <w:lang w:val="tr-TR" w:eastAsia="tr-TR" w:bidi="ar-SA"/>
              </w:rPr>
              <w:t>fikstür</w:t>
            </w:r>
            <w:proofErr w:type="gramEnd"/>
            <w:r w:rsidRPr="00406EAB">
              <w:rPr>
                <w:rFonts w:asciiTheme="majorBidi" w:eastAsia="Times New Roman" w:hAnsiTheme="majorBidi" w:cstheme="majorBidi"/>
                <w:color w:val="000000"/>
                <w:sz w:val="22"/>
                <w:lang w:val="tr-TR" w:eastAsia="tr-TR" w:bidi="ar-SA"/>
              </w:rPr>
              <w:t xml:space="preserve"> olmalıdır.</w:t>
            </w:r>
          </w:p>
          <w:p w14:paraId="5F477DD3" w14:textId="77777777" w:rsidR="00406EAB" w:rsidRPr="00406EAB" w:rsidRDefault="00406EAB" w:rsidP="00406EAB">
            <w:pPr>
              <w:spacing w:before="0"/>
              <w:ind w:firstLine="0"/>
              <w:jc w:val="left"/>
              <w:rPr>
                <w:rFonts w:asciiTheme="majorBidi" w:eastAsia="Times New Roman" w:hAnsiTheme="majorBidi" w:cstheme="majorBidi"/>
                <w:color w:val="000000"/>
                <w:sz w:val="22"/>
                <w:lang w:val="tr-TR" w:eastAsia="tr-TR" w:bidi="ar-SA"/>
              </w:rPr>
            </w:pPr>
            <w:r w:rsidRPr="00406EAB">
              <w:rPr>
                <w:rFonts w:asciiTheme="majorBidi" w:eastAsia="Times New Roman" w:hAnsiTheme="majorBidi" w:cstheme="majorBidi"/>
                <w:color w:val="000000"/>
                <w:sz w:val="22"/>
                <w:lang w:val="tr-TR" w:eastAsia="tr-TR" w:bidi="ar-SA"/>
              </w:rPr>
              <w:t xml:space="preserve">* Gövde ve Bombeler birbirine tam oturması için yanlardan </w:t>
            </w:r>
            <w:proofErr w:type="spellStart"/>
            <w:r w:rsidRPr="00406EAB">
              <w:rPr>
                <w:rFonts w:asciiTheme="majorBidi" w:eastAsia="Times New Roman" w:hAnsiTheme="majorBidi" w:cstheme="majorBidi"/>
                <w:color w:val="000000"/>
                <w:sz w:val="22"/>
                <w:lang w:val="tr-TR" w:eastAsia="tr-TR" w:bidi="ar-SA"/>
              </w:rPr>
              <w:t>pnomatik</w:t>
            </w:r>
            <w:proofErr w:type="spellEnd"/>
            <w:r w:rsidRPr="00406EAB">
              <w:rPr>
                <w:rFonts w:asciiTheme="majorBidi" w:eastAsia="Times New Roman" w:hAnsiTheme="majorBidi" w:cstheme="majorBidi"/>
                <w:color w:val="000000"/>
                <w:sz w:val="22"/>
                <w:lang w:val="tr-TR" w:eastAsia="tr-TR" w:bidi="ar-SA"/>
              </w:rPr>
              <w:t xml:space="preserve"> piston yardımıyla sıkıştırılarak kaynak operasyonuna aktarılmalıdır.</w:t>
            </w:r>
          </w:p>
          <w:p w14:paraId="54B2F8DE" w14:textId="77777777" w:rsidR="00406EAB" w:rsidRPr="00406EAB" w:rsidRDefault="00406EAB" w:rsidP="00406EAB">
            <w:pPr>
              <w:spacing w:before="0"/>
              <w:ind w:firstLine="0"/>
              <w:jc w:val="left"/>
              <w:rPr>
                <w:rFonts w:asciiTheme="majorBidi" w:eastAsia="Times New Roman" w:hAnsiTheme="majorBidi" w:cstheme="majorBidi"/>
                <w:color w:val="000000"/>
                <w:sz w:val="22"/>
                <w:lang w:val="tr-TR" w:eastAsia="tr-TR" w:bidi="ar-SA"/>
              </w:rPr>
            </w:pPr>
            <w:r w:rsidRPr="00406EAB">
              <w:rPr>
                <w:rFonts w:asciiTheme="majorBidi" w:eastAsia="Times New Roman" w:hAnsiTheme="majorBidi" w:cstheme="majorBidi"/>
                <w:color w:val="000000"/>
                <w:sz w:val="22"/>
                <w:lang w:val="tr-TR" w:eastAsia="tr-TR" w:bidi="ar-SA"/>
              </w:rPr>
              <w:t xml:space="preserve">* Kaynak </w:t>
            </w:r>
            <w:proofErr w:type="spellStart"/>
            <w:r w:rsidRPr="00406EAB">
              <w:rPr>
                <w:rFonts w:asciiTheme="majorBidi" w:eastAsia="Times New Roman" w:hAnsiTheme="majorBidi" w:cstheme="majorBidi"/>
                <w:color w:val="000000"/>
                <w:sz w:val="22"/>
                <w:lang w:val="tr-TR" w:eastAsia="tr-TR" w:bidi="ar-SA"/>
              </w:rPr>
              <w:t>torçları</w:t>
            </w:r>
            <w:proofErr w:type="spellEnd"/>
            <w:r w:rsidRPr="00406EAB">
              <w:rPr>
                <w:rFonts w:asciiTheme="majorBidi" w:eastAsia="Times New Roman" w:hAnsiTheme="majorBidi" w:cstheme="majorBidi"/>
                <w:color w:val="000000"/>
                <w:sz w:val="22"/>
                <w:lang w:val="tr-TR" w:eastAsia="tr-TR" w:bidi="ar-SA"/>
              </w:rPr>
              <w:t xml:space="preserve"> ve Temizleme Fırçaları her çap ve boy için yatay ve dikeyde hareket edebilmelidir.</w:t>
            </w:r>
          </w:p>
          <w:p w14:paraId="71024818" w14:textId="77777777" w:rsidR="00406EAB" w:rsidRPr="00406EAB" w:rsidRDefault="00406EAB" w:rsidP="00406EAB">
            <w:pPr>
              <w:spacing w:before="0"/>
              <w:ind w:firstLine="0"/>
              <w:jc w:val="left"/>
              <w:rPr>
                <w:rFonts w:asciiTheme="majorBidi" w:eastAsia="Times New Roman" w:hAnsiTheme="majorBidi" w:cstheme="majorBidi"/>
                <w:color w:val="000000"/>
                <w:sz w:val="22"/>
                <w:lang w:val="tr-TR" w:eastAsia="tr-TR" w:bidi="ar-SA"/>
              </w:rPr>
            </w:pPr>
            <w:r w:rsidRPr="00406EAB">
              <w:rPr>
                <w:rFonts w:asciiTheme="majorBidi" w:eastAsia="Times New Roman" w:hAnsiTheme="majorBidi" w:cstheme="majorBidi"/>
                <w:color w:val="000000"/>
                <w:sz w:val="22"/>
                <w:lang w:val="tr-TR" w:eastAsia="tr-TR" w:bidi="ar-SA"/>
              </w:rPr>
              <w:t>* Çevre Kaynak Operasyon hızı Kaynak makine hızlarını destekleyecek şekilde olmalıdır.</w:t>
            </w:r>
          </w:p>
          <w:p w14:paraId="7F94ACB0" w14:textId="77777777" w:rsidR="00406EAB" w:rsidRPr="00406EAB" w:rsidRDefault="00406EAB" w:rsidP="00406EAB">
            <w:pPr>
              <w:spacing w:before="0"/>
              <w:ind w:firstLine="0"/>
              <w:jc w:val="left"/>
              <w:rPr>
                <w:rFonts w:asciiTheme="majorBidi" w:eastAsia="Times New Roman" w:hAnsiTheme="majorBidi" w:cstheme="majorBidi"/>
                <w:color w:val="000000"/>
                <w:sz w:val="22"/>
                <w:lang w:val="tr-TR" w:eastAsia="tr-TR" w:bidi="ar-SA"/>
              </w:rPr>
            </w:pPr>
            <w:r w:rsidRPr="00406EAB">
              <w:rPr>
                <w:rFonts w:asciiTheme="majorBidi" w:eastAsia="Times New Roman" w:hAnsiTheme="majorBidi" w:cstheme="majorBidi"/>
                <w:color w:val="000000"/>
                <w:sz w:val="22"/>
                <w:lang w:val="tr-TR" w:eastAsia="tr-TR" w:bidi="ar-SA"/>
              </w:rPr>
              <w:t>* Tüm operasyonların hızı 2ci OP. Çevre Kaynak hızından/süresinden fazla olmamalıdır.</w:t>
            </w:r>
          </w:p>
          <w:p w14:paraId="05B1D267" w14:textId="77777777" w:rsidR="00406EAB" w:rsidRPr="00406EAB" w:rsidRDefault="00406EAB" w:rsidP="00406EAB">
            <w:pPr>
              <w:spacing w:before="0"/>
              <w:ind w:firstLine="0"/>
              <w:jc w:val="left"/>
              <w:rPr>
                <w:rFonts w:asciiTheme="majorBidi" w:eastAsia="Times New Roman" w:hAnsiTheme="majorBidi" w:cstheme="majorBidi"/>
                <w:color w:val="000000"/>
                <w:sz w:val="22"/>
                <w:lang w:val="tr-TR" w:eastAsia="tr-TR" w:bidi="ar-SA"/>
              </w:rPr>
            </w:pPr>
            <w:r w:rsidRPr="00406EAB">
              <w:rPr>
                <w:rFonts w:asciiTheme="majorBidi" w:eastAsia="Times New Roman" w:hAnsiTheme="majorBidi" w:cstheme="majorBidi"/>
                <w:color w:val="000000"/>
                <w:sz w:val="22"/>
                <w:lang w:val="tr-TR" w:eastAsia="tr-TR" w:bidi="ar-SA"/>
              </w:rPr>
              <w:t xml:space="preserve">*30 </w:t>
            </w:r>
            <w:proofErr w:type="spellStart"/>
            <w:r w:rsidRPr="00406EAB">
              <w:rPr>
                <w:rFonts w:asciiTheme="majorBidi" w:eastAsia="Times New Roman" w:hAnsiTheme="majorBidi" w:cstheme="majorBidi"/>
                <w:color w:val="000000"/>
                <w:sz w:val="22"/>
                <w:lang w:val="tr-TR" w:eastAsia="tr-TR" w:bidi="ar-SA"/>
              </w:rPr>
              <w:t>sn</w:t>
            </w:r>
            <w:proofErr w:type="spellEnd"/>
            <w:r w:rsidRPr="00406EAB">
              <w:rPr>
                <w:rFonts w:asciiTheme="majorBidi" w:eastAsia="Times New Roman" w:hAnsiTheme="majorBidi" w:cstheme="majorBidi"/>
                <w:color w:val="000000"/>
                <w:sz w:val="22"/>
                <w:lang w:val="tr-TR" w:eastAsia="tr-TR" w:bidi="ar-SA"/>
              </w:rPr>
              <w:t xml:space="preserve"> içinde tüm istasyonlar 1.yükleme 2.çevre kaynak 3.fırçalama operasyon tamamlanabilecek şekli sistem tasarlanmalı. Gerektiğinde bu süre değiştirilebilir olmalı.</w:t>
            </w:r>
          </w:p>
          <w:p w14:paraId="11E173A4" w14:textId="77777777" w:rsidR="00406EAB" w:rsidRPr="00406EAB" w:rsidRDefault="00406EAB" w:rsidP="00406EAB">
            <w:pPr>
              <w:spacing w:before="0"/>
              <w:ind w:firstLine="0"/>
              <w:jc w:val="left"/>
              <w:rPr>
                <w:rFonts w:asciiTheme="majorBidi" w:eastAsia="Times New Roman" w:hAnsiTheme="majorBidi" w:cstheme="majorBidi"/>
                <w:color w:val="000000"/>
                <w:sz w:val="22"/>
                <w:lang w:val="tr-TR" w:eastAsia="tr-TR" w:bidi="ar-SA"/>
              </w:rPr>
            </w:pPr>
            <w:r w:rsidRPr="00406EAB">
              <w:rPr>
                <w:rFonts w:asciiTheme="majorBidi" w:eastAsia="Times New Roman" w:hAnsiTheme="majorBidi" w:cstheme="majorBidi"/>
                <w:color w:val="000000"/>
                <w:sz w:val="22"/>
                <w:lang w:val="tr-TR" w:eastAsia="tr-TR" w:bidi="ar-SA"/>
              </w:rPr>
              <w:t xml:space="preserve">* İstasyonlar arasındaki dönüş 5 </w:t>
            </w:r>
            <w:proofErr w:type="spellStart"/>
            <w:r w:rsidRPr="00406EAB">
              <w:rPr>
                <w:rFonts w:asciiTheme="majorBidi" w:eastAsia="Times New Roman" w:hAnsiTheme="majorBidi" w:cstheme="majorBidi"/>
                <w:color w:val="000000"/>
                <w:sz w:val="22"/>
                <w:lang w:val="tr-TR" w:eastAsia="tr-TR" w:bidi="ar-SA"/>
              </w:rPr>
              <w:t>sn</w:t>
            </w:r>
            <w:proofErr w:type="spellEnd"/>
            <w:r w:rsidRPr="00406EAB">
              <w:rPr>
                <w:rFonts w:asciiTheme="majorBidi" w:eastAsia="Times New Roman" w:hAnsiTheme="majorBidi" w:cstheme="majorBidi"/>
                <w:color w:val="000000"/>
                <w:sz w:val="22"/>
                <w:lang w:val="tr-TR" w:eastAsia="tr-TR" w:bidi="ar-SA"/>
              </w:rPr>
              <w:t xml:space="preserve"> </w:t>
            </w:r>
            <w:proofErr w:type="gramStart"/>
            <w:r w:rsidRPr="00406EAB">
              <w:rPr>
                <w:rFonts w:asciiTheme="majorBidi" w:eastAsia="Times New Roman" w:hAnsiTheme="majorBidi" w:cstheme="majorBidi"/>
                <w:color w:val="000000"/>
                <w:sz w:val="22"/>
                <w:lang w:val="tr-TR" w:eastAsia="tr-TR" w:bidi="ar-SA"/>
              </w:rPr>
              <w:t>olmalı .</w:t>
            </w:r>
            <w:proofErr w:type="gramEnd"/>
          </w:p>
          <w:p w14:paraId="111E133A" w14:textId="77777777" w:rsidR="00406EAB" w:rsidRPr="00406EAB" w:rsidRDefault="00406EAB" w:rsidP="00406EAB">
            <w:pPr>
              <w:spacing w:before="0"/>
              <w:ind w:firstLine="0"/>
              <w:jc w:val="left"/>
              <w:rPr>
                <w:rFonts w:asciiTheme="majorBidi" w:eastAsia="Times New Roman" w:hAnsiTheme="majorBidi" w:cstheme="majorBidi"/>
                <w:color w:val="000000"/>
                <w:sz w:val="22"/>
                <w:lang w:val="tr-TR" w:eastAsia="tr-TR" w:bidi="ar-SA"/>
              </w:rPr>
            </w:pPr>
            <w:r w:rsidRPr="00406EAB">
              <w:rPr>
                <w:rFonts w:asciiTheme="majorBidi" w:eastAsia="Times New Roman" w:hAnsiTheme="majorBidi" w:cstheme="majorBidi"/>
                <w:color w:val="000000"/>
                <w:sz w:val="22"/>
                <w:lang w:val="tr-TR" w:eastAsia="tr-TR" w:bidi="ar-SA"/>
              </w:rPr>
              <w:t xml:space="preserve">* Toplamda 30 </w:t>
            </w:r>
            <w:proofErr w:type="spellStart"/>
            <w:r w:rsidRPr="00406EAB">
              <w:rPr>
                <w:rFonts w:asciiTheme="majorBidi" w:eastAsia="Times New Roman" w:hAnsiTheme="majorBidi" w:cstheme="majorBidi"/>
                <w:color w:val="000000"/>
                <w:sz w:val="22"/>
                <w:lang w:val="tr-TR" w:eastAsia="tr-TR" w:bidi="ar-SA"/>
              </w:rPr>
              <w:t>sn</w:t>
            </w:r>
            <w:proofErr w:type="spellEnd"/>
            <w:r w:rsidRPr="00406EAB">
              <w:rPr>
                <w:rFonts w:asciiTheme="majorBidi" w:eastAsia="Times New Roman" w:hAnsiTheme="majorBidi" w:cstheme="majorBidi"/>
                <w:color w:val="000000"/>
                <w:sz w:val="22"/>
                <w:lang w:val="tr-TR" w:eastAsia="tr-TR" w:bidi="ar-SA"/>
              </w:rPr>
              <w:t xml:space="preserve"> operasyon süresi 5 </w:t>
            </w:r>
            <w:proofErr w:type="spellStart"/>
            <w:r w:rsidRPr="00406EAB">
              <w:rPr>
                <w:rFonts w:asciiTheme="majorBidi" w:eastAsia="Times New Roman" w:hAnsiTheme="majorBidi" w:cstheme="majorBidi"/>
                <w:color w:val="000000"/>
                <w:sz w:val="22"/>
                <w:lang w:val="tr-TR" w:eastAsia="tr-TR" w:bidi="ar-SA"/>
              </w:rPr>
              <w:t>sn</w:t>
            </w:r>
            <w:proofErr w:type="spellEnd"/>
            <w:r w:rsidRPr="00406EAB">
              <w:rPr>
                <w:rFonts w:asciiTheme="majorBidi" w:eastAsia="Times New Roman" w:hAnsiTheme="majorBidi" w:cstheme="majorBidi"/>
                <w:color w:val="000000"/>
                <w:sz w:val="22"/>
                <w:lang w:val="tr-TR" w:eastAsia="tr-TR" w:bidi="ar-SA"/>
              </w:rPr>
              <w:t xml:space="preserve"> istasyon dönüşü ile birlikte 1 tüp çevrim süresi 35 </w:t>
            </w:r>
            <w:proofErr w:type="spellStart"/>
            <w:r w:rsidRPr="00406EAB">
              <w:rPr>
                <w:rFonts w:asciiTheme="majorBidi" w:eastAsia="Times New Roman" w:hAnsiTheme="majorBidi" w:cstheme="majorBidi"/>
                <w:color w:val="000000"/>
                <w:sz w:val="22"/>
                <w:lang w:val="tr-TR" w:eastAsia="tr-TR" w:bidi="ar-SA"/>
              </w:rPr>
              <w:t>sn</w:t>
            </w:r>
            <w:proofErr w:type="spellEnd"/>
            <w:r w:rsidRPr="00406EAB">
              <w:rPr>
                <w:rFonts w:asciiTheme="majorBidi" w:eastAsia="Times New Roman" w:hAnsiTheme="majorBidi" w:cstheme="majorBidi"/>
                <w:color w:val="000000"/>
                <w:sz w:val="22"/>
                <w:lang w:val="tr-TR" w:eastAsia="tr-TR" w:bidi="ar-SA"/>
              </w:rPr>
              <w:t xml:space="preserve"> olarak sistem tasarlanmalı.</w:t>
            </w:r>
          </w:p>
          <w:p w14:paraId="49D457D6" w14:textId="77777777" w:rsidR="00406EAB" w:rsidRPr="00406EAB" w:rsidRDefault="00406EAB" w:rsidP="00406EAB">
            <w:pPr>
              <w:spacing w:before="0"/>
              <w:ind w:firstLine="0"/>
              <w:jc w:val="left"/>
              <w:rPr>
                <w:rFonts w:asciiTheme="majorBidi" w:eastAsia="Times New Roman" w:hAnsiTheme="majorBidi" w:cstheme="majorBidi"/>
                <w:color w:val="000000"/>
                <w:sz w:val="22"/>
                <w:lang w:val="tr-TR" w:eastAsia="tr-TR" w:bidi="ar-SA"/>
              </w:rPr>
            </w:pPr>
            <w:r w:rsidRPr="00406EAB">
              <w:rPr>
                <w:rFonts w:asciiTheme="majorBidi" w:eastAsia="Times New Roman" w:hAnsiTheme="majorBidi" w:cstheme="majorBidi"/>
                <w:color w:val="000000"/>
                <w:sz w:val="22"/>
                <w:lang w:val="tr-TR" w:eastAsia="tr-TR" w:bidi="ar-SA"/>
              </w:rPr>
              <w:t>* 2ci Op. Çevre Kaynak Operasyonunda Kaynak çizgisi garanti altına alınmalıdır.</w:t>
            </w:r>
          </w:p>
          <w:p w14:paraId="47DA0FDD" w14:textId="539C7C3C" w:rsidR="00406EAB" w:rsidRPr="00406EAB" w:rsidRDefault="00406EAB" w:rsidP="000D22BE">
            <w:pPr>
              <w:spacing w:before="0"/>
              <w:ind w:firstLine="0"/>
              <w:jc w:val="left"/>
              <w:rPr>
                <w:rFonts w:asciiTheme="majorBidi" w:hAnsiTheme="majorBidi" w:cstheme="majorBidi"/>
                <w:color w:val="FF0000"/>
                <w:sz w:val="22"/>
                <w:lang w:val="tr-TR"/>
              </w:rPr>
            </w:pPr>
            <w:r w:rsidRPr="00406EAB">
              <w:rPr>
                <w:rFonts w:asciiTheme="majorBidi" w:eastAsia="Times New Roman" w:hAnsiTheme="majorBidi" w:cstheme="majorBidi"/>
                <w:color w:val="000000"/>
                <w:sz w:val="22"/>
                <w:lang w:val="tr-TR" w:eastAsia="tr-TR" w:bidi="ar-SA"/>
              </w:rPr>
              <w:t xml:space="preserve">* 2ci Op. Çevre Kaynak Operasyonunda Kaynak teli bittiğinde makine uyarı vererek </w:t>
            </w:r>
            <w:proofErr w:type="gramStart"/>
            <w:r w:rsidRPr="00406EAB">
              <w:rPr>
                <w:rFonts w:asciiTheme="majorBidi" w:eastAsia="Times New Roman" w:hAnsiTheme="majorBidi" w:cstheme="majorBidi"/>
                <w:color w:val="000000"/>
                <w:sz w:val="22"/>
                <w:lang w:val="tr-TR" w:eastAsia="tr-TR" w:bidi="ar-SA"/>
              </w:rPr>
              <w:t>start</w:t>
            </w:r>
            <w:proofErr w:type="gramEnd"/>
            <w:r w:rsidRPr="00406EAB">
              <w:rPr>
                <w:rFonts w:asciiTheme="majorBidi" w:eastAsia="Times New Roman" w:hAnsiTheme="majorBidi" w:cstheme="majorBidi"/>
                <w:color w:val="000000"/>
                <w:sz w:val="22"/>
                <w:lang w:val="tr-TR" w:eastAsia="tr-TR" w:bidi="ar-SA"/>
              </w:rPr>
              <w:t xml:space="preserve"> almalıdır</w:t>
            </w:r>
          </w:p>
          <w:p w14:paraId="39CE860B" w14:textId="42F9213F" w:rsidR="000D22BE" w:rsidRDefault="00406EAB" w:rsidP="000D22BE">
            <w:pPr>
              <w:spacing w:before="0"/>
              <w:ind w:firstLine="0"/>
              <w:jc w:val="left"/>
              <w:rPr>
                <w:rFonts w:ascii="Calibri" w:eastAsia="Times New Roman" w:hAnsi="Calibri" w:cs="Calibri"/>
                <w:color w:val="000000"/>
                <w:sz w:val="22"/>
                <w:lang w:val="tr-TR" w:eastAsia="tr-TR" w:bidi="ar-SA"/>
              </w:rPr>
            </w:pPr>
            <w:r w:rsidRPr="00406EAB">
              <w:rPr>
                <w:rFonts w:asciiTheme="majorBidi" w:eastAsia="Times New Roman" w:hAnsiTheme="majorBidi" w:cstheme="majorBidi"/>
                <w:color w:val="000000"/>
                <w:sz w:val="22"/>
                <w:lang w:val="tr-TR" w:eastAsia="tr-TR" w:bidi="ar-SA"/>
              </w:rPr>
              <w:t xml:space="preserve">*Üniteler, Orsan AŞ’ </w:t>
            </w:r>
            <w:proofErr w:type="spellStart"/>
            <w:r w:rsidRPr="00406EAB">
              <w:rPr>
                <w:rFonts w:asciiTheme="majorBidi" w:eastAsia="Times New Roman" w:hAnsiTheme="majorBidi" w:cstheme="majorBidi"/>
                <w:color w:val="000000"/>
                <w:sz w:val="22"/>
                <w:lang w:val="tr-TR" w:eastAsia="tr-TR" w:bidi="ar-SA"/>
              </w:rPr>
              <w:t>nin</w:t>
            </w:r>
            <w:proofErr w:type="spellEnd"/>
            <w:r w:rsidRPr="00406EAB">
              <w:rPr>
                <w:rFonts w:asciiTheme="majorBidi" w:eastAsia="Times New Roman" w:hAnsiTheme="majorBidi" w:cstheme="majorBidi"/>
                <w:color w:val="000000"/>
                <w:sz w:val="22"/>
                <w:lang w:val="tr-TR" w:eastAsia="tr-TR" w:bidi="ar-SA"/>
              </w:rPr>
              <w:t xml:space="preserve"> belirlediği Mavi ve Gri renkte boyalı olacak</w:t>
            </w:r>
            <w:r w:rsidRPr="00742AE7">
              <w:rPr>
                <w:rFonts w:ascii="Calibri" w:eastAsia="Times New Roman" w:hAnsi="Calibri" w:cs="Calibri"/>
                <w:color w:val="000000"/>
                <w:sz w:val="22"/>
                <w:lang w:val="tr-TR" w:eastAsia="tr-TR" w:bidi="ar-SA"/>
              </w:rPr>
              <w:t>.</w:t>
            </w:r>
          </w:p>
          <w:p w14:paraId="4B22BCA7" w14:textId="312A3A52" w:rsidR="000D22BE" w:rsidRDefault="000D22BE" w:rsidP="000D22BE">
            <w:pPr>
              <w:spacing w:before="0"/>
              <w:ind w:firstLine="0"/>
              <w:jc w:val="left"/>
              <w:rPr>
                <w:sz w:val="20"/>
                <w:szCs w:val="20"/>
                <w:lang w:val="tr-TR"/>
              </w:rPr>
            </w:pPr>
          </w:p>
        </w:tc>
        <w:tc>
          <w:tcPr>
            <w:tcW w:w="1265" w:type="dxa"/>
            <w:shd w:val="clear" w:color="auto" w:fill="auto"/>
          </w:tcPr>
          <w:p w14:paraId="29938999" w14:textId="77777777" w:rsidR="00406EAB" w:rsidRDefault="00406EAB" w:rsidP="00406EAB">
            <w:pPr>
              <w:spacing w:before="0"/>
              <w:ind w:firstLine="0"/>
              <w:jc w:val="left"/>
              <w:rPr>
                <w:sz w:val="20"/>
                <w:szCs w:val="20"/>
                <w:lang w:val="tr-TR"/>
              </w:rPr>
            </w:pPr>
          </w:p>
          <w:p w14:paraId="1C128215" w14:textId="77777777" w:rsidR="00406EAB" w:rsidRDefault="00406EAB" w:rsidP="00406EAB">
            <w:pPr>
              <w:spacing w:before="0"/>
              <w:ind w:firstLine="0"/>
              <w:jc w:val="left"/>
              <w:rPr>
                <w:sz w:val="20"/>
                <w:szCs w:val="20"/>
                <w:lang w:val="tr-TR"/>
              </w:rPr>
            </w:pPr>
          </w:p>
          <w:p w14:paraId="0D152EC2" w14:textId="77777777" w:rsidR="00406EAB" w:rsidRDefault="00406EAB" w:rsidP="00406EAB">
            <w:pPr>
              <w:spacing w:before="0"/>
              <w:ind w:firstLine="0"/>
              <w:jc w:val="left"/>
              <w:rPr>
                <w:sz w:val="20"/>
                <w:szCs w:val="20"/>
                <w:lang w:val="tr-TR"/>
              </w:rPr>
            </w:pPr>
          </w:p>
          <w:p w14:paraId="00AF74C3" w14:textId="77777777" w:rsidR="00406EAB" w:rsidRDefault="00406EAB" w:rsidP="00406EAB">
            <w:pPr>
              <w:spacing w:before="0"/>
              <w:ind w:firstLine="0"/>
              <w:jc w:val="left"/>
              <w:rPr>
                <w:sz w:val="20"/>
                <w:szCs w:val="20"/>
                <w:lang w:val="tr-TR"/>
              </w:rPr>
            </w:pPr>
          </w:p>
          <w:p w14:paraId="661F1DBA" w14:textId="77777777" w:rsidR="00406EAB" w:rsidRDefault="00406EAB" w:rsidP="00406EAB">
            <w:pPr>
              <w:spacing w:before="0"/>
              <w:ind w:firstLine="0"/>
              <w:jc w:val="left"/>
              <w:rPr>
                <w:sz w:val="20"/>
                <w:szCs w:val="20"/>
                <w:lang w:val="tr-TR"/>
              </w:rPr>
            </w:pPr>
          </w:p>
          <w:p w14:paraId="52C44DF3" w14:textId="77777777" w:rsidR="00406EAB" w:rsidRDefault="00406EAB" w:rsidP="00406EAB">
            <w:pPr>
              <w:spacing w:before="0"/>
              <w:ind w:firstLine="0"/>
              <w:jc w:val="left"/>
              <w:rPr>
                <w:sz w:val="20"/>
                <w:szCs w:val="20"/>
                <w:lang w:val="tr-TR"/>
              </w:rPr>
            </w:pPr>
          </w:p>
          <w:p w14:paraId="4FEF3F5D" w14:textId="77777777" w:rsidR="00406EAB" w:rsidRDefault="00406EAB" w:rsidP="00406EAB">
            <w:pPr>
              <w:spacing w:before="0"/>
              <w:ind w:firstLine="0"/>
              <w:jc w:val="left"/>
              <w:rPr>
                <w:sz w:val="20"/>
                <w:szCs w:val="20"/>
                <w:lang w:val="tr-TR"/>
              </w:rPr>
            </w:pPr>
          </w:p>
          <w:p w14:paraId="285EB5B1" w14:textId="77777777" w:rsidR="00406EAB" w:rsidRDefault="00406EAB" w:rsidP="00406EAB">
            <w:pPr>
              <w:spacing w:before="0"/>
              <w:ind w:firstLine="0"/>
              <w:jc w:val="left"/>
              <w:rPr>
                <w:sz w:val="20"/>
                <w:szCs w:val="20"/>
                <w:lang w:val="tr-TR"/>
              </w:rPr>
            </w:pPr>
          </w:p>
          <w:p w14:paraId="546D1826" w14:textId="77777777" w:rsidR="00406EAB" w:rsidRDefault="00406EAB" w:rsidP="00406EAB">
            <w:pPr>
              <w:spacing w:before="0"/>
              <w:ind w:firstLine="0"/>
              <w:jc w:val="left"/>
              <w:rPr>
                <w:sz w:val="20"/>
                <w:szCs w:val="20"/>
                <w:lang w:val="tr-TR"/>
              </w:rPr>
            </w:pPr>
          </w:p>
          <w:p w14:paraId="78444344" w14:textId="77777777" w:rsidR="00406EAB" w:rsidRDefault="00406EAB" w:rsidP="00406EAB">
            <w:pPr>
              <w:spacing w:before="0"/>
              <w:ind w:firstLine="0"/>
              <w:jc w:val="left"/>
              <w:rPr>
                <w:sz w:val="20"/>
                <w:szCs w:val="20"/>
                <w:lang w:val="tr-TR"/>
              </w:rPr>
            </w:pPr>
          </w:p>
          <w:p w14:paraId="6DD58342" w14:textId="77777777" w:rsidR="00406EAB" w:rsidRDefault="00406EAB" w:rsidP="00406EAB">
            <w:pPr>
              <w:spacing w:before="0"/>
              <w:ind w:firstLine="0"/>
              <w:jc w:val="left"/>
              <w:rPr>
                <w:sz w:val="20"/>
                <w:szCs w:val="20"/>
                <w:lang w:val="tr-TR"/>
              </w:rPr>
            </w:pPr>
          </w:p>
          <w:p w14:paraId="3319690C" w14:textId="77777777" w:rsidR="00406EAB" w:rsidRDefault="00406EAB" w:rsidP="00406EAB">
            <w:pPr>
              <w:spacing w:before="0"/>
              <w:ind w:firstLine="0"/>
              <w:jc w:val="left"/>
              <w:rPr>
                <w:sz w:val="20"/>
                <w:szCs w:val="20"/>
                <w:lang w:val="tr-TR"/>
              </w:rPr>
            </w:pPr>
          </w:p>
          <w:p w14:paraId="70DFC4C0" w14:textId="77777777" w:rsidR="00406EAB" w:rsidRDefault="00406EAB" w:rsidP="00406EAB">
            <w:pPr>
              <w:spacing w:before="0"/>
              <w:ind w:firstLine="0"/>
              <w:jc w:val="left"/>
              <w:rPr>
                <w:sz w:val="20"/>
                <w:szCs w:val="20"/>
                <w:lang w:val="tr-TR"/>
              </w:rPr>
            </w:pPr>
          </w:p>
          <w:p w14:paraId="538C0052" w14:textId="77777777" w:rsidR="00406EAB" w:rsidRDefault="00406EAB" w:rsidP="00406EAB">
            <w:pPr>
              <w:spacing w:before="0"/>
              <w:ind w:firstLine="0"/>
              <w:jc w:val="left"/>
              <w:rPr>
                <w:sz w:val="20"/>
                <w:szCs w:val="20"/>
                <w:lang w:val="tr-TR"/>
              </w:rPr>
            </w:pPr>
          </w:p>
          <w:p w14:paraId="3CF52C52" w14:textId="77777777" w:rsidR="00406EAB" w:rsidRDefault="00406EAB" w:rsidP="00406EAB">
            <w:pPr>
              <w:spacing w:before="0"/>
              <w:ind w:firstLine="0"/>
              <w:jc w:val="left"/>
              <w:rPr>
                <w:sz w:val="20"/>
                <w:szCs w:val="20"/>
                <w:lang w:val="tr-TR"/>
              </w:rPr>
            </w:pPr>
          </w:p>
          <w:p w14:paraId="24B21A29" w14:textId="77777777" w:rsidR="00406EAB" w:rsidRDefault="00406EAB" w:rsidP="00406EAB">
            <w:pPr>
              <w:spacing w:before="0"/>
              <w:ind w:firstLine="0"/>
              <w:jc w:val="left"/>
              <w:rPr>
                <w:sz w:val="20"/>
                <w:szCs w:val="20"/>
                <w:lang w:val="tr-TR"/>
              </w:rPr>
            </w:pPr>
          </w:p>
          <w:p w14:paraId="7E064AF7" w14:textId="6D3872A8" w:rsidR="00406EAB" w:rsidRDefault="00406EAB" w:rsidP="00406EAB">
            <w:pPr>
              <w:spacing w:before="0"/>
              <w:ind w:firstLine="0"/>
              <w:jc w:val="left"/>
              <w:rPr>
                <w:sz w:val="20"/>
                <w:szCs w:val="20"/>
                <w:lang w:val="tr-TR"/>
              </w:rPr>
            </w:pPr>
            <w:r w:rsidRPr="00406EAB">
              <w:rPr>
                <w:sz w:val="22"/>
                <w:lang w:val="tr-TR"/>
              </w:rPr>
              <w:t>1 Takım</w:t>
            </w:r>
          </w:p>
        </w:tc>
      </w:tr>
    </w:tbl>
    <w:tbl>
      <w:tblPr>
        <w:tblW w:w="887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
        <w:gridCol w:w="6687"/>
        <w:gridCol w:w="1265"/>
      </w:tblGrid>
      <w:tr w:rsidR="000D22BE" w14:paraId="37C4F236" w14:textId="51E137C6" w:rsidTr="000D22BE">
        <w:trPr>
          <w:trHeight w:val="225"/>
        </w:trPr>
        <w:tc>
          <w:tcPr>
            <w:tcW w:w="927" w:type="dxa"/>
          </w:tcPr>
          <w:p w14:paraId="1EB7CB6D" w14:textId="77777777" w:rsidR="000D22BE" w:rsidRDefault="000D22BE" w:rsidP="00314284">
            <w:pPr>
              <w:spacing w:after="120"/>
              <w:ind w:firstLine="0"/>
              <w:rPr>
                <w:sz w:val="20"/>
                <w:szCs w:val="20"/>
                <w:lang w:val="tr-TR"/>
              </w:rPr>
            </w:pPr>
          </w:p>
          <w:p w14:paraId="0C03C7DA" w14:textId="77777777" w:rsidR="003F0366" w:rsidRDefault="003F0366" w:rsidP="00314284">
            <w:pPr>
              <w:spacing w:after="120"/>
              <w:ind w:firstLine="0"/>
              <w:rPr>
                <w:sz w:val="20"/>
                <w:szCs w:val="20"/>
                <w:lang w:val="tr-TR"/>
              </w:rPr>
            </w:pPr>
          </w:p>
          <w:p w14:paraId="0816B2F7" w14:textId="77777777" w:rsidR="003F0366" w:rsidRDefault="003F0366" w:rsidP="00314284">
            <w:pPr>
              <w:spacing w:after="120"/>
              <w:ind w:firstLine="0"/>
              <w:rPr>
                <w:sz w:val="20"/>
                <w:szCs w:val="20"/>
                <w:lang w:val="tr-TR"/>
              </w:rPr>
            </w:pPr>
          </w:p>
          <w:p w14:paraId="48530B5D" w14:textId="77777777" w:rsidR="003F0366" w:rsidRDefault="003F0366" w:rsidP="00314284">
            <w:pPr>
              <w:spacing w:after="120"/>
              <w:ind w:firstLine="0"/>
              <w:rPr>
                <w:sz w:val="20"/>
                <w:szCs w:val="20"/>
                <w:lang w:val="tr-TR"/>
              </w:rPr>
            </w:pPr>
          </w:p>
          <w:p w14:paraId="34E7C51B" w14:textId="77777777" w:rsidR="003F0366" w:rsidRDefault="003F0366" w:rsidP="00314284">
            <w:pPr>
              <w:spacing w:after="120"/>
              <w:ind w:firstLine="0"/>
              <w:rPr>
                <w:sz w:val="20"/>
                <w:szCs w:val="20"/>
                <w:lang w:val="tr-TR"/>
              </w:rPr>
            </w:pPr>
          </w:p>
          <w:p w14:paraId="3A8159E0" w14:textId="77777777" w:rsidR="003F0366" w:rsidRDefault="003F0366" w:rsidP="00314284">
            <w:pPr>
              <w:spacing w:after="120"/>
              <w:ind w:firstLine="0"/>
              <w:rPr>
                <w:sz w:val="20"/>
                <w:szCs w:val="20"/>
                <w:lang w:val="tr-TR"/>
              </w:rPr>
            </w:pPr>
          </w:p>
          <w:p w14:paraId="0F61C1A4" w14:textId="77777777" w:rsidR="003F0366" w:rsidRDefault="003F0366" w:rsidP="00314284">
            <w:pPr>
              <w:spacing w:after="120"/>
              <w:ind w:firstLine="0"/>
              <w:rPr>
                <w:sz w:val="20"/>
                <w:szCs w:val="20"/>
                <w:lang w:val="tr-TR"/>
              </w:rPr>
            </w:pPr>
          </w:p>
          <w:p w14:paraId="344E6D32" w14:textId="77777777" w:rsidR="003F0366" w:rsidRDefault="003F0366" w:rsidP="00314284">
            <w:pPr>
              <w:spacing w:after="120"/>
              <w:ind w:firstLine="0"/>
              <w:rPr>
                <w:sz w:val="20"/>
                <w:szCs w:val="20"/>
                <w:lang w:val="tr-TR"/>
              </w:rPr>
            </w:pPr>
          </w:p>
          <w:p w14:paraId="3FBFEEFB" w14:textId="77777777" w:rsidR="003F0366" w:rsidRDefault="003F0366" w:rsidP="00314284">
            <w:pPr>
              <w:spacing w:after="120"/>
              <w:ind w:firstLine="0"/>
              <w:rPr>
                <w:sz w:val="20"/>
                <w:szCs w:val="20"/>
                <w:lang w:val="tr-TR"/>
              </w:rPr>
            </w:pPr>
          </w:p>
          <w:p w14:paraId="413FE887" w14:textId="77777777" w:rsidR="003F0366" w:rsidRDefault="003F0366" w:rsidP="00314284">
            <w:pPr>
              <w:spacing w:after="120"/>
              <w:ind w:firstLine="0"/>
              <w:rPr>
                <w:sz w:val="20"/>
                <w:szCs w:val="20"/>
                <w:lang w:val="tr-TR"/>
              </w:rPr>
            </w:pPr>
          </w:p>
          <w:p w14:paraId="4BC8589C" w14:textId="77777777" w:rsidR="003F0366" w:rsidRDefault="003F0366" w:rsidP="00314284">
            <w:pPr>
              <w:spacing w:after="120"/>
              <w:ind w:firstLine="0"/>
              <w:rPr>
                <w:sz w:val="20"/>
                <w:szCs w:val="20"/>
                <w:lang w:val="tr-TR"/>
              </w:rPr>
            </w:pPr>
          </w:p>
          <w:p w14:paraId="5FFC4325" w14:textId="77777777" w:rsidR="003F0366" w:rsidRDefault="003F0366" w:rsidP="00314284">
            <w:pPr>
              <w:spacing w:after="120"/>
              <w:ind w:firstLine="0"/>
              <w:rPr>
                <w:sz w:val="20"/>
                <w:szCs w:val="20"/>
                <w:lang w:val="tr-TR"/>
              </w:rPr>
            </w:pPr>
          </w:p>
          <w:p w14:paraId="6BA8C08D" w14:textId="77777777" w:rsidR="003F0366" w:rsidRDefault="003F0366" w:rsidP="00314284">
            <w:pPr>
              <w:spacing w:after="120"/>
              <w:ind w:firstLine="0"/>
              <w:rPr>
                <w:sz w:val="20"/>
                <w:szCs w:val="20"/>
                <w:lang w:val="tr-TR"/>
              </w:rPr>
            </w:pPr>
          </w:p>
          <w:p w14:paraId="43EFC075" w14:textId="77777777" w:rsidR="003F0366" w:rsidRDefault="003F0366" w:rsidP="00314284">
            <w:pPr>
              <w:spacing w:after="120"/>
              <w:ind w:firstLine="0"/>
              <w:rPr>
                <w:sz w:val="20"/>
                <w:szCs w:val="20"/>
                <w:lang w:val="tr-TR"/>
              </w:rPr>
            </w:pPr>
          </w:p>
          <w:p w14:paraId="5FB71D3F" w14:textId="77777777" w:rsidR="003F0366" w:rsidRDefault="003F0366" w:rsidP="00314284">
            <w:pPr>
              <w:spacing w:after="120"/>
              <w:ind w:firstLine="0"/>
              <w:rPr>
                <w:sz w:val="20"/>
                <w:szCs w:val="20"/>
                <w:lang w:val="tr-TR"/>
              </w:rPr>
            </w:pPr>
          </w:p>
          <w:p w14:paraId="0EE9E470" w14:textId="77777777" w:rsidR="003F0366" w:rsidRDefault="003F0366" w:rsidP="00314284">
            <w:pPr>
              <w:spacing w:after="120"/>
              <w:ind w:firstLine="0"/>
              <w:rPr>
                <w:sz w:val="20"/>
                <w:szCs w:val="20"/>
                <w:lang w:val="tr-TR"/>
              </w:rPr>
            </w:pPr>
          </w:p>
          <w:p w14:paraId="3DED5B67" w14:textId="77777777" w:rsidR="003F0366" w:rsidRDefault="003F0366" w:rsidP="00314284">
            <w:pPr>
              <w:spacing w:after="120"/>
              <w:ind w:firstLine="0"/>
              <w:rPr>
                <w:sz w:val="20"/>
                <w:szCs w:val="20"/>
                <w:lang w:val="tr-TR"/>
              </w:rPr>
            </w:pPr>
          </w:p>
          <w:p w14:paraId="55D85988" w14:textId="77777777" w:rsidR="003F0366" w:rsidRDefault="003F0366" w:rsidP="00314284">
            <w:pPr>
              <w:spacing w:after="120"/>
              <w:ind w:firstLine="0"/>
              <w:rPr>
                <w:sz w:val="20"/>
                <w:szCs w:val="20"/>
                <w:lang w:val="tr-TR"/>
              </w:rPr>
            </w:pPr>
          </w:p>
          <w:p w14:paraId="23D0BBB6" w14:textId="77777777" w:rsidR="003F0366" w:rsidRDefault="003F0366" w:rsidP="00314284">
            <w:pPr>
              <w:spacing w:after="120"/>
              <w:ind w:firstLine="0"/>
              <w:rPr>
                <w:sz w:val="20"/>
                <w:szCs w:val="20"/>
                <w:lang w:val="tr-TR"/>
              </w:rPr>
            </w:pPr>
          </w:p>
          <w:p w14:paraId="71B7EB26" w14:textId="69DC6D1E" w:rsidR="003F0366" w:rsidRDefault="003F0366" w:rsidP="003F0366">
            <w:pPr>
              <w:spacing w:after="120"/>
              <w:ind w:firstLine="0"/>
              <w:jc w:val="center"/>
              <w:rPr>
                <w:sz w:val="20"/>
                <w:szCs w:val="20"/>
                <w:lang w:val="tr-TR"/>
              </w:rPr>
            </w:pPr>
            <w:r>
              <w:rPr>
                <w:sz w:val="20"/>
                <w:szCs w:val="20"/>
                <w:lang w:val="tr-TR"/>
              </w:rPr>
              <w:t>5</w:t>
            </w:r>
          </w:p>
        </w:tc>
        <w:tc>
          <w:tcPr>
            <w:tcW w:w="6687" w:type="dxa"/>
            <w:shd w:val="clear" w:color="auto" w:fill="auto"/>
          </w:tcPr>
          <w:p w14:paraId="5A7BA120" w14:textId="77777777" w:rsidR="000D22BE" w:rsidRPr="007E3941" w:rsidRDefault="000D22BE" w:rsidP="000D22BE">
            <w:pPr>
              <w:spacing w:after="120"/>
              <w:ind w:firstLine="0"/>
              <w:rPr>
                <w:b/>
                <w:bCs/>
                <w:sz w:val="22"/>
                <w:lang w:val="tr-TR"/>
              </w:rPr>
            </w:pPr>
            <w:r w:rsidRPr="007E3941">
              <w:rPr>
                <w:b/>
                <w:bCs/>
                <w:sz w:val="22"/>
                <w:lang w:val="tr-TR"/>
              </w:rPr>
              <w:t xml:space="preserve">LOT </w:t>
            </w:r>
            <w:proofErr w:type="gramStart"/>
            <w:r>
              <w:rPr>
                <w:b/>
                <w:bCs/>
                <w:sz w:val="22"/>
                <w:lang w:val="tr-TR"/>
              </w:rPr>
              <w:t>5</w:t>
            </w:r>
            <w:r w:rsidRPr="007E3941">
              <w:rPr>
                <w:b/>
                <w:bCs/>
                <w:sz w:val="22"/>
                <w:lang w:val="tr-TR"/>
              </w:rPr>
              <w:t xml:space="preserve"> :</w:t>
            </w:r>
            <w:r>
              <w:rPr>
                <w:b/>
                <w:bCs/>
                <w:sz w:val="22"/>
                <w:lang w:val="tr-TR"/>
              </w:rPr>
              <w:t xml:space="preserve"> B</w:t>
            </w:r>
            <w:bookmarkStart w:id="22" w:name="_GoBack"/>
            <w:bookmarkEnd w:id="22"/>
            <w:r>
              <w:rPr>
                <w:b/>
                <w:bCs/>
                <w:sz w:val="22"/>
                <w:lang w:val="tr-TR"/>
              </w:rPr>
              <w:t>OY</w:t>
            </w:r>
            <w:proofErr w:type="gramEnd"/>
            <w:r>
              <w:rPr>
                <w:b/>
                <w:bCs/>
                <w:sz w:val="22"/>
                <w:lang w:val="tr-TR"/>
              </w:rPr>
              <w:t xml:space="preserve"> KAYNAK MAKİNASI </w:t>
            </w:r>
          </w:p>
          <w:p w14:paraId="53E13040" w14:textId="77777777" w:rsidR="000D22BE" w:rsidRPr="007E3941" w:rsidRDefault="000D22BE" w:rsidP="000D22BE">
            <w:pPr>
              <w:autoSpaceDE w:val="0"/>
              <w:autoSpaceDN w:val="0"/>
              <w:adjustRightInd w:val="0"/>
              <w:spacing w:before="0"/>
              <w:ind w:firstLine="0"/>
              <w:jc w:val="left"/>
              <w:rPr>
                <w:rFonts w:ascii="TT15Et00" w:eastAsia="Times New Roman" w:hAnsi="TT15Et00" w:cs="TT15Et00"/>
                <w:b/>
                <w:bCs/>
                <w:sz w:val="22"/>
                <w:lang w:val="tr-TR" w:eastAsia="tr-TR" w:bidi="ar-SA"/>
              </w:rPr>
            </w:pPr>
            <w:r w:rsidRPr="007E3941">
              <w:rPr>
                <w:rFonts w:ascii="TT15Et00" w:eastAsia="Times New Roman" w:hAnsi="TT15Et00" w:cs="TT15Et00"/>
                <w:b/>
                <w:bCs/>
                <w:sz w:val="22"/>
                <w:lang w:val="tr-TR" w:eastAsia="tr-TR" w:bidi="ar-SA"/>
              </w:rPr>
              <w:t>Boru Bükme Yükleme İstasyonu (2 Masalı)</w:t>
            </w:r>
          </w:p>
          <w:p w14:paraId="0104E91C" w14:textId="77777777" w:rsidR="000D22BE" w:rsidRPr="007E3941" w:rsidRDefault="000D22BE" w:rsidP="000D22BE">
            <w:pPr>
              <w:autoSpaceDE w:val="0"/>
              <w:autoSpaceDN w:val="0"/>
              <w:adjustRightInd w:val="0"/>
              <w:spacing w:before="0"/>
              <w:ind w:firstLine="0"/>
              <w:jc w:val="left"/>
              <w:rPr>
                <w:rFonts w:ascii="Symbol" w:eastAsia="Times New Roman" w:hAnsi="Symbol" w:cs="Symbol"/>
                <w:sz w:val="22"/>
                <w:lang w:val="tr-TR" w:eastAsia="tr-TR" w:bidi="ar-SA"/>
              </w:rPr>
            </w:pPr>
          </w:p>
          <w:p w14:paraId="346F9331" w14:textId="77777777" w:rsidR="000D22BE" w:rsidRPr="007E3941" w:rsidRDefault="000D22BE" w:rsidP="000D22BE">
            <w:pPr>
              <w:pStyle w:val="ListeParagraf"/>
              <w:numPr>
                <w:ilvl w:val="0"/>
                <w:numId w:val="45"/>
              </w:numPr>
              <w:autoSpaceDE w:val="0"/>
              <w:autoSpaceDN w:val="0"/>
              <w:adjustRightInd w:val="0"/>
              <w:spacing w:before="0"/>
              <w:jc w:val="left"/>
              <w:rPr>
                <w:rFonts w:ascii="TT15Ct00" w:eastAsia="Times New Roman" w:hAnsi="TT15Ct00" w:cs="TT15Ct00"/>
                <w:sz w:val="22"/>
                <w:lang w:val="tr-TR" w:eastAsia="tr-TR" w:bidi="ar-SA"/>
              </w:rPr>
            </w:pPr>
            <w:r w:rsidRPr="007E3941">
              <w:rPr>
                <w:rFonts w:ascii="TT15Ct00" w:eastAsia="Times New Roman" w:hAnsi="TT15Ct00" w:cs="TT15Ct00"/>
                <w:sz w:val="22"/>
                <w:lang w:val="tr-TR" w:eastAsia="tr-TR" w:bidi="ar-SA"/>
              </w:rPr>
              <w:t xml:space="preserve">Gelen Palete Yüklenmiş sac kıvırma makinesi </w:t>
            </w:r>
            <w:proofErr w:type="spellStart"/>
            <w:r w:rsidRPr="007E3941">
              <w:rPr>
                <w:rFonts w:ascii="TT15Ct00" w:eastAsia="Times New Roman" w:hAnsi="TT15Ct00" w:cs="TT15Ct00"/>
                <w:sz w:val="22"/>
                <w:lang w:val="tr-TR" w:eastAsia="tr-TR" w:bidi="ar-SA"/>
              </w:rPr>
              <w:t>Manipilatörün</w:t>
            </w:r>
            <w:proofErr w:type="spellEnd"/>
            <w:r w:rsidRPr="007E3941">
              <w:rPr>
                <w:rFonts w:ascii="TT15Ct00" w:eastAsia="Times New Roman" w:hAnsi="TT15Ct00" w:cs="TT15Ct00"/>
                <w:sz w:val="22"/>
                <w:lang w:val="tr-TR" w:eastAsia="tr-TR" w:bidi="ar-SA"/>
              </w:rPr>
              <w:t xml:space="preserve"> sehpası dış pozisyonda iken konulur, </w:t>
            </w:r>
            <w:proofErr w:type="spellStart"/>
            <w:r w:rsidRPr="007E3941">
              <w:rPr>
                <w:rFonts w:ascii="TT15Ct00" w:eastAsia="Times New Roman" w:hAnsi="TT15Ct00" w:cs="TT15Ct00"/>
                <w:sz w:val="22"/>
                <w:lang w:val="tr-TR" w:eastAsia="tr-TR" w:bidi="ar-SA"/>
              </w:rPr>
              <w:t>Manipilatör</w:t>
            </w:r>
            <w:proofErr w:type="spellEnd"/>
            <w:r w:rsidRPr="007E3941">
              <w:rPr>
                <w:rFonts w:ascii="TT15Ct00" w:eastAsia="Times New Roman" w:hAnsi="TT15Ct00" w:cs="TT15Ct00"/>
                <w:sz w:val="22"/>
                <w:lang w:val="tr-TR" w:eastAsia="tr-TR" w:bidi="ar-SA"/>
              </w:rPr>
              <w:t xml:space="preserve"> sehpasının sağında ve solunda birer adet yükleme arabası olacaktır.</w:t>
            </w:r>
          </w:p>
          <w:p w14:paraId="376E853C" w14:textId="77777777" w:rsidR="000D22BE" w:rsidRPr="007E3941" w:rsidRDefault="000D22BE" w:rsidP="000D22BE">
            <w:pPr>
              <w:pStyle w:val="ListeParagraf"/>
              <w:numPr>
                <w:ilvl w:val="0"/>
                <w:numId w:val="45"/>
              </w:numPr>
              <w:autoSpaceDE w:val="0"/>
              <w:autoSpaceDN w:val="0"/>
              <w:adjustRightInd w:val="0"/>
              <w:spacing w:before="0"/>
              <w:jc w:val="left"/>
              <w:rPr>
                <w:rFonts w:ascii="TT15Ct00" w:eastAsia="Times New Roman" w:hAnsi="TT15Ct00" w:cs="TT15Ct00"/>
                <w:sz w:val="22"/>
                <w:lang w:val="tr-TR" w:eastAsia="tr-TR" w:bidi="ar-SA"/>
              </w:rPr>
            </w:pPr>
            <w:r w:rsidRPr="007E3941">
              <w:rPr>
                <w:rFonts w:ascii="TT15Ct00" w:eastAsia="Times New Roman" w:hAnsi="TT15Ct00" w:cs="TT15Ct00"/>
                <w:sz w:val="22"/>
                <w:lang w:val="tr-TR" w:eastAsia="tr-TR" w:bidi="ar-SA"/>
              </w:rPr>
              <w:t xml:space="preserve">Yükleme araba ölçüleri 1200x2000 yükseklik 600 mm </w:t>
            </w:r>
            <w:proofErr w:type="spellStart"/>
            <w:r w:rsidRPr="007E3941">
              <w:rPr>
                <w:rFonts w:ascii="TT15Ct00" w:eastAsia="Times New Roman" w:hAnsi="TT15Ct00" w:cs="TT15Ct00"/>
                <w:sz w:val="22"/>
                <w:lang w:val="tr-TR" w:eastAsia="tr-TR" w:bidi="ar-SA"/>
              </w:rPr>
              <w:t>dir</w:t>
            </w:r>
            <w:proofErr w:type="spellEnd"/>
            <w:r w:rsidRPr="007E3941">
              <w:rPr>
                <w:rFonts w:ascii="TT15Ct00" w:eastAsia="Times New Roman" w:hAnsi="TT15Ct00" w:cs="TT15Ct00"/>
                <w:sz w:val="22"/>
                <w:lang w:val="tr-TR" w:eastAsia="tr-TR" w:bidi="ar-SA"/>
              </w:rPr>
              <w:t>. Taşıma kapasitesi 3 ton olmalıdır.</w:t>
            </w:r>
          </w:p>
          <w:p w14:paraId="25FA2A40" w14:textId="77777777" w:rsidR="000D22BE" w:rsidRPr="007E3941" w:rsidRDefault="000D22BE" w:rsidP="000D22BE">
            <w:pPr>
              <w:pStyle w:val="ListeParagraf"/>
              <w:numPr>
                <w:ilvl w:val="0"/>
                <w:numId w:val="45"/>
              </w:numPr>
              <w:autoSpaceDE w:val="0"/>
              <w:autoSpaceDN w:val="0"/>
              <w:adjustRightInd w:val="0"/>
              <w:spacing w:before="0"/>
              <w:jc w:val="left"/>
              <w:rPr>
                <w:rFonts w:ascii="TT15Ct00" w:eastAsia="Times New Roman" w:hAnsi="TT15Ct00" w:cs="TT15Ct00"/>
                <w:sz w:val="22"/>
                <w:lang w:val="tr-TR" w:eastAsia="tr-TR" w:bidi="ar-SA"/>
              </w:rPr>
            </w:pPr>
            <w:r w:rsidRPr="007E3941">
              <w:rPr>
                <w:rFonts w:ascii="TT15Ct00" w:eastAsia="Times New Roman" w:hAnsi="TT15Ct00" w:cs="TT15Ct00"/>
                <w:sz w:val="22"/>
                <w:lang w:val="tr-TR" w:eastAsia="tr-TR" w:bidi="ar-SA"/>
              </w:rPr>
              <w:t>Yükleme arabasında sac bloklarını ayırıcı Manyetik Mıknatıs olmalıdır.</w:t>
            </w:r>
          </w:p>
          <w:p w14:paraId="09339426" w14:textId="77777777" w:rsidR="000D22BE" w:rsidRPr="007E3941" w:rsidRDefault="000D22BE" w:rsidP="000D22BE">
            <w:pPr>
              <w:pStyle w:val="ListeParagraf"/>
              <w:numPr>
                <w:ilvl w:val="0"/>
                <w:numId w:val="45"/>
              </w:numPr>
              <w:autoSpaceDE w:val="0"/>
              <w:autoSpaceDN w:val="0"/>
              <w:adjustRightInd w:val="0"/>
              <w:spacing w:before="0"/>
              <w:jc w:val="left"/>
              <w:rPr>
                <w:rFonts w:ascii="TT15Ct00" w:eastAsia="Times New Roman" w:hAnsi="TT15Ct00" w:cs="TT15Ct00"/>
                <w:sz w:val="22"/>
                <w:lang w:val="tr-TR" w:eastAsia="tr-TR" w:bidi="ar-SA"/>
              </w:rPr>
            </w:pPr>
            <w:r w:rsidRPr="007E3941">
              <w:rPr>
                <w:rFonts w:ascii="TT15Ct00" w:eastAsia="Times New Roman" w:hAnsi="TT15Ct00" w:cs="TT15Ct00"/>
                <w:sz w:val="22"/>
                <w:lang w:val="tr-TR" w:eastAsia="tr-TR" w:bidi="ar-SA"/>
              </w:rPr>
              <w:t>Yükleme arabaların içeri alınma operasyonu A Manuel, B Otomatik olarak fiyatlandırılmalı. Tercih sonra yapılacak.</w:t>
            </w:r>
          </w:p>
          <w:p w14:paraId="1AC72071" w14:textId="77777777" w:rsidR="000D22BE" w:rsidRPr="007E3941" w:rsidRDefault="000D22BE" w:rsidP="000D22BE">
            <w:pPr>
              <w:pStyle w:val="ListeParagraf"/>
              <w:numPr>
                <w:ilvl w:val="0"/>
                <w:numId w:val="45"/>
              </w:numPr>
              <w:autoSpaceDE w:val="0"/>
              <w:autoSpaceDN w:val="0"/>
              <w:adjustRightInd w:val="0"/>
              <w:spacing w:before="0"/>
              <w:jc w:val="left"/>
              <w:rPr>
                <w:rFonts w:ascii="TT15Ct00" w:eastAsia="Times New Roman" w:hAnsi="TT15Ct00" w:cs="TT15Ct00"/>
                <w:sz w:val="22"/>
                <w:lang w:val="tr-TR" w:eastAsia="tr-TR" w:bidi="ar-SA"/>
              </w:rPr>
            </w:pPr>
            <w:proofErr w:type="spellStart"/>
            <w:r w:rsidRPr="007E3941">
              <w:rPr>
                <w:rFonts w:ascii="TT15Ct00" w:eastAsia="Times New Roman" w:hAnsi="TT15Ct00" w:cs="TT15Ct00"/>
                <w:sz w:val="22"/>
                <w:lang w:val="tr-TR" w:eastAsia="tr-TR" w:bidi="ar-SA"/>
              </w:rPr>
              <w:t>Manipilatör</w:t>
            </w:r>
            <w:proofErr w:type="spellEnd"/>
            <w:r w:rsidRPr="007E3941">
              <w:rPr>
                <w:rFonts w:ascii="TT15Ct00" w:eastAsia="Times New Roman" w:hAnsi="TT15Ct00" w:cs="TT15Ct00"/>
                <w:sz w:val="22"/>
                <w:lang w:val="tr-TR" w:eastAsia="tr-TR" w:bidi="ar-SA"/>
              </w:rPr>
              <w:t xml:space="preserve"> Z ekseninde max.500 mm hareket ederek, </w:t>
            </w:r>
            <w:proofErr w:type="spellStart"/>
            <w:r w:rsidRPr="007E3941">
              <w:rPr>
                <w:rFonts w:ascii="TT15Ct00" w:eastAsia="Times New Roman" w:hAnsi="TT15Ct00" w:cs="TT15Ct00"/>
                <w:sz w:val="22"/>
                <w:lang w:val="tr-TR" w:eastAsia="tr-TR" w:bidi="ar-SA"/>
              </w:rPr>
              <w:t>max</w:t>
            </w:r>
            <w:proofErr w:type="spellEnd"/>
            <w:r w:rsidRPr="007E3941">
              <w:rPr>
                <w:rFonts w:ascii="TT15Ct00" w:eastAsia="Times New Roman" w:hAnsi="TT15Ct00" w:cs="TT15Ct00"/>
                <w:sz w:val="22"/>
                <w:lang w:val="tr-TR" w:eastAsia="tr-TR" w:bidi="ar-SA"/>
              </w:rPr>
              <w:t>. 30 kg sacı kaldırabilmelidir.</w:t>
            </w:r>
          </w:p>
          <w:p w14:paraId="64345016" w14:textId="77777777" w:rsidR="000D22BE" w:rsidRPr="007E3941" w:rsidRDefault="000D22BE" w:rsidP="000D22BE">
            <w:pPr>
              <w:pStyle w:val="ListeParagraf"/>
              <w:numPr>
                <w:ilvl w:val="0"/>
                <w:numId w:val="45"/>
              </w:numPr>
              <w:autoSpaceDE w:val="0"/>
              <w:autoSpaceDN w:val="0"/>
              <w:adjustRightInd w:val="0"/>
              <w:spacing w:before="0"/>
              <w:jc w:val="left"/>
              <w:rPr>
                <w:rFonts w:ascii="TT15Ct00" w:eastAsia="Times New Roman" w:hAnsi="TT15Ct00" w:cs="TT15Ct00"/>
                <w:sz w:val="22"/>
                <w:lang w:val="tr-TR" w:eastAsia="tr-TR" w:bidi="ar-SA"/>
              </w:rPr>
            </w:pPr>
            <w:r w:rsidRPr="007E3941">
              <w:rPr>
                <w:rFonts w:ascii="TT15Ct00" w:eastAsia="Times New Roman" w:hAnsi="TT15Ct00" w:cs="TT15Ct00"/>
                <w:sz w:val="22"/>
                <w:lang w:val="tr-TR" w:eastAsia="tr-TR" w:bidi="ar-SA"/>
              </w:rPr>
              <w:t>Y ekseninde, Kıvırma Sehpası orta eksenine göre ± 1500 mm (toplama 3000 mm) hareket ederek taşıyabilmelidir.</w:t>
            </w:r>
          </w:p>
          <w:p w14:paraId="45F14F4F" w14:textId="77777777" w:rsidR="000D22BE" w:rsidRPr="007E3941" w:rsidRDefault="000D22BE" w:rsidP="000D22BE">
            <w:pPr>
              <w:pStyle w:val="ListeParagraf"/>
              <w:numPr>
                <w:ilvl w:val="0"/>
                <w:numId w:val="45"/>
              </w:numPr>
              <w:autoSpaceDE w:val="0"/>
              <w:autoSpaceDN w:val="0"/>
              <w:adjustRightInd w:val="0"/>
              <w:spacing w:before="0"/>
              <w:jc w:val="left"/>
              <w:rPr>
                <w:rFonts w:ascii="TT15Ct00" w:eastAsia="Times New Roman" w:hAnsi="TT15Ct00" w:cs="TT15Ct00"/>
                <w:sz w:val="22"/>
                <w:lang w:val="tr-TR" w:eastAsia="tr-TR" w:bidi="ar-SA"/>
              </w:rPr>
            </w:pPr>
            <w:proofErr w:type="spellStart"/>
            <w:r w:rsidRPr="007E3941">
              <w:rPr>
                <w:rFonts w:ascii="TT15Ct00" w:eastAsia="Times New Roman" w:hAnsi="TT15Ct00" w:cs="TT15Ct00"/>
                <w:sz w:val="22"/>
                <w:lang w:val="tr-TR" w:eastAsia="tr-TR" w:bidi="ar-SA"/>
              </w:rPr>
              <w:t>Manipilatör</w:t>
            </w:r>
            <w:proofErr w:type="spellEnd"/>
            <w:r w:rsidRPr="007E3941">
              <w:rPr>
                <w:rFonts w:ascii="TT15Ct00" w:eastAsia="Times New Roman" w:hAnsi="TT15Ct00" w:cs="TT15Ct00"/>
                <w:sz w:val="22"/>
                <w:lang w:val="tr-TR" w:eastAsia="tr-TR" w:bidi="ar-SA"/>
              </w:rPr>
              <w:t xml:space="preserve"> en küçük 185x 478 </w:t>
            </w:r>
            <w:proofErr w:type="gramStart"/>
            <w:r w:rsidRPr="007E3941">
              <w:rPr>
                <w:rFonts w:ascii="TT15Ct00" w:eastAsia="Times New Roman" w:hAnsi="TT15Ct00" w:cs="TT15Ct00"/>
                <w:sz w:val="22"/>
                <w:lang w:val="tr-TR" w:eastAsia="tr-TR" w:bidi="ar-SA"/>
              </w:rPr>
              <w:t>mm , en</w:t>
            </w:r>
            <w:proofErr w:type="gramEnd"/>
            <w:r w:rsidRPr="007E3941">
              <w:rPr>
                <w:rFonts w:ascii="TT15Ct00" w:eastAsia="Times New Roman" w:hAnsi="TT15Ct00" w:cs="TT15Ct00"/>
                <w:sz w:val="22"/>
                <w:lang w:val="tr-TR" w:eastAsia="tr-TR" w:bidi="ar-SA"/>
              </w:rPr>
              <w:t xml:space="preserve"> büyük 969x1200 mm sacı sarkıtmadan tutabilecek şekilde vakum vantuzları üzerinde bulunmalı.</w:t>
            </w:r>
          </w:p>
          <w:p w14:paraId="557C5214" w14:textId="77777777" w:rsidR="000D22BE" w:rsidRPr="007E3941" w:rsidRDefault="000D22BE" w:rsidP="000D22BE">
            <w:pPr>
              <w:pStyle w:val="ListeParagraf"/>
              <w:numPr>
                <w:ilvl w:val="0"/>
                <w:numId w:val="45"/>
              </w:numPr>
              <w:autoSpaceDE w:val="0"/>
              <w:autoSpaceDN w:val="0"/>
              <w:adjustRightInd w:val="0"/>
              <w:spacing w:before="0"/>
              <w:jc w:val="left"/>
              <w:rPr>
                <w:rFonts w:ascii="TT15Ct00" w:eastAsia="Times New Roman" w:hAnsi="TT15Ct00" w:cs="TT15Ct00"/>
                <w:sz w:val="22"/>
                <w:lang w:val="tr-TR" w:eastAsia="tr-TR" w:bidi="ar-SA"/>
              </w:rPr>
            </w:pPr>
            <w:r w:rsidRPr="007E3941">
              <w:rPr>
                <w:rFonts w:ascii="TT15Ct00" w:eastAsia="Times New Roman" w:hAnsi="TT15Ct00" w:cs="TT15Ct00"/>
                <w:sz w:val="22"/>
                <w:lang w:val="tr-TR" w:eastAsia="tr-TR" w:bidi="ar-SA"/>
              </w:rPr>
              <w:t xml:space="preserve">Sac Parça, </w:t>
            </w:r>
            <w:proofErr w:type="spellStart"/>
            <w:r w:rsidRPr="007E3941">
              <w:rPr>
                <w:rFonts w:ascii="TT15Ct00" w:eastAsia="Times New Roman" w:hAnsi="TT15Ct00" w:cs="TT15Ct00"/>
                <w:sz w:val="22"/>
                <w:lang w:val="tr-TR" w:eastAsia="tr-TR" w:bidi="ar-SA"/>
              </w:rPr>
              <w:t>Manipilatör</w:t>
            </w:r>
            <w:proofErr w:type="spellEnd"/>
            <w:r w:rsidRPr="007E3941">
              <w:rPr>
                <w:rFonts w:ascii="TT15Ct00" w:eastAsia="Times New Roman" w:hAnsi="TT15Ct00" w:cs="TT15Ct00"/>
                <w:sz w:val="22"/>
                <w:lang w:val="tr-TR" w:eastAsia="tr-TR" w:bidi="ar-SA"/>
              </w:rPr>
              <w:t xml:space="preserve"> tarafından Kıvırma Sehpasına konulduğunda sac en ve boy otomatik olarak gönyeye alınmalı, Kıvırma makinasına sürme işlemi otomatik (PLC operatör panelinden </w:t>
            </w:r>
            <w:proofErr w:type="spellStart"/>
            <w:r w:rsidRPr="007E3941">
              <w:rPr>
                <w:rFonts w:ascii="TT15Ct00" w:eastAsia="Times New Roman" w:hAnsi="TT15Ct00" w:cs="TT15Ct00"/>
                <w:sz w:val="22"/>
                <w:lang w:val="tr-TR" w:eastAsia="tr-TR" w:bidi="ar-SA"/>
              </w:rPr>
              <w:t>kontol</w:t>
            </w:r>
            <w:proofErr w:type="spellEnd"/>
            <w:r w:rsidRPr="007E3941">
              <w:rPr>
                <w:rFonts w:ascii="TT15Ct00" w:eastAsia="Times New Roman" w:hAnsi="TT15Ct00" w:cs="TT15Ct00"/>
                <w:sz w:val="22"/>
                <w:lang w:val="tr-TR" w:eastAsia="tr-TR" w:bidi="ar-SA"/>
              </w:rPr>
              <w:t xml:space="preserve"> edilebilmelidir) olarak yapılmalı.</w:t>
            </w:r>
          </w:p>
          <w:p w14:paraId="1D65B4F1" w14:textId="77777777" w:rsidR="000D22BE" w:rsidRPr="007E3941" w:rsidRDefault="000D22BE" w:rsidP="000D22BE">
            <w:pPr>
              <w:autoSpaceDE w:val="0"/>
              <w:autoSpaceDN w:val="0"/>
              <w:adjustRightInd w:val="0"/>
              <w:spacing w:before="0"/>
              <w:ind w:firstLine="0"/>
              <w:jc w:val="left"/>
              <w:rPr>
                <w:rFonts w:ascii="TT15Ct00" w:eastAsia="Times New Roman" w:hAnsi="TT15Ct00" w:cs="TT15Ct00"/>
                <w:sz w:val="22"/>
                <w:lang w:val="tr-TR" w:eastAsia="tr-TR" w:bidi="ar-SA"/>
              </w:rPr>
            </w:pPr>
          </w:p>
          <w:p w14:paraId="61DB35B3" w14:textId="77777777" w:rsidR="000D22BE" w:rsidRPr="007E3941" w:rsidRDefault="000D22BE" w:rsidP="000D22BE">
            <w:pPr>
              <w:autoSpaceDE w:val="0"/>
              <w:autoSpaceDN w:val="0"/>
              <w:adjustRightInd w:val="0"/>
              <w:spacing w:before="0"/>
              <w:ind w:firstLine="0"/>
              <w:jc w:val="left"/>
              <w:rPr>
                <w:rFonts w:ascii="TT15Et00" w:eastAsia="Times New Roman" w:hAnsi="TT15Et00" w:cs="TT15Et00"/>
                <w:b/>
                <w:bCs/>
                <w:sz w:val="22"/>
                <w:lang w:val="tr-TR" w:eastAsia="tr-TR" w:bidi="ar-SA"/>
              </w:rPr>
            </w:pPr>
            <w:r w:rsidRPr="007E3941">
              <w:rPr>
                <w:rFonts w:ascii="TT15Ct00" w:eastAsia="Times New Roman" w:hAnsi="TT15Ct00" w:cs="TT15Ct00"/>
                <w:b/>
                <w:bCs/>
                <w:sz w:val="22"/>
                <w:lang w:val="tr-TR" w:eastAsia="tr-TR" w:bidi="ar-SA"/>
              </w:rPr>
              <w:t xml:space="preserve">- </w:t>
            </w:r>
            <w:r w:rsidRPr="007E3941">
              <w:rPr>
                <w:rFonts w:ascii="TT15Et00" w:eastAsia="Times New Roman" w:hAnsi="TT15Et00" w:cs="TT15Et00"/>
                <w:b/>
                <w:bCs/>
                <w:sz w:val="22"/>
                <w:lang w:val="tr-TR" w:eastAsia="tr-TR" w:bidi="ar-SA"/>
              </w:rPr>
              <w:t>Boru Kıvırma Makinesinde Büküldükten Sonra;</w:t>
            </w:r>
          </w:p>
          <w:p w14:paraId="31A7FE0D" w14:textId="77777777" w:rsidR="000D22BE" w:rsidRPr="007E3941" w:rsidRDefault="000D22BE" w:rsidP="000D22BE">
            <w:pPr>
              <w:autoSpaceDE w:val="0"/>
              <w:autoSpaceDN w:val="0"/>
              <w:adjustRightInd w:val="0"/>
              <w:spacing w:before="0"/>
              <w:ind w:firstLine="0"/>
              <w:jc w:val="left"/>
              <w:rPr>
                <w:rFonts w:ascii="TT15Et00" w:eastAsia="Times New Roman" w:hAnsi="TT15Et00" w:cs="TT15Et00"/>
                <w:sz w:val="22"/>
                <w:lang w:val="tr-TR" w:eastAsia="tr-TR" w:bidi="ar-SA"/>
              </w:rPr>
            </w:pPr>
          </w:p>
          <w:p w14:paraId="14CA1364" w14:textId="77777777" w:rsidR="000D22BE" w:rsidRPr="007E3941" w:rsidRDefault="000D22BE" w:rsidP="000D22BE">
            <w:pPr>
              <w:pStyle w:val="ListeParagraf"/>
              <w:numPr>
                <w:ilvl w:val="0"/>
                <w:numId w:val="44"/>
              </w:numPr>
              <w:autoSpaceDE w:val="0"/>
              <w:autoSpaceDN w:val="0"/>
              <w:adjustRightInd w:val="0"/>
              <w:spacing w:before="0"/>
              <w:jc w:val="left"/>
              <w:rPr>
                <w:rFonts w:ascii="TT15Ct00" w:eastAsia="Times New Roman" w:hAnsi="TT15Ct00" w:cs="TT15Ct00"/>
                <w:sz w:val="22"/>
                <w:lang w:val="tr-TR" w:eastAsia="tr-TR" w:bidi="ar-SA"/>
              </w:rPr>
            </w:pPr>
            <w:r w:rsidRPr="007E3941">
              <w:rPr>
                <w:rFonts w:ascii="TT15Ct00" w:eastAsia="Times New Roman" w:hAnsi="TT15Ct00" w:cs="TT15Ct00"/>
                <w:sz w:val="22"/>
                <w:lang w:val="tr-TR" w:eastAsia="tr-TR" w:bidi="ar-SA"/>
              </w:rPr>
              <w:t xml:space="preserve">Boru kıvrıldıktan sonra Sac ağız kısımları yukarı gelecek şekilde yandan bir itici sistem ile parça kıvırma </w:t>
            </w:r>
            <w:proofErr w:type="spellStart"/>
            <w:r w:rsidRPr="007E3941">
              <w:rPr>
                <w:rFonts w:ascii="TT15Ct00" w:eastAsia="Times New Roman" w:hAnsi="TT15Ct00" w:cs="TT15Ct00"/>
                <w:sz w:val="22"/>
                <w:lang w:val="tr-TR" w:eastAsia="tr-TR" w:bidi="ar-SA"/>
              </w:rPr>
              <w:t>makinasıdan</w:t>
            </w:r>
            <w:proofErr w:type="spellEnd"/>
            <w:r w:rsidRPr="007E3941">
              <w:rPr>
                <w:rFonts w:ascii="TT15Ct00" w:eastAsia="Times New Roman" w:hAnsi="TT15Ct00" w:cs="TT15Ct00"/>
                <w:sz w:val="22"/>
                <w:lang w:val="tr-TR" w:eastAsia="tr-TR" w:bidi="ar-SA"/>
              </w:rPr>
              <w:t xml:space="preserve"> Boy Kaynak Besleme </w:t>
            </w:r>
            <w:proofErr w:type="spellStart"/>
            <w:r w:rsidRPr="007E3941">
              <w:rPr>
                <w:rFonts w:ascii="TT15Ct00" w:eastAsia="Times New Roman" w:hAnsi="TT15Ct00" w:cs="TT15Ct00"/>
                <w:sz w:val="22"/>
                <w:lang w:val="tr-TR" w:eastAsia="tr-TR" w:bidi="ar-SA"/>
              </w:rPr>
              <w:t>Manipilatörü</w:t>
            </w:r>
            <w:proofErr w:type="spellEnd"/>
            <w:r w:rsidRPr="007E3941">
              <w:rPr>
                <w:rFonts w:ascii="TT15Ct00" w:eastAsia="Times New Roman" w:hAnsi="TT15Ct00" w:cs="TT15Ct00"/>
                <w:sz w:val="22"/>
                <w:lang w:val="tr-TR" w:eastAsia="tr-TR" w:bidi="ar-SA"/>
              </w:rPr>
              <w:t xml:space="preserve"> üzerindeki </w:t>
            </w:r>
            <w:proofErr w:type="spellStart"/>
            <w:r w:rsidRPr="007E3941">
              <w:rPr>
                <w:rFonts w:ascii="TT15Ct00" w:eastAsia="Times New Roman" w:hAnsi="TT15Ct00" w:cs="TT15Ct00"/>
                <w:sz w:val="22"/>
                <w:lang w:val="tr-TR" w:eastAsia="tr-TR" w:bidi="ar-SA"/>
              </w:rPr>
              <w:t>referanslama</w:t>
            </w:r>
            <w:proofErr w:type="spellEnd"/>
            <w:r w:rsidRPr="007E3941">
              <w:rPr>
                <w:rFonts w:ascii="TT15Ct00" w:eastAsia="Times New Roman" w:hAnsi="TT15Ct00" w:cs="TT15Ct00"/>
                <w:sz w:val="22"/>
                <w:lang w:val="tr-TR" w:eastAsia="tr-TR" w:bidi="ar-SA"/>
              </w:rPr>
              <w:t xml:space="preserve"> kılıcına ötelenmelidir.</w:t>
            </w:r>
          </w:p>
          <w:p w14:paraId="27568E90" w14:textId="77777777" w:rsidR="000D22BE" w:rsidRPr="007E3941" w:rsidRDefault="000D22BE" w:rsidP="000D22BE">
            <w:pPr>
              <w:pStyle w:val="ListeParagraf"/>
              <w:numPr>
                <w:ilvl w:val="0"/>
                <w:numId w:val="44"/>
              </w:numPr>
              <w:autoSpaceDE w:val="0"/>
              <w:autoSpaceDN w:val="0"/>
              <w:adjustRightInd w:val="0"/>
              <w:spacing w:before="0"/>
              <w:jc w:val="left"/>
              <w:rPr>
                <w:rFonts w:ascii="TT15Ct00" w:eastAsia="Times New Roman" w:hAnsi="TT15Ct00" w:cs="TT15Ct00"/>
                <w:sz w:val="22"/>
                <w:lang w:val="tr-TR" w:eastAsia="tr-TR" w:bidi="ar-SA"/>
              </w:rPr>
            </w:pPr>
            <w:r w:rsidRPr="007E3941">
              <w:rPr>
                <w:rFonts w:ascii="TT15Ct00" w:eastAsia="Times New Roman" w:hAnsi="TT15Ct00" w:cs="TT15Ct00"/>
                <w:sz w:val="22"/>
                <w:lang w:val="tr-TR" w:eastAsia="tr-TR" w:bidi="ar-SA"/>
              </w:rPr>
              <w:t xml:space="preserve">Boru çaplarına göre oluşan </w:t>
            </w:r>
            <w:proofErr w:type="spellStart"/>
            <w:r w:rsidRPr="007E3941">
              <w:rPr>
                <w:rFonts w:ascii="TT15Ct00" w:eastAsia="Times New Roman" w:hAnsi="TT15Ct00" w:cs="TT15Ct00"/>
                <w:sz w:val="22"/>
                <w:lang w:val="tr-TR" w:eastAsia="tr-TR" w:bidi="ar-SA"/>
              </w:rPr>
              <w:t>ölçüsel</w:t>
            </w:r>
            <w:proofErr w:type="spellEnd"/>
            <w:r w:rsidRPr="007E3941">
              <w:rPr>
                <w:rFonts w:ascii="TT15Ct00" w:eastAsia="Times New Roman" w:hAnsi="TT15Ct00" w:cs="TT15Ct00"/>
                <w:sz w:val="22"/>
                <w:lang w:val="tr-TR" w:eastAsia="tr-TR" w:bidi="ar-SA"/>
              </w:rPr>
              <w:t xml:space="preserve"> fark boru kıvırma makinasından çıkmasını takiben </w:t>
            </w:r>
            <w:proofErr w:type="spellStart"/>
            <w:r w:rsidRPr="007E3941">
              <w:rPr>
                <w:rFonts w:ascii="TT15Ct00" w:eastAsia="Times New Roman" w:hAnsi="TT15Ct00" w:cs="TT15Ct00"/>
                <w:sz w:val="22"/>
                <w:lang w:val="tr-TR" w:eastAsia="tr-TR" w:bidi="ar-SA"/>
              </w:rPr>
              <w:t>referanslama</w:t>
            </w:r>
            <w:proofErr w:type="spellEnd"/>
            <w:r w:rsidRPr="007E3941">
              <w:rPr>
                <w:rFonts w:ascii="TT15Ct00" w:eastAsia="Times New Roman" w:hAnsi="TT15Ct00" w:cs="TT15Ct00"/>
                <w:sz w:val="22"/>
                <w:lang w:val="tr-TR" w:eastAsia="tr-TR" w:bidi="ar-SA"/>
              </w:rPr>
              <w:t xml:space="preserve"> kılıcına takıldığı anda yerçekimi ile Z ekseni yönünde serbest düşme yaparak </w:t>
            </w:r>
            <w:proofErr w:type="spellStart"/>
            <w:r w:rsidRPr="007E3941">
              <w:rPr>
                <w:rFonts w:ascii="TT15Ct00" w:eastAsia="Times New Roman" w:hAnsi="TT15Ct00" w:cs="TT15Ct00"/>
                <w:sz w:val="22"/>
                <w:lang w:val="tr-TR" w:eastAsia="tr-TR" w:bidi="ar-SA"/>
              </w:rPr>
              <w:t>referanslama</w:t>
            </w:r>
            <w:proofErr w:type="spellEnd"/>
            <w:r w:rsidRPr="007E3941">
              <w:rPr>
                <w:rFonts w:ascii="TT15Ct00" w:eastAsia="Times New Roman" w:hAnsi="TT15Ct00" w:cs="TT15Ct00"/>
                <w:sz w:val="22"/>
                <w:lang w:val="tr-TR" w:eastAsia="tr-TR" w:bidi="ar-SA"/>
              </w:rPr>
              <w:t xml:space="preserve"> kılıcı üzerindeki T referans noktasın pozisyonlanması planlanmaktadır.</w:t>
            </w:r>
          </w:p>
          <w:p w14:paraId="3EA7FCBC" w14:textId="77777777" w:rsidR="000D22BE" w:rsidRPr="007E3941" w:rsidRDefault="000D22BE" w:rsidP="000D22BE">
            <w:pPr>
              <w:pStyle w:val="ListeParagraf"/>
              <w:numPr>
                <w:ilvl w:val="0"/>
                <w:numId w:val="44"/>
              </w:numPr>
              <w:autoSpaceDE w:val="0"/>
              <w:autoSpaceDN w:val="0"/>
              <w:adjustRightInd w:val="0"/>
              <w:spacing w:before="0"/>
              <w:jc w:val="left"/>
              <w:rPr>
                <w:rFonts w:ascii="TT15Ct00" w:eastAsia="Times New Roman" w:hAnsi="TT15Ct00" w:cs="TT15Ct00"/>
                <w:sz w:val="22"/>
                <w:lang w:val="tr-TR" w:eastAsia="tr-TR" w:bidi="ar-SA"/>
              </w:rPr>
            </w:pPr>
            <w:r w:rsidRPr="007E3941">
              <w:rPr>
                <w:rFonts w:ascii="TT15Ct00" w:eastAsia="Times New Roman" w:hAnsi="TT15Ct00" w:cs="TT15Ct00"/>
                <w:sz w:val="22"/>
                <w:lang w:val="tr-TR" w:eastAsia="tr-TR" w:bidi="ar-SA"/>
              </w:rPr>
              <w:t>Plan A (2020 yılı sonuna kadar) manuel olarak bir operatör tarafından Boy Kaynak Makinasına el yardımı ile beslenecektir.</w:t>
            </w:r>
          </w:p>
          <w:p w14:paraId="4D978AA4" w14:textId="77777777" w:rsidR="000D22BE" w:rsidRPr="007E3941" w:rsidRDefault="000D22BE" w:rsidP="000D22BE">
            <w:pPr>
              <w:pStyle w:val="ListeParagraf"/>
              <w:numPr>
                <w:ilvl w:val="0"/>
                <w:numId w:val="44"/>
              </w:numPr>
              <w:autoSpaceDE w:val="0"/>
              <w:autoSpaceDN w:val="0"/>
              <w:adjustRightInd w:val="0"/>
              <w:spacing w:before="0"/>
              <w:jc w:val="left"/>
              <w:rPr>
                <w:rFonts w:ascii="TT15Ct00" w:eastAsia="Times New Roman" w:hAnsi="TT15Ct00" w:cs="TT15Ct00"/>
                <w:sz w:val="22"/>
                <w:lang w:val="tr-TR" w:eastAsia="tr-TR" w:bidi="ar-SA"/>
              </w:rPr>
            </w:pPr>
            <w:r w:rsidRPr="007E3941">
              <w:rPr>
                <w:rFonts w:ascii="TT15Ct00" w:eastAsia="Times New Roman" w:hAnsi="TT15Ct00" w:cs="TT15Ct00"/>
                <w:sz w:val="22"/>
                <w:lang w:val="tr-TR" w:eastAsia="tr-TR" w:bidi="ar-SA"/>
              </w:rPr>
              <w:t xml:space="preserve">Plan B (2020 yılı sonuna kadar) 2 eksen </w:t>
            </w:r>
            <w:proofErr w:type="spellStart"/>
            <w:r w:rsidRPr="007E3941">
              <w:rPr>
                <w:rFonts w:ascii="TT15Ct00" w:eastAsia="Times New Roman" w:hAnsi="TT15Ct00" w:cs="TT15Ct00"/>
                <w:sz w:val="22"/>
                <w:lang w:val="tr-TR" w:eastAsia="tr-TR" w:bidi="ar-SA"/>
              </w:rPr>
              <w:t>manipilatör</w:t>
            </w:r>
            <w:proofErr w:type="spellEnd"/>
            <w:r w:rsidRPr="007E3941">
              <w:rPr>
                <w:rFonts w:ascii="TT15Ct00" w:eastAsia="Times New Roman" w:hAnsi="TT15Ct00" w:cs="TT15Ct00"/>
                <w:sz w:val="22"/>
                <w:lang w:val="tr-TR" w:eastAsia="tr-TR" w:bidi="ar-SA"/>
              </w:rPr>
              <w:t xml:space="preserve"> vasıtası ile kıvırma 1 den alınarak Boy Kaynak Makinasına beslenecek.</w:t>
            </w:r>
          </w:p>
          <w:p w14:paraId="49AEA752" w14:textId="77777777" w:rsidR="000D22BE" w:rsidRPr="007E3941" w:rsidRDefault="000D22BE" w:rsidP="000D22BE">
            <w:pPr>
              <w:pStyle w:val="ListeParagraf"/>
              <w:numPr>
                <w:ilvl w:val="0"/>
                <w:numId w:val="44"/>
              </w:numPr>
              <w:autoSpaceDE w:val="0"/>
              <w:autoSpaceDN w:val="0"/>
              <w:adjustRightInd w:val="0"/>
              <w:spacing w:before="0"/>
              <w:jc w:val="left"/>
              <w:rPr>
                <w:rFonts w:ascii="TT15Ct00" w:eastAsia="Times New Roman" w:hAnsi="TT15Ct00" w:cs="TT15Ct00"/>
                <w:sz w:val="22"/>
                <w:lang w:val="tr-TR" w:eastAsia="tr-TR" w:bidi="ar-SA"/>
              </w:rPr>
            </w:pPr>
            <w:r w:rsidRPr="007E3941">
              <w:rPr>
                <w:rFonts w:ascii="TT15Ct00" w:eastAsia="Times New Roman" w:hAnsi="TT15Ct00" w:cs="TT15Ct00"/>
                <w:sz w:val="22"/>
                <w:lang w:val="tr-TR" w:eastAsia="tr-TR" w:bidi="ar-SA"/>
              </w:rPr>
              <w:t xml:space="preserve">Plan C 2 eksen </w:t>
            </w:r>
            <w:proofErr w:type="spellStart"/>
            <w:r w:rsidRPr="007E3941">
              <w:rPr>
                <w:rFonts w:ascii="TT15Ct00" w:eastAsia="Times New Roman" w:hAnsi="TT15Ct00" w:cs="TT15Ct00"/>
                <w:sz w:val="22"/>
                <w:lang w:val="tr-TR" w:eastAsia="tr-TR" w:bidi="ar-SA"/>
              </w:rPr>
              <w:t>manipilatör</w:t>
            </w:r>
            <w:proofErr w:type="spellEnd"/>
            <w:r w:rsidRPr="007E3941">
              <w:rPr>
                <w:rFonts w:ascii="TT15Ct00" w:eastAsia="Times New Roman" w:hAnsi="TT15Ct00" w:cs="TT15Ct00"/>
                <w:sz w:val="22"/>
                <w:lang w:val="tr-TR" w:eastAsia="tr-TR" w:bidi="ar-SA"/>
              </w:rPr>
              <w:t xml:space="preserve"> vasıtası ile %50 - %50 ZIG-ZAG olarak çalışan kıvırma 1 ve 2 den sıra ile alarak Boy Kaynak Makinasına beslenecek.</w:t>
            </w:r>
          </w:p>
          <w:p w14:paraId="4C55C44A" w14:textId="77777777" w:rsidR="000D22BE" w:rsidRPr="007E3941" w:rsidRDefault="000D22BE" w:rsidP="000D22BE">
            <w:pPr>
              <w:pStyle w:val="ListeParagraf"/>
              <w:numPr>
                <w:ilvl w:val="0"/>
                <w:numId w:val="44"/>
              </w:numPr>
              <w:autoSpaceDE w:val="0"/>
              <w:autoSpaceDN w:val="0"/>
              <w:adjustRightInd w:val="0"/>
              <w:spacing w:before="0"/>
              <w:jc w:val="left"/>
              <w:rPr>
                <w:rFonts w:ascii="TT15Ct00" w:eastAsia="Times New Roman" w:hAnsi="TT15Ct00" w:cs="TT15Ct00"/>
                <w:sz w:val="22"/>
                <w:lang w:val="tr-TR" w:eastAsia="tr-TR" w:bidi="ar-SA"/>
              </w:rPr>
            </w:pPr>
            <w:r w:rsidRPr="007E3941">
              <w:rPr>
                <w:rFonts w:ascii="TT15Ct00" w:eastAsia="Times New Roman" w:hAnsi="TT15Ct00" w:cs="TT15Ct00"/>
                <w:sz w:val="22"/>
                <w:lang w:val="tr-TR" w:eastAsia="tr-TR" w:bidi="ar-SA"/>
              </w:rPr>
              <w:t xml:space="preserve">İki Boru Kıvırma Makinası Üst top eksen aralığı 1500 </w:t>
            </w:r>
            <w:proofErr w:type="gramStart"/>
            <w:r w:rsidRPr="007E3941">
              <w:rPr>
                <w:rFonts w:ascii="TT15Ct00" w:eastAsia="Times New Roman" w:hAnsi="TT15Ct00" w:cs="TT15Ct00"/>
                <w:sz w:val="22"/>
                <w:lang w:val="tr-TR" w:eastAsia="tr-TR" w:bidi="ar-SA"/>
              </w:rPr>
              <w:t>mm ,ZİG</w:t>
            </w:r>
            <w:proofErr w:type="gramEnd"/>
            <w:r w:rsidRPr="007E3941">
              <w:rPr>
                <w:rFonts w:ascii="TT15Ct00" w:eastAsia="Times New Roman" w:hAnsi="TT15Ct00" w:cs="TT15Ct00"/>
                <w:sz w:val="22"/>
                <w:lang w:val="tr-TR" w:eastAsia="tr-TR" w:bidi="ar-SA"/>
              </w:rPr>
              <w:t xml:space="preserve">-ZAG </w:t>
            </w:r>
            <w:proofErr w:type="spellStart"/>
            <w:r w:rsidRPr="007E3941">
              <w:rPr>
                <w:rFonts w:ascii="TT15Ct00" w:eastAsia="Times New Roman" w:hAnsi="TT15Ct00" w:cs="TT15Ct00"/>
                <w:sz w:val="22"/>
                <w:lang w:val="tr-TR" w:eastAsia="tr-TR" w:bidi="ar-SA"/>
              </w:rPr>
              <w:t>Manipilatör</w:t>
            </w:r>
            <w:proofErr w:type="spellEnd"/>
            <w:r w:rsidRPr="007E3941">
              <w:rPr>
                <w:rFonts w:ascii="TT15Ct00" w:eastAsia="Times New Roman" w:hAnsi="TT15Ct00" w:cs="TT15Ct00"/>
                <w:sz w:val="22"/>
                <w:lang w:val="tr-TR" w:eastAsia="tr-TR" w:bidi="ar-SA"/>
              </w:rPr>
              <w:t xml:space="preserve"> üzerindeki T Kılıc1 ve T Kılıc2 arasındaki mesafe 750 mm </w:t>
            </w:r>
            <w:proofErr w:type="spellStart"/>
            <w:r w:rsidRPr="007E3941">
              <w:rPr>
                <w:rFonts w:ascii="TT15Ct00" w:eastAsia="Times New Roman" w:hAnsi="TT15Ct00" w:cs="TT15Ct00"/>
                <w:sz w:val="22"/>
                <w:lang w:val="tr-TR" w:eastAsia="tr-TR" w:bidi="ar-SA"/>
              </w:rPr>
              <w:t>dir</w:t>
            </w:r>
            <w:proofErr w:type="spellEnd"/>
            <w:r w:rsidRPr="007E3941">
              <w:rPr>
                <w:rFonts w:ascii="TT15Ct00" w:eastAsia="Times New Roman" w:hAnsi="TT15Ct00" w:cs="TT15Ct00"/>
                <w:sz w:val="22"/>
                <w:lang w:val="tr-TR" w:eastAsia="tr-TR" w:bidi="ar-SA"/>
              </w:rPr>
              <w:t>.</w:t>
            </w:r>
          </w:p>
          <w:p w14:paraId="11581A03" w14:textId="77777777" w:rsidR="000D22BE" w:rsidRPr="007E3941" w:rsidRDefault="000D22BE" w:rsidP="000D22BE">
            <w:pPr>
              <w:pStyle w:val="ListeParagraf"/>
              <w:numPr>
                <w:ilvl w:val="0"/>
                <w:numId w:val="44"/>
              </w:numPr>
              <w:autoSpaceDE w:val="0"/>
              <w:autoSpaceDN w:val="0"/>
              <w:adjustRightInd w:val="0"/>
              <w:spacing w:before="0"/>
              <w:jc w:val="left"/>
              <w:rPr>
                <w:rFonts w:ascii="TT15Ct00" w:eastAsia="Times New Roman" w:hAnsi="TT15Ct00" w:cs="TT15Ct00"/>
                <w:sz w:val="22"/>
                <w:lang w:val="tr-TR" w:eastAsia="tr-TR" w:bidi="ar-SA"/>
              </w:rPr>
            </w:pPr>
            <w:r w:rsidRPr="007E3941">
              <w:rPr>
                <w:rFonts w:ascii="TT15Ct00" w:eastAsia="Times New Roman" w:hAnsi="TT15Ct00" w:cs="TT15Ct00"/>
                <w:sz w:val="22"/>
                <w:lang w:val="tr-TR" w:eastAsia="tr-TR" w:bidi="ar-SA"/>
              </w:rPr>
              <w:t>Kıvırma makinası 1 de bükülen boru sacı T kılıc1 üzerine sürülürken, T kılıc2 üzerindeki boru sacı eş zamanlı olarak bir itici sistem vasıtasıyla Boru Kaynak Besleme üzerindeki referans noktasına yerleştirilmelidir.</w:t>
            </w:r>
          </w:p>
          <w:p w14:paraId="7BEA915E" w14:textId="77777777" w:rsidR="000D22BE" w:rsidRPr="000E36DE" w:rsidRDefault="000D22BE" w:rsidP="000D22BE">
            <w:pPr>
              <w:pStyle w:val="ListeParagraf"/>
              <w:numPr>
                <w:ilvl w:val="0"/>
                <w:numId w:val="44"/>
              </w:numPr>
              <w:autoSpaceDE w:val="0"/>
              <w:autoSpaceDN w:val="0"/>
              <w:adjustRightInd w:val="0"/>
              <w:spacing w:before="0"/>
              <w:jc w:val="left"/>
              <w:rPr>
                <w:rFonts w:ascii="TT15Ct00" w:eastAsia="Times New Roman" w:hAnsi="TT15Ct00" w:cs="TT15Ct00"/>
                <w:color w:val="FF0000"/>
                <w:sz w:val="22"/>
                <w:lang w:val="tr-TR" w:eastAsia="tr-TR" w:bidi="ar-SA"/>
              </w:rPr>
            </w:pPr>
            <w:r w:rsidRPr="007E3941">
              <w:rPr>
                <w:rFonts w:ascii="TT15Ct00" w:eastAsia="Times New Roman" w:hAnsi="TT15Ct00" w:cs="TT15Ct00"/>
                <w:sz w:val="22"/>
                <w:lang w:val="tr-TR" w:eastAsia="tr-TR" w:bidi="ar-SA"/>
              </w:rPr>
              <w:t xml:space="preserve">Şarj ve Deşarj tamamlandıktan sonra ZIG-ZAG </w:t>
            </w:r>
            <w:proofErr w:type="spellStart"/>
            <w:r w:rsidRPr="007E3941">
              <w:rPr>
                <w:rFonts w:ascii="TT15Ct00" w:eastAsia="Times New Roman" w:hAnsi="TT15Ct00" w:cs="TT15Ct00"/>
                <w:sz w:val="22"/>
                <w:lang w:val="tr-TR" w:eastAsia="tr-TR" w:bidi="ar-SA"/>
              </w:rPr>
              <w:t>Manipilatör</w:t>
            </w:r>
            <w:proofErr w:type="spellEnd"/>
            <w:r w:rsidRPr="007E3941">
              <w:rPr>
                <w:rFonts w:ascii="TT15Ct00" w:eastAsia="Times New Roman" w:hAnsi="TT15Ct00" w:cs="TT15Ct00"/>
                <w:sz w:val="22"/>
                <w:lang w:val="tr-TR" w:eastAsia="tr-TR" w:bidi="ar-SA"/>
              </w:rPr>
              <w:t xml:space="preserve"> Kıvırma 2 ye doğru 750 mm hareket ederek çevrimi tekrar başlatmalıdır</w:t>
            </w:r>
            <w:r w:rsidRPr="000E36DE">
              <w:rPr>
                <w:rFonts w:ascii="TT15Ct00" w:eastAsia="Times New Roman" w:hAnsi="TT15Ct00" w:cs="TT15Ct00"/>
                <w:color w:val="FF0000"/>
                <w:sz w:val="22"/>
                <w:lang w:val="tr-TR" w:eastAsia="tr-TR" w:bidi="ar-SA"/>
              </w:rPr>
              <w:t>.</w:t>
            </w:r>
          </w:p>
          <w:p w14:paraId="70D7D0C3" w14:textId="77777777" w:rsidR="000D22BE" w:rsidRPr="000E36DE" w:rsidRDefault="000D22BE" w:rsidP="000D22BE">
            <w:pPr>
              <w:autoSpaceDE w:val="0"/>
              <w:autoSpaceDN w:val="0"/>
              <w:adjustRightInd w:val="0"/>
              <w:spacing w:before="0"/>
              <w:ind w:firstLine="0"/>
              <w:jc w:val="left"/>
              <w:rPr>
                <w:rFonts w:ascii="TT15Ct00" w:eastAsia="Times New Roman" w:hAnsi="TT15Ct00" w:cs="TT15Ct00"/>
                <w:color w:val="FF0000"/>
                <w:sz w:val="22"/>
                <w:lang w:val="tr-TR" w:eastAsia="tr-TR" w:bidi="ar-SA"/>
              </w:rPr>
            </w:pPr>
          </w:p>
          <w:p w14:paraId="060094D6" w14:textId="5D60FF4D" w:rsidR="003F0366" w:rsidRPr="00E12489" w:rsidRDefault="00E12489" w:rsidP="003F0366">
            <w:pPr>
              <w:spacing w:after="120"/>
              <w:ind w:firstLine="0"/>
              <w:rPr>
                <w:b/>
                <w:bCs/>
                <w:sz w:val="22"/>
                <w:lang w:val="tr-TR"/>
              </w:rPr>
            </w:pPr>
            <w:r w:rsidRPr="00E12489">
              <w:rPr>
                <w:b/>
                <w:bCs/>
                <w:sz w:val="22"/>
                <w:lang w:val="tr-TR"/>
              </w:rPr>
              <w:t>-</w:t>
            </w:r>
            <w:r w:rsidR="003F0366" w:rsidRPr="00E12489">
              <w:rPr>
                <w:b/>
                <w:bCs/>
                <w:sz w:val="22"/>
                <w:lang w:val="tr-TR"/>
              </w:rPr>
              <w:t xml:space="preserve">Boy Kaynak Makinası Besleme </w:t>
            </w:r>
            <w:proofErr w:type="gramStart"/>
            <w:r w:rsidR="003F0366" w:rsidRPr="00E12489">
              <w:rPr>
                <w:b/>
                <w:bCs/>
                <w:sz w:val="22"/>
                <w:lang w:val="tr-TR"/>
              </w:rPr>
              <w:t>Sistemi ;</w:t>
            </w:r>
            <w:proofErr w:type="gramEnd"/>
          </w:p>
          <w:p w14:paraId="5F5A8EFC" w14:textId="77777777" w:rsidR="003F0366" w:rsidRPr="007E3941" w:rsidRDefault="003F0366" w:rsidP="003F0366">
            <w:pPr>
              <w:spacing w:after="120"/>
              <w:ind w:firstLine="0"/>
              <w:rPr>
                <w:sz w:val="22"/>
                <w:lang w:val="tr-TR"/>
              </w:rPr>
            </w:pPr>
          </w:p>
          <w:p w14:paraId="302C510F" w14:textId="338971D0" w:rsidR="003F0366" w:rsidRPr="007E3941" w:rsidRDefault="003F0366" w:rsidP="00E12489">
            <w:pPr>
              <w:pStyle w:val="ListeParagraf"/>
              <w:numPr>
                <w:ilvl w:val="0"/>
                <w:numId w:val="46"/>
              </w:numPr>
              <w:spacing w:after="120"/>
              <w:rPr>
                <w:sz w:val="22"/>
                <w:lang w:val="tr-TR"/>
              </w:rPr>
            </w:pPr>
            <w:r w:rsidRPr="007E3941">
              <w:rPr>
                <w:sz w:val="22"/>
                <w:lang w:val="tr-TR"/>
              </w:rPr>
              <w:t xml:space="preserve">Boy Kaynak Besleme sistemi kılıcı üzerine deki referans noktasına getirilen Boru Sacı, bir çekici </w:t>
            </w:r>
            <w:r w:rsidR="00E12489">
              <w:rPr>
                <w:sz w:val="22"/>
                <w:lang w:val="tr-TR"/>
              </w:rPr>
              <w:t>tırnak sistemi vasıtasıyla harek</w:t>
            </w:r>
            <w:r w:rsidRPr="007E3941">
              <w:rPr>
                <w:sz w:val="22"/>
                <w:lang w:val="tr-TR"/>
              </w:rPr>
              <w:t>e</w:t>
            </w:r>
            <w:r w:rsidR="00E12489">
              <w:rPr>
                <w:sz w:val="22"/>
                <w:lang w:val="tr-TR"/>
              </w:rPr>
              <w:t>t</w:t>
            </w:r>
            <w:r w:rsidRPr="007E3941">
              <w:rPr>
                <w:sz w:val="22"/>
                <w:lang w:val="tr-TR"/>
              </w:rPr>
              <w:t>li besleme tekerleği ağızlayana kadar ilerlemesi sağlanmalıdır.</w:t>
            </w:r>
          </w:p>
          <w:p w14:paraId="2F2E7B6D" w14:textId="77777777" w:rsidR="003F0366" w:rsidRPr="007E3941" w:rsidRDefault="003F0366" w:rsidP="003F0366">
            <w:pPr>
              <w:pStyle w:val="ListeParagraf"/>
              <w:numPr>
                <w:ilvl w:val="0"/>
                <w:numId w:val="46"/>
              </w:numPr>
              <w:spacing w:after="120"/>
              <w:rPr>
                <w:sz w:val="22"/>
                <w:lang w:val="tr-TR"/>
              </w:rPr>
            </w:pPr>
            <w:r w:rsidRPr="007E3941">
              <w:rPr>
                <w:sz w:val="22"/>
                <w:lang w:val="tr-TR"/>
              </w:rPr>
              <w:t xml:space="preserve">Birinci tekerlek </w:t>
            </w:r>
            <w:proofErr w:type="spellStart"/>
            <w:r w:rsidRPr="007E3941">
              <w:rPr>
                <w:sz w:val="22"/>
                <w:lang w:val="tr-TR"/>
              </w:rPr>
              <w:t>Pnomatik</w:t>
            </w:r>
            <w:proofErr w:type="spellEnd"/>
            <w:r w:rsidRPr="007E3941">
              <w:rPr>
                <w:sz w:val="22"/>
                <w:lang w:val="tr-TR"/>
              </w:rPr>
              <w:t xml:space="preserve"> otomatik olarak Z ekseninde 4-5 mm hareket ederek sacın bir sonraki tekerlek tarafından problemsiz olarak yakalanması için baskı görevi görecektir. (bu tekerlekte tahrik yoktur, dairesel olarak serbest hareket etmektedir).</w:t>
            </w:r>
          </w:p>
          <w:p w14:paraId="2541C94F" w14:textId="77777777" w:rsidR="003F0366" w:rsidRPr="007E3941" w:rsidRDefault="003F0366" w:rsidP="003F0366">
            <w:pPr>
              <w:pStyle w:val="ListeParagraf"/>
              <w:numPr>
                <w:ilvl w:val="0"/>
                <w:numId w:val="46"/>
              </w:numPr>
              <w:spacing w:after="120"/>
              <w:rPr>
                <w:sz w:val="22"/>
                <w:lang w:val="tr-TR"/>
              </w:rPr>
            </w:pPr>
            <w:r w:rsidRPr="007E3941">
              <w:rPr>
                <w:sz w:val="22"/>
                <w:lang w:val="tr-TR"/>
              </w:rPr>
              <w:t xml:space="preserve">İkinci tekerlek üst noktadan Z ekseninde yay baskılı olup, birinci tekerden gelen Boru Sacını dairesel yönde dönerek kaynak noktasına ilerletmektedir. Tahrikli tekerlek eksen araları max.100 mm ve en az 11 adet olmalıdır. En uzun gövde boyu 1200 mm ye göre öngörülmektedir. (toplamda 1 i </w:t>
            </w:r>
            <w:proofErr w:type="spellStart"/>
            <w:r w:rsidRPr="007E3941">
              <w:rPr>
                <w:sz w:val="22"/>
                <w:lang w:val="tr-TR"/>
              </w:rPr>
              <w:t>tahriksiz</w:t>
            </w:r>
            <w:proofErr w:type="spellEnd"/>
            <w:r w:rsidRPr="007E3941">
              <w:rPr>
                <w:sz w:val="22"/>
                <w:lang w:val="tr-TR"/>
              </w:rPr>
              <w:t>, 11 i tahrikli olmak üzere 12 adet tekerlek olmalıdır)</w:t>
            </w:r>
          </w:p>
          <w:p w14:paraId="67D4A4D4" w14:textId="77777777" w:rsidR="003F0366" w:rsidRPr="007E3941" w:rsidRDefault="003F0366" w:rsidP="003F0366">
            <w:pPr>
              <w:pStyle w:val="ListeParagraf"/>
              <w:numPr>
                <w:ilvl w:val="0"/>
                <w:numId w:val="46"/>
              </w:numPr>
              <w:spacing w:after="120"/>
              <w:rPr>
                <w:sz w:val="22"/>
                <w:lang w:val="tr-TR"/>
              </w:rPr>
            </w:pPr>
            <w:r w:rsidRPr="007E3941">
              <w:rPr>
                <w:sz w:val="22"/>
                <w:lang w:val="tr-TR"/>
              </w:rPr>
              <w:t xml:space="preserve">Hareketli son tekerleğin orta ekseni kaynak </w:t>
            </w:r>
            <w:proofErr w:type="spellStart"/>
            <w:r w:rsidRPr="007E3941">
              <w:rPr>
                <w:sz w:val="22"/>
                <w:lang w:val="tr-TR"/>
              </w:rPr>
              <w:t>torçu</w:t>
            </w:r>
            <w:proofErr w:type="spellEnd"/>
            <w:r w:rsidRPr="007E3941">
              <w:rPr>
                <w:sz w:val="22"/>
                <w:lang w:val="tr-TR"/>
              </w:rPr>
              <w:t xml:space="preserve"> orta ekseninden </w:t>
            </w:r>
            <w:proofErr w:type="spellStart"/>
            <w:r w:rsidRPr="007E3941">
              <w:rPr>
                <w:sz w:val="22"/>
                <w:lang w:val="tr-TR"/>
              </w:rPr>
              <w:t>max</w:t>
            </w:r>
            <w:proofErr w:type="spellEnd"/>
            <w:r w:rsidRPr="007E3941">
              <w:rPr>
                <w:sz w:val="22"/>
                <w:lang w:val="tr-TR"/>
              </w:rPr>
              <w:t>. 150 mm mesafede olmalıdır.</w:t>
            </w:r>
          </w:p>
          <w:p w14:paraId="63C43DA4" w14:textId="77777777" w:rsidR="003F0366" w:rsidRPr="007E3941" w:rsidRDefault="003F0366" w:rsidP="003F0366">
            <w:pPr>
              <w:pStyle w:val="ListeParagraf"/>
              <w:numPr>
                <w:ilvl w:val="0"/>
                <w:numId w:val="46"/>
              </w:numPr>
              <w:spacing w:after="120"/>
              <w:rPr>
                <w:sz w:val="22"/>
                <w:lang w:val="tr-TR"/>
              </w:rPr>
            </w:pPr>
            <w:r w:rsidRPr="007E3941">
              <w:rPr>
                <w:sz w:val="22"/>
                <w:lang w:val="tr-TR"/>
              </w:rPr>
              <w:t xml:space="preserve">Hareketli son tekerlek ve kaynak </w:t>
            </w:r>
            <w:proofErr w:type="spellStart"/>
            <w:r w:rsidRPr="007E3941">
              <w:rPr>
                <w:sz w:val="22"/>
                <w:lang w:val="tr-TR"/>
              </w:rPr>
              <w:t>torcu</w:t>
            </w:r>
            <w:proofErr w:type="spellEnd"/>
            <w:r w:rsidRPr="007E3941">
              <w:rPr>
                <w:sz w:val="22"/>
                <w:lang w:val="tr-TR"/>
              </w:rPr>
              <w:t xml:space="preserve"> arasında min. 50 mm kalınlığında 200 mm boyunda su soğutmalı boru dış çap </w:t>
            </w:r>
            <w:proofErr w:type="spellStart"/>
            <w:r w:rsidRPr="007E3941">
              <w:rPr>
                <w:sz w:val="22"/>
                <w:lang w:val="tr-TR"/>
              </w:rPr>
              <w:t>radyüs</w:t>
            </w:r>
            <w:proofErr w:type="spellEnd"/>
            <w:r w:rsidRPr="007E3941">
              <w:rPr>
                <w:sz w:val="22"/>
                <w:lang w:val="tr-TR"/>
              </w:rPr>
              <w:t xml:space="preserve"> üne temas ederek soğutma görevi görecek bakır parça olmalı.</w:t>
            </w:r>
          </w:p>
          <w:p w14:paraId="7A7DBA9B" w14:textId="77777777" w:rsidR="003F0366" w:rsidRPr="007E3941" w:rsidRDefault="003F0366" w:rsidP="003F0366">
            <w:pPr>
              <w:pStyle w:val="ListeParagraf"/>
              <w:numPr>
                <w:ilvl w:val="0"/>
                <w:numId w:val="46"/>
              </w:numPr>
              <w:spacing w:after="120"/>
              <w:rPr>
                <w:sz w:val="22"/>
                <w:lang w:val="tr-TR"/>
              </w:rPr>
            </w:pPr>
            <w:r w:rsidRPr="007E3941">
              <w:rPr>
                <w:sz w:val="22"/>
                <w:lang w:val="tr-TR"/>
              </w:rPr>
              <w:t xml:space="preserve">Kullanılacak </w:t>
            </w:r>
            <w:proofErr w:type="spellStart"/>
            <w:r w:rsidRPr="007E3941">
              <w:rPr>
                <w:sz w:val="22"/>
                <w:lang w:val="tr-TR"/>
              </w:rPr>
              <w:t>torç</w:t>
            </w:r>
            <w:proofErr w:type="spellEnd"/>
            <w:r w:rsidRPr="007E3941">
              <w:rPr>
                <w:sz w:val="22"/>
                <w:lang w:val="tr-TR"/>
              </w:rPr>
              <w:t xml:space="preserve"> </w:t>
            </w:r>
            <w:proofErr w:type="spellStart"/>
            <w:r w:rsidRPr="007E3941">
              <w:rPr>
                <w:sz w:val="22"/>
                <w:lang w:val="tr-TR"/>
              </w:rPr>
              <w:t>Twin</w:t>
            </w:r>
            <w:proofErr w:type="spellEnd"/>
            <w:r w:rsidRPr="007E3941">
              <w:rPr>
                <w:sz w:val="22"/>
                <w:lang w:val="tr-TR"/>
              </w:rPr>
              <w:t xml:space="preserve"> modeli olup, çift tel aynı anda kaynak işlemi yapacaktır.</w:t>
            </w:r>
          </w:p>
          <w:p w14:paraId="446CBA14" w14:textId="77777777" w:rsidR="003F0366" w:rsidRPr="007E3941" w:rsidRDefault="003F0366" w:rsidP="003F0366">
            <w:pPr>
              <w:pStyle w:val="ListeParagraf"/>
              <w:numPr>
                <w:ilvl w:val="0"/>
                <w:numId w:val="46"/>
              </w:numPr>
              <w:spacing w:after="120"/>
              <w:rPr>
                <w:sz w:val="22"/>
                <w:lang w:val="tr-TR"/>
              </w:rPr>
            </w:pPr>
            <w:r w:rsidRPr="007E3941">
              <w:rPr>
                <w:sz w:val="22"/>
                <w:lang w:val="tr-TR"/>
              </w:rPr>
              <w:t xml:space="preserve">Kaynak noktası Kök Paso tarafında kalan boru iç çap 154 ün </w:t>
            </w:r>
            <w:proofErr w:type="spellStart"/>
            <w:r w:rsidRPr="007E3941">
              <w:rPr>
                <w:sz w:val="22"/>
                <w:lang w:val="tr-TR"/>
              </w:rPr>
              <w:t>radyüs</w:t>
            </w:r>
            <w:proofErr w:type="spellEnd"/>
            <w:r w:rsidRPr="007E3941">
              <w:rPr>
                <w:sz w:val="22"/>
                <w:lang w:val="tr-TR"/>
              </w:rPr>
              <w:t xml:space="preserve"> üne uygun 50x2000 mm (alt bakır boyu Hareketli ilk tekerleğin altından başlayacak ve </w:t>
            </w:r>
            <w:proofErr w:type="spellStart"/>
            <w:r w:rsidRPr="007E3941">
              <w:rPr>
                <w:sz w:val="22"/>
                <w:lang w:val="tr-TR"/>
              </w:rPr>
              <w:t>torç</w:t>
            </w:r>
            <w:proofErr w:type="spellEnd"/>
            <w:r w:rsidRPr="007E3941">
              <w:rPr>
                <w:sz w:val="22"/>
                <w:lang w:val="tr-TR"/>
              </w:rPr>
              <w:t xml:space="preserve"> kaynak noktasını 100 mm geçene kadar devam edecektir)</w:t>
            </w:r>
          </w:p>
          <w:p w14:paraId="1A2B6F27" w14:textId="77777777" w:rsidR="003F0366" w:rsidRPr="007E3941" w:rsidRDefault="003F0366" w:rsidP="003F0366">
            <w:pPr>
              <w:pStyle w:val="ListeParagraf"/>
              <w:numPr>
                <w:ilvl w:val="0"/>
                <w:numId w:val="46"/>
              </w:numPr>
              <w:spacing w:after="120"/>
              <w:rPr>
                <w:sz w:val="22"/>
                <w:lang w:val="tr-TR"/>
              </w:rPr>
            </w:pPr>
            <w:r w:rsidRPr="007E3941">
              <w:rPr>
                <w:sz w:val="22"/>
                <w:lang w:val="tr-TR"/>
              </w:rPr>
              <w:t>Bakırlar kapalı devre Su Soğutma sistemi ile soğutulacak.</w:t>
            </w:r>
          </w:p>
          <w:p w14:paraId="0F53F580" w14:textId="77777777" w:rsidR="003F0366" w:rsidRPr="007E3941" w:rsidRDefault="003F0366" w:rsidP="003F0366">
            <w:pPr>
              <w:pStyle w:val="ListeParagraf"/>
              <w:numPr>
                <w:ilvl w:val="0"/>
                <w:numId w:val="46"/>
              </w:numPr>
              <w:spacing w:after="120"/>
              <w:rPr>
                <w:sz w:val="22"/>
                <w:lang w:val="tr-TR"/>
              </w:rPr>
            </w:pPr>
            <w:r w:rsidRPr="007E3941">
              <w:rPr>
                <w:sz w:val="22"/>
                <w:lang w:val="tr-TR"/>
              </w:rPr>
              <w:t>Kaynak noktasında Bakır yüzeylerinin aşınmaması için Kök Paso kısma SERAMİK insert takılmalı.</w:t>
            </w:r>
          </w:p>
          <w:p w14:paraId="22FDEA2C" w14:textId="77777777" w:rsidR="003F0366" w:rsidRPr="007E3941" w:rsidRDefault="003F0366" w:rsidP="003F0366">
            <w:pPr>
              <w:pStyle w:val="ListeParagraf"/>
              <w:numPr>
                <w:ilvl w:val="0"/>
                <w:numId w:val="46"/>
              </w:numPr>
              <w:spacing w:after="120"/>
              <w:rPr>
                <w:sz w:val="22"/>
                <w:lang w:val="tr-TR"/>
              </w:rPr>
            </w:pPr>
            <w:r w:rsidRPr="007E3941">
              <w:rPr>
                <w:sz w:val="22"/>
                <w:lang w:val="tr-TR"/>
              </w:rPr>
              <w:t>Hareketli makaraların alt karşılıkları serbest hareketli tekerlekler ile desteklenmeli.</w:t>
            </w:r>
          </w:p>
          <w:p w14:paraId="020D5615" w14:textId="77777777" w:rsidR="003F0366" w:rsidRPr="007E3941" w:rsidRDefault="003F0366" w:rsidP="003F0366">
            <w:pPr>
              <w:pStyle w:val="ListeParagraf"/>
              <w:numPr>
                <w:ilvl w:val="0"/>
                <w:numId w:val="46"/>
              </w:numPr>
              <w:spacing w:after="120"/>
              <w:rPr>
                <w:sz w:val="22"/>
                <w:lang w:val="tr-TR"/>
              </w:rPr>
            </w:pPr>
            <w:r w:rsidRPr="007E3941">
              <w:rPr>
                <w:sz w:val="22"/>
                <w:lang w:val="tr-TR"/>
              </w:rPr>
              <w:t xml:space="preserve">Hareketli tekerleklerin Boru ilerletme hızı </w:t>
            </w:r>
            <w:proofErr w:type="spellStart"/>
            <w:r w:rsidRPr="007E3941">
              <w:rPr>
                <w:sz w:val="22"/>
                <w:lang w:val="tr-TR"/>
              </w:rPr>
              <w:t>SErvo</w:t>
            </w:r>
            <w:proofErr w:type="spellEnd"/>
            <w:r w:rsidRPr="007E3941">
              <w:rPr>
                <w:sz w:val="22"/>
                <w:lang w:val="tr-TR"/>
              </w:rPr>
              <w:t xml:space="preserve"> Motor tarafından yapılmalı ve </w:t>
            </w:r>
            <w:proofErr w:type="spellStart"/>
            <w:r w:rsidRPr="007E3941">
              <w:rPr>
                <w:sz w:val="22"/>
                <w:lang w:val="tr-TR"/>
              </w:rPr>
              <w:t>enkoder</w:t>
            </w:r>
            <w:proofErr w:type="spellEnd"/>
            <w:r w:rsidRPr="007E3941">
              <w:rPr>
                <w:sz w:val="22"/>
                <w:lang w:val="tr-TR"/>
              </w:rPr>
              <w:t xml:space="preserve"> sistemi ile ölçülebiliyor olmalı, boru sürme hızı panelden ± değiştirilebiliyor olmalı.</w:t>
            </w:r>
          </w:p>
          <w:p w14:paraId="54AC0AAA" w14:textId="77777777" w:rsidR="003F0366" w:rsidRPr="007E3941" w:rsidRDefault="003F0366" w:rsidP="003F0366">
            <w:pPr>
              <w:pStyle w:val="ListeParagraf"/>
              <w:numPr>
                <w:ilvl w:val="0"/>
                <w:numId w:val="46"/>
              </w:numPr>
              <w:spacing w:after="120"/>
              <w:rPr>
                <w:sz w:val="22"/>
                <w:lang w:val="tr-TR"/>
              </w:rPr>
            </w:pPr>
            <w:r w:rsidRPr="007E3941">
              <w:rPr>
                <w:sz w:val="22"/>
                <w:lang w:val="tr-TR"/>
              </w:rPr>
              <w:t>Kaynak noktasına kadar boru çapları en az 4 noktadan Manuel olarak ayarlanabilir olmalı.</w:t>
            </w:r>
          </w:p>
          <w:p w14:paraId="67220DF3" w14:textId="77777777" w:rsidR="003F0366" w:rsidRPr="007E3941" w:rsidRDefault="003F0366" w:rsidP="003F0366">
            <w:pPr>
              <w:pStyle w:val="ListeParagraf"/>
              <w:numPr>
                <w:ilvl w:val="0"/>
                <w:numId w:val="46"/>
              </w:numPr>
              <w:spacing w:after="120"/>
              <w:rPr>
                <w:sz w:val="22"/>
                <w:lang w:val="tr-TR"/>
              </w:rPr>
            </w:pPr>
            <w:r w:rsidRPr="007E3941">
              <w:rPr>
                <w:sz w:val="22"/>
                <w:lang w:val="tr-TR"/>
              </w:rPr>
              <w:t xml:space="preserve">Kaynak noktasında her boru çapına (Ø154-206-246-276-310) göre manuel değiştirilebilir sabit çaplı kaynak </w:t>
            </w:r>
            <w:proofErr w:type="gramStart"/>
            <w:r w:rsidRPr="007E3941">
              <w:rPr>
                <w:sz w:val="22"/>
                <w:lang w:val="tr-TR"/>
              </w:rPr>
              <w:t>fikstürleri</w:t>
            </w:r>
            <w:proofErr w:type="gramEnd"/>
            <w:r w:rsidRPr="007E3941">
              <w:rPr>
                <w:sz w:val="22"/>
                <w:lang w:val="tr-TR"/>
              </w:rPr>
              <w:t xml:space="preserve"> olmalı.</w:t>
            </w:r>
          </w:p>
          <w:p w14:paraId="207E0D3A" w14:textId="77777777" w:rsidR="003F0366" w:rsidRPr="007E3941" w:rsidRDefault="003F0366" w:rsidP="003F0366">
            <w:pPr>
              <w:pStyle w:val="ListeParagraf"/>
              <w:numPr>
                <w:ilvl w:val="0"/>
                <w:numId w:val="46"/>
              </w:numPr>
              <w:spacing w:after="120"/>
              <w:rPr>
                <w:sz w:val="22"/>
                <w:lang w:val="tr-TR"/>
              </w:rPr>
            </w:pPr>
            <w:r w:rsidRPr="007E3941">
              <w:rPr>
                <w:sz w:val="22"/>
                <w:lang w:val="tr-TR"/>
              </w:rPr>
              <w:t xml:space="preserve">Min. Kaynak boyu 150mm, </w:t>
            </w:r>
            <w:proofErr w:type="spellStart"/>
            <w:r w:rsidRPr="007E3941">
              <w:rPr>
                <w:sz w:val="22"/>
                <w:lang w:val="tr-TR"/>
              </w:rPr>
              <w:t>max</w:t>
            </w:r>
            <w:proofErr w:type="spellEnd"/>
            <w:r w:rsidRPr="007E3941">
              <w:rPr>
                <w:sz w:val="22"/>
                <w:lang w:val="tr-TR"/>
              </w:rPr>
              <w:t>. 1200 mm</w:t>
            </w:r>
          </w:p>
          <w:p w14:paraId="1ECE3DC4" w14:textId="77777777" w:rsidR="003F0366" w:rsidRPr="007E3941" w:rsidRDefault="003F0366" w:rsidP="003F0366">
            <w:pPr>
              <w:pStyle w:val="ListeParagraf"/>
              <w:numPr>
                <w:ilvl w:val="0"/>
                <w:numId w:val="46"/>
              </w:numPr>
              <w:spacing w:after="120"/>
              <w:rPr>
                <w:sz w:val="22"/>
                <w:lang w:val="tr-TR"/>
              </w:rPr>
            </w:pPr>
            <w:proofErr w:type="spellStart"/>
            <w:r w:rsidRPr="007E3941">
              <w:rPr>
                <w:sz w:val="22"/>
                <w:lang w:val="tr-TR"/>
              </w:rPr>
              <w:t>Torç</w:t>
            </w:r>
            <w:proofErr w:type="spellEnd"/>
            <w:r w:rsidRPr="007E3941">
              <w:rPr>
                <w:sz w:val="22"/>
                <w:lang w:val="tr-TR"/>
              </w:rPr>
              <w:t xml:space="preserve"> yukarı-aşağı ayarı manuel olacak,</w:t>
            </w:r>
          </w:p>
          <w:p w14:paraId="69245DEB" w14:textId="77777777" w:rsidR="003F0366" w:rsidRPr="007E3941" w:rsidRDefault="003F0366" w:rsidP="003F0366">
            <w:pPr>
              <w:pStyle w:val="ListeParagraf"/>
              <w:numPr>
                <w:ilvl w:val="0"/>
                <w:numId w:val="46"/>
              </w:numPr>
              <w:spacing w:after="120"/>
              <w:rPr>
                <w:sz w:val="22"/>
                <w:lang w:val="tr-TR"/>
              </w:rPr>
            </w:pPr>
            <w:r w:rsidRPr="007E3941">
              <w:rPr>
                <w:sz w:val="22"/>
                <w:lang w:val="tr-TR"/>
              </w:rPr>
              <w:t xml:space="preserve">V yatak Çıkış </w:t>
            </w:r>
            <w:proofErr w:type="gramStart"/>
            <w:r w:rsidRPr="007E3941">
              <w:rPr>
                <w:sz w:val="22"/>
                <w:lang w:val="tr-TR"/>
              </w:rPr>
              <w:t>rampası , yüksekliği</w:t>
            </w:r>
            <w:proofErr w:type="gramEnd"/>
            <w:r w:rsidRPr="007E3941">
              <w:rPr>
                <w:sz w:val="22"/>
                <w:lang w:val="tr-TR"/>
              </w:rPr>
              <w:t xml:space="preserve"> ayarlanabilir olmalı.</w:t>
            </w:r>
          </w:p>
          <w:p w14:paraId="3333F8C8" w14:textId="77777777" w:rsidR="003F0366" w:rsidRDefault="003F0366" w:rsidP="003F0366">
            <w:pPr>
              <w:pStyle w:val="ListeParagraf"/>
              <w:numPr>
                <w:ilvl w:val="0"/>
                <w:numId w:val="46"/>
              </w:numPr>
              <w:spacing w:after="120"/>
              <w:rPr>
                <w:sz w:val="22"/>
                <w:lang w:val="tr-TR"/>
              </w:rPr>
            </w:pPr>
            <w:r w:rsidRPr="007E3941">
              <w:rPr>
                <w:sz w:val="22"/>
                <w:lang w:val="tr-TR"/>
              </w:rPr>
              <w:t xml:space="preserve">Bütün çalışan </w:t>
            </w:r>
            <w:proofErr w:type="gramStart"/>
            <w:r w:rsidRPr="007E3941">
              <w:rPr>
                <w:sz w:val="22"/>
                <w:lang w:val="tr-TR"/>
              </w:rPr>
              <w:t>ekipmanlar</w:t>
            </w:r>
            <w:proofErr w:type="gramEnd"/>
            <w:r w:rsidRPr="007E3941">
              <w:rPr>
                <w:sz w:val="22"/>
                <w:lang w:val="tr-TR"/>
              </w:rPr>
              <w:t xml:space="preserve"> bir biri ile haberleşmeli ve tek noktadan yönetilmeli.</w:t>
            </w:r>
            <w:r>
              <w:rPr>
                <w:sz w:val="22"/>
                <w:lang w:val="tr-TR"/>
              </w:rPr>
              <w:t xml:space="preserve"> </w:t>
            </w:r>
            <w:r w:rsidRPr="007E3941">
              <w:rPr>
                <w:sz w:val="22"/>
                <w:lang w:val="tr-TR"/>
              </w:rPr>
              <w:t xml:space="preserve">Boru Bükme Yükleme İstasyonu (2 Masalı) olacaktır. </w:t>
            </w:r>
          </w:p>
          <w:p w14:paraId="0E2F912E" w14:textId="7CCC8174" w:rsidR="000D22BE" w:rsidRPr="003F0366" w:rsidRDefault="003F0366" w:rsidP="003F0366">
            <w:pPr>
              <w:pStyle w:val="ListeParagraf"/>
              <w:numPr>
                <w:ilvl w:val="0"/>
                <w:numId w:val="46"/>
              </w:numPr>
              <w:spacing w:before="0"/>
              <w:jc w:val="left"/>
              <w:rPr>
                <w:sz w:val="20"/>
                <w:szCs w:val="20"/>
                <w:lang w:val="tr-TR"/>
              </w:rPr>
            </w:pPr>
            <w:r w:rsidRPr="003F0366">
              <w:rPr>
                <w:sz w:val="22"/>
                <w:lang w:val="tr-TR"/>
              </w:rPr>
              <w:t xml:space="preserve">Üniteler, Orsan AŞ’ </w:t>
            </w:r>
            <w:proofErr w:type="spellStart"/>
            <w:r w:rsidRPr="003F0366">
              <w:rPr>
                <w:sz w:val="22"/>
                <w:lang w:val="tr-TR"/>
              </w:rPr>
              <w:t>nin</w:t>
            </w:r>
            <w:proofErr w:type="spellEnd"/>
            <w:r w:rsidRPr="003F0366">
              <w:rPr>
                <w:sz w:val="22"/>
                <w:lang w:val="tr-TR"/>
              </w:rPr>
              <w:t xml:space="preserve"> belirlediği Mavi ve Gri renkte boyalı olacak</w:t>
            </w:r>
          </w:p>
        </w:tc>
        <w:tc>
          <w:tcPr>
            <w:tcW w:w="1265" w:type="dxa"/>
            <w:shd w:val="clear" w:color="auto" w:fill="auto"/>
          </w:tcPr>
          <w:p w14:paraId="19BDF4BC" w14:textId="77777777" w:rsidR="000D22BE" w:rsidRDefault="000D22BE">
            <w:pPr>
              <w:spacing w:before="0"/>
              <w:ind w:firstLine="0"/>
              <w:jc w:val="left"/>
              <w:rPr>
                <w:sz w:val="20"/>
                <w:szCs w:val="20"/>
                <w:lang w:val="tr-TR"/>
              </w:rPr>
            </w:pPr>
          </w:p>
          <w:p w14:paraId="27628BF1" w14:textId="77777777" w:rsidR="003F0366" w:rsidRDefault="003F0366">
            <w:pPr>
              <w:spacing w:before="0"/>
              <w:ind w:firstLine="0"/>
              <w:jc w:val="left"/>
              <w:rPr>
                <w:sz w:val="20"/>
                <w:szCs w:val="20"/>
                <w:lang w:val="tr-TR"/>
              </w:rPr>
            </w:pPr>
          </w:p>
          <w:p w14:paraId="0A9F6682" w14:textId="77777777" w:rsidR="003F0366" w:rsidRDefault="003F0366">
            <w:pPr>
              <w:spacing w:before="0"/>
              <w:ind w:firstLine="0"/>
              <w:jc w:val="left"/>
              <w:rPr>
                <w:sz w:val="20"/>
                <w:szCs w:val="20"/>
                <w:lang w:val="tr-TR"/>
              </w:rPr>
            </w:pPr>
          </w:p>
          <w:p w14:paraId="202C476B" w14:textId="77777777" w:rsidR="003F0366" w:rsidRDefault="003F0366">
            <w:pPr>
              <w:spacing w:before="0"/>
              <w:ind w:firstLine="0"/>
              <w:jc w:val="left"/>
              <w:rPr>
                <w:sz w:val="20"/>
                <w:szCs w:val="20"/>
                <w:lang w:val="tr-TR"/>
              </w:rPr>
            </w:pPr>
          </w:p>
          <w:p w14:paraId="5DBCA491" w14:textId="77777777" w:rsidR="003F0366" w:rsidRDefault="003F0366">
            <w:pPr>
              <w:spacing w:before="0"/>
              <w:ind w:firstLine="0"/>
              <w:jc w:val="left"/>
              <w:rPr>
                <w:sz w:val="20"/>
                <w:szCs w:val="20"/>
                <w:lang w:val="tr-TR"/>
              </w:rPr>
            </w:pPr>
          </w:p>
          <w:p w14:paraId="29024092" w14:textId="77777777" w:rsidR="003F0366" w:rsidRDefault="003F0366">
            <w:pPr>
              <w:spacing w:before="0"/>
              <w:ind w:firstLine="0"/>
              <w:jc w:val="left"/>
              <w:rPr>
                <w:sz w:val="20"/>
                <w:szCs w:val="20"/>
                <w:lang w:val="tr-TR"/>
              </w:rPr>
            </w:pPr>
          </w:p>
          <w:p w14:paraId="5673D81C" w14:textId="77777777" w:rsidR="003F0366" w:rsidRDefault="003F0366">
            <w:pPr>
              <w:spacing w:before="0"/>
              <w:ind w:firstLine="0"/>
              <w:jc w:val="left"/>
              <w:rPr>
                <w:sz w:val="20"/>
                <w:szCs w:val="20"/>
                <w:lang w:val="tr-TR"/>
              </w:rPr>
            </w:pPr>
          </w:p>
          <w:p w14:paraId="3536976B" w14:textId="77777777" w:rsidR="003F0366" w:rsidRDefault="003F0366">
            <w:pPr>
              <w:spacing w:before="0"/>
              <w:ind w:firstLine="0"/>
              <w:jc w:val="left"/>
              <w:rPr>
                <w:sz w:val="20"/>
                <w:szCs w:val="20"/>
                <w:lang w:val="tr-TR"/>
              </w:rPr>
            </w:pPr>
          </w:p>
          <w:p w14:paraId="0A5BB745" w14:textId="77777777" w:rsidR="003F0366" w:rsidRDefault="003F0366">
            <w:pPr>
              <w:spacing w:before="0"/>
              <w:ind w:firstLine="0"/>
              <w:jc w:val="left"/>
              <w:rPr>
                <w:sz w:val="20"/>
                <w:szCs w:val="20"/>
                <w:lang w:val="tr-TR"/>
              </w:rPr>
            </w:pPr>
          </w:p>
          <w:p w14:paraId="7B928BE8" w14:textId="77777777" w:rsidR="003F0366" w:rsidRDefault="003F0366">
            <w:pPr>
              <w:spacing w:before="0"/>
              <w:ind w:firstLine="0"/>
              <w:jc w:val="left"/>
              <w:rPr>
                <w:sz w:val="20"/>
                <w:szCs w:val="20"/>
                <w:lang w:val="tr-TR"/>
              </w:rPr>
            </w:pPr>
          </w:p>
          <w:p w14:paraId="400E4C2D" w14:textId="77777777" w:rsidR="003F0366" w:rsidRDefault="003F0366">
            <w:pPr>
              <w:spacing w:before="0"/>
              <w:ind w:firstLine="0"/>
              <w:jc w:val="left"/>
              <w:rPr>
                <w:sz w:val="20"/>
                <w:szCs w:val="20"/>
                <w:lang w:val="tr-TR"/>
              </w:rPr>
            </w:pPr>
          </w:p>
          <w:p w14:paraId="7F8D2ECA" w14:textId="77777777" w:rsidR="003F0366" w:rsidRDefault="003F0366">
            <w:pPr>
              <w:spacing w:before="0"/>
              <w:ind w:firstLine="0"/>
              <w:jc w:val="left"/>
              <w:rPr>
                <w:sz w:val="20"/>
                <w:szCs w:val="20"/>
                <w:lang w:val="tr-TR"/>
              </w:rPr>
            </w:pPr>
          </w:p>
          <w:p w14:paraId="6648F06B" w14:textId="77777777" w:rsidR="003F0366" w:rsidRDefault="003F0366">
            <w:pPr>
              <w:spacing w:before="0"/>
              <w:ind w:firstLine="0"/>
              <w:jc w:val="left"/>
              <w:rPr>
                <w:sz w:val="20"/>
                <w:szCs w:val="20"/>
                <w:lang w:val="tr-TR"/>
              </w:rPr>
            </w:pPr>
          </w:p>
          <w:p w14:paraId="173C2E96" w14:textId="77777777" w:rsidR="003F0366" w:rsidRDefault="003F0366">
            <w:pPr>
              <w:spacing w:before="0"/>
              <w:ind w:firstLine="0"/>
              <w:jc w:val="left"/>
              <w:rPr>
                <w:sz w:val="20"/>
                <w:szCs w:val="20"/>
                <w:lang w:val="tr-TR"/>
              </w:rPr>
            </w:pPr>
          </w:p>
          <w:p w14:paraId="7AD3F1AD" w14:textId="77777777" w:rsidR="003F0366" w:rsidRDefault="003F0366">
            <w:pPr>
              <w:spacing w:before="0"/>
              <w:ind w:firstLine="0"/>
              <w:jc w:val="left"/>
              <w:rPr>
                <w:sz w:val="20"/>
                <w:szCs w:val="20"/>
                <w:lang w:val="tr-TR"/>
              </w:rPr>
            </w:pPr>
          </w:p>
          <w:p w14:paraId="2FEB7B1A" w14:textId="77777777" w:rsidR="003F0366" w:rsidRDefault="003F0366">
            <w:pPr>
              <w:spacing w:before="0"/>
              <w:ind w:firstLine="0"/>
              <w:jc w:val="left"/>
              <w:rPr>
                <w:sz w:val="20"/>
                <w:szCs w:val="20"/>
                <w:lang w:val="tr-TR"/>
              </w:rPr>
            </w:pPr>
          </w:p>
          <w:p w14:paraId="77DE54A8" w14:textId="77777777" w:rsidR="003F0366" w:rsidRDefault="003F0366">
            <w:pPr>
              <w:spacing w:before="0"/>
              <w:ind w:firstLine="0"/>
              <w:jc w:val="left"/>
              <w:rPr>
                <w:sz w:val="20"/>
                <w:szCs w:val="20"/>
                <w:lang w:val="tr-TR"/>
              </w:rPr>
            </w:pPr>
          </w:p>
          <w:p w14:paraId="2762A46C" w14:textId="77777777" w:rsidR="003F0366" w:rsidRDefault="003F0366">
            <w:pPr>
              <w:spacing w:before="0"/>
              <w:ind w:firstLine="0"/>
              <w:jc w:val="left"/>
              <w:rPr>
                <w:sz w:val="20"/>
                <w:szCs w:val="20"/>
                <w:lang w:val="tr-TR"/>
              </w:rPr>
            </w:pPr>
          </w:p>
          <w:p w14:paraId="0E4A9296" w14:textId="77777777" w:rsidR="003F0366" w:rsidRDefault="003F0366">
            <w:pPr>
              <w:spacing w:before="0"/>
              <w:ind w:firstLine="0"/>
              <w:jc w:val="left"/>
              <w:rPr>
                <w:sz w:val="20"/>
                <w:szCs w:val="20"/>
                <w:lang w:val="tr-TR"/>
              </w:rPr>
            </w:pPr>
          </w:p>
          <w:p w14:paraId="5DE645AE" w14:textId="77777777" w:rsidR="003F0366" w:rsidRDefault="003F0366">
            <w:pPr>
              <w:spacing w:before="0"/>
              <w:ind w:firstLine="0"/>
              <w:jc w:val="left"/>
              <w:rPr>
                <w:sz w:val="20"/>
                <w:szCs w:val="20"/>
                <w:lang w:val="tr-TR"/>
              </w:rPr>
            </w:pPr>
          </w:p>
          <w:p w14:paraId="660BFF19" w14:textId="77777777" w:rsidR="003F0366" w:rsidRDefault="003F0366">
            <w:pPr>
              <w:spacing w:before="0"/>
              <w:ind w:firstLine="0"/>
              <w:jc w:val="left"/>
              <w:rPr>
                <w:sz w:val="20"/>
                <w:szCs w:val="20"/>
                <w:lang w:val="tr-TR"/>
              </w:rPr>
            </w:pPr>
          </w:p>
          <w:p w14:paraId="75464895" w14:textId="77777777" w:rsidR="003F0366" w:rsidRDefault="003F0366">
            <w:pPr>
              <w:spacing w:before="0"/>
              <w:ind w:firstLine="0"/>
              <w:jc w:val="left"/>
              <w:rPr>
                <w:sz w:val="20"/>
                <w:szCs w:val="20"/>
                <w:lang w:val="tr-TR"/>
              </w:rPr>
            </w:pPr>
          </w:p>
          <w:p w14:paraId="245B688D" w14:textId="77777777" w:rsidR="003F0366" w:rsidRDefault="003F0366">
            <w:pPr>
              <w:spacing w:before="0"/>
              <w:ind w:firstLine="0"/>
              <w:jc w:val="left"/>
              <w:rPr>
                <w:sz w:val="20"/>
                <w:szCs w:val="20"/>
                <w:lang w:val="tr-TR"/>
              </w:rPr>
            </w:pPr>
          </w:p>
          <w:p w14:paraId="61C6BCC4" w14:textId="77777777" w:rsidR="003F0366" w:rsidRDefault="003F0366">
            <w:pPr>
              <w:spacing w:before="0"/>
              <w:ind w:firstLine="0"/>
              <w:jc w:val="left"/>
              <w:rPr>
                <w:sz w:val="20"/>
                <w:szCs w:val="20"/>
                <w:lang w:val="tr-TR"/>
              </w:rPr>
            </w:pPr>
          </w:p>
          <w:p w14:paraId="2044995A" w14:textId="77777777" w:rsidR="003F0366" w:rsidRDefault="003F0366">
            <w:pPr>
              <w:spacing w:before="0"/>
              <w:ind w:firstLine="0"/>
              <w:jc w:val="left"/>
              <w:rPr>
                <w:sz w:val="20"/>
                <w:szCs w:val="20"/>
                <w:lang w:val="tr-TR"/>
              </w:rPr>
            </w:pPr>
          </w:p>
          <w:p w14:paraId="02BBC5A0" w14:textId="77777777" w:rsidR="003F0366" w:rsidRDefault="003F0366">
            <w:pPr>
              <w:spacing w:before="0"/>
              <w:ind w:firstLine="0"/>
              <w:jc w:val="left"/>
              <w:rPr>
                <w:sz w:val="20"/>
                <w:szCs w:val="20"/>
                <w:lang w:val="tr-TR"/>
              </w:rPr>
            </w:pPr>
          </w:p>
          <w:p w14:paraId="789939E1" w14:textId="77777777" w:rsidR="003F0366" w:rsidRDefault="003F0366">
            <w:pPr>
              <w:spacing w:before="0"/>
              <w:ind w:firstLine="0"/>
              <w:jc w:val="left"/>
              <w:rPr>
                <w:sz w:val="20"/>
                <w:szCs w:val="20"/>
                <w:lang w:val="tr-TR"/>
              </w:rPr>
            </w:pPr>
          </w:p>
          <w:p w14:paraId="294E53C5" w14:textId="77777777" w:rsidR="003F0366" w:rsidRDefault="003F0366">
            <w:pPr>
              <w:spacing w:before="0"/>
              <w:ind w:firstLine="0"/>
              <w:jc w:val="left"/>
              <w:rPr>
                <w:sz w:val="20"/>
                <w:szCs w:val="20"/>
                <w:lang w:val="tr-TR"/>
              </w:rPr>
            </w:pPr>
          </w:p>
          <w:p w14:paraId="3CF06DAE" w14:textId="77777777" w:rsidR="003F0366" w:rsidRDefault="003F0366">
            <w:pPr>
              <w:spacing w:before="0"/>
              <w:ind w:firstLine="0"/>
              <w:jc w:val="left"/>
              <w:rPr>
                <w:sz w:val="20"/>
                <w:szCs w:val="20"/>
                <w:lang w:val="tr-TR"/>
              </w:rPr>
            </w:pPr>
          </w:p>
          <w:p w14:paraId="48258B42" w14:textId="6EAC8021" w:rsidR="003F0366" w:rsidRDefault="003F0366" w:rsidP="003F0366">
            <w:pPr>
              <w:spacing w:before="0"/>
              <w:ind w:firstLine="0"/>
              <w:jc w:val="center"/>
              <w:rPr>
                <w:sz w:val="20"/>
                <w:szCs w:val="20"/>
                <w:lang w:val="tr-TR"/>
              </w:rPr>
            </w:pPr>
            <w:r>
              <w:rPr>
                <w:sz w:val="20"/>
                <w:szCs w:val="20"/>
                <w:lang w:val="tr-TR"/>
              </w:rPr>
              <w:t>1 Takım</w:t>
            </w:r>
          </w:p>
        </w:tc>
      </w:tr>
    </w:tbl>
    <w:p w14:paraId="2DFFF0CF" w14:textId="1A31B1C9" w:rsidR="00314284" w:rsidRDefault="00314284" w:rsidP="00314284">
      <w:pPr>
        <w:spacing w:after="120"/>
        <w:rPr>
          <w:sz w:val="20"/>
          <w:szCs w:val="20"/>
          <w:lang w:val="tr-TR"/>
        </w:rPr>
      </w:pPr>
    </w:p>
    <w:p w14:paraId="0795ACEE" w14:textId="77777777" w:rsidR="000D22BE" w:rsidRDefault="000D22BE" w:rsidP="00314284">
      <w:pPr>
        <w:spacing w:after="120"/>
        <w:rPr>
          <w:sz w:val="20"/>
          <w:szCs w:val="20"/>
          <w:lang w:val="tr-TR"/>
        </w:rPr>
      </w:pPr>
    </w:p>
    <w:p w14:paraId="1417E0D5" w14:textId="77777777" w:rsidR="000D22BE" w:rsidRDefault="000D22BE" w:rsidP="00314284">
      <w:pPr>
        <w:spacing w:after="120"/>
        <w:rPr>
          <w:sz w:val="20"/>
          <w:szCs w:val="20"/>
          <w:lang w:val="tr-TR"/>
        </w:rPr>
      </w:pPr>
    </w:p>
    <w:p w14:paraId="731911F5" w14:textId="77777777" w:rsidR="000D22BE" w:rsidRDefault="000D22BE" w:rsidP="00314284">
      <w:pPr>
        <w:spacing w:after="120"/>
        <w:rPr>
          <w:sz w:val="20"/>
          <w:szCs w:val="20"/>
          <w:lang w:val="tr-TR"/>
        </w:rPr>
      </w:pPr>
    </w:p>
    <w:p w14:paraId="396CED87" w14:textId="77777777" w:rsidR="000C6347" w:rsidRDefault="000C6347" w:rsidP="000C6347">
      <w:pPr>
        <w:spacing w:after="120"/>
        <w:ind w:firstLine="0"/>
        <w:rPr>
          <w:sz w:val="20"/>
          <w:szCs w:val="20"/>
          <w:lang w:val="tr-TR"/>
        </w:rPr>
      </w:pPr>
    </w:p>
    <w:p w14:paraId="5177778A" w14:textId="6F31D2C7" w:rsidR="00314284" w:rsidRDefault="00314284" w:rsidP="00314284">
      <w:pPr>
        <w:spacing w:after="120"/>
        <w:rPr>
          <w:sz w:val="20"/>
          <w:szCs w:val="20"/>
          <w:lang w:val="tr-TR"/>
        </w:rPr>
      </w:pPr>
    </w:p>
    <w:p w14:paraId="735B5F76" w14:textId="175AD18A" w:rsidR="003E5117" w:rsidRPr="008168A0" w:rsidRDefault="003E5117" w:rsidP="003E5117">
      <w:pPr>
        <w:spacing w:after="120"/>
        <w:ind w:firstLine="0"/>
        <w:rPr>
          <w:sz w:val="20"/>
          <w:szCs w:val="20"/>
          <w:lang w:val="tr-TR"/>
        </w:rPr>
      </w:pPr>
      <w:r w:rsidRPr="008168A0">
        <w:rPr>
          <w:sz w:val="20"/>
          <w:szCs w:val="20"/>
          <w:lang w:val="tr-TR"/>
        </w:rPr>
        <w:lastRenderedPageBreak/>
        <w:t>3. Alet, aksesuar ve gerekli diğer kalemler</w:t>
      </w:r>
    </w:p>
    <w:p w14:paraId="136A22CA" w14:textId="77777777" w:rsidR="003E5117" w:rsidRPr="008168A0" w:rsidRDefault="003E5117" w:rsidP="003E5117">
      <w:pPr>
        <w:spacing w:after="120"/>
        <w:ind w:firstLine="0"/>
        <w:rPr>
          <w:b/>
          <w:bCs/>
          <w:sz w:val="22"/>
          <w:lang w:val="tr-TR"/>
        </w:rPr>
      </w:pPr>
      <w:r w:rsidRPr="008168A0">
        <w:rPr>
          <w:b/>
          <w:bCs/>
          <w:sz w:val="22"/>
          <w:lang w:val="tr-TR"/>
        </w:rPr>
        <w:t>Gerekli teknik özellik, miktar ve aralıkları şartnamelerde ayrıntılı biçimde açıklanmıştır.</w:t>
      </w:r>
    </w:p>
    <w:p w14:paraId="69C548AB" w14:textId="77777777" w:rsidR="003E5117" w:rsidRPr="008168A0" w:rsidRDefault="003E5117" w:rsidP="003E5117">
      <w:pPr>
        <w:spacing w:after="120"/>
        <w:ind w:firstLine="0"/>
        <w:rPr>
          <w:sz w:val="20"/>
          <w:szCs w:val="20"/>
          <w:lang w:val="tr-TR"/>
        </w:rPr>
      </w:pPr>
      <w:r w:rsidRPr="008168A0">
        <w:rPr>
          <w:sz w:val="20"/>
          <w:szCs w:val="20"/>
          <w:lang w:val="tr-TR"/>
        </w:rPr>
        <w:t>4. Garanti Koşulları</w:t>
      </w:r>
    </w:p>
    <w:p w14:paraId="5081A52E" w14:textId="125C441F" w:rsidR="003E5117" w:rsidRPr="008168A0" w:rsidRDefault="003E5117" w:rsidP="00E378FA">
      <w:pPr>
        <w:spacing w:after="120"/>
        <w:ind w:firstLine="0"/>
        <w:rPr>
          <w:b/>
          <w:bCs/>
          <w:sz w:val="22"/>
          <w:lang w:val="tr-TR"/>
        </w:rPr>
      </w:pPr>
      <w:r w:rsidRPr="008168A0">
        <w:rPr>
          <w:b/>
          <w:bCs/>
          <w:sz w:val="22"/>
          <w:lang w:val="tr-TR"/>
        </w:rPr>
        <w:t xml:space="preserve">Makine en az </w:t>
      </w:r>
      <w:r w:rsidR="00E378FA">
        <w:rPr>
          <w:b/>
          <w:bCs/>
          <w:sz w:val="22"/>
          <w:lang w:val="tr-TR"/>
        </w:rPr>
        <w:t>24</w:t>
      </w:r>
      <w:r w:rsidRPr="008168A0">
        <w:rPr>
          <w:b/>
          <w:bCs/>
          <w:sz w:val="22"/>
          <w:lang w:val="tr-TR"/>
        </w:rPr>
        <w:t xml:space="preserve"> ay süreyle garantili olmalıdır. Garanti süresi içerisinde imalat ve malzeme hataları nedeniyle oluşacak arızalar satıcı firma tarafından garanti kapsamında ücretsiz yapılacaktır. Kullanıcı hatalarından dolayı oluşacak mekanik ve elektronik hataların ücrete tabi olacaktır.  </w:t>
      </w:r>
    </w:p>
    <w:p w14:paraId="18AAC67B" w14:textId="77777777" w:rsidR="003E5117" w:rsidRPr="008168A0" w:rsidRDefault="003E5117" w:rsidP="003E5117">
      <w:pPr>
        <w:spacing w:after="120"/>
        <w:ind w:firstLine="0"/>
        <w:rPr>
          <w:b/>
          <w:bCs/>
          <w:sz w:val="22"/>
          <w:lang w:val="tr-TR"/>
        </w:rPr>
      </w:pPr>
      <w:r w:rsidRPr="008168A0">
        <w:rPr>
          <w:b/>
          <w:bCs/>
          <w:sz w:val="22"/>
          <w:lang w:val="tr-TR"/>
        </w:rPr>
        <w:t>Kontrol panelleri, elektrik güç üniteleri ve enerji aktarım kabloları, tüm güvenlik şartnamelerine uyumlu olmalıdır.</w:t>
      </w:r>
    </w:p>
    <w:p w14:paraId="6A8D1E52" w14:textId="77777777" w:rsidR="003E5117" w:rsidRPr="008168A0" w:rsidRDefault="003E5117" w:rsidP="003E5117">
      <w:pPr>
        <w:spacing w:after="120"/>
        <w:ind w:firstLine="0"/>
        <w:rPr>
          <w:sz w:val="20"/>
          <w:szCs w:val="20"/>
          <w:lang w:val="tr-TR"/>
        </w:rPr>
      </w:pPr>
      <w:r w:rsidRPr="008168A0">
        <w:rPr>
          <w:sz w:val="20"/>
          <w:szCs w:val="20"/>
          <w:lang w:val="tr-TR"/>
        </w:rPr>
        <w:t>3. Montaj ve Bakım-Onarım Hizmetleri</w:t>
      </w:r>
    </w:p>
    <w:p w14:paraId="42D10E20" w14:textId="77777777" w:rsidR="003E5117" w:rsidRPr="008168A0" w:rsidRDefault="003E5117" w:rsidP="003E5117">
      <w:pPr>
        <w:spacing w:after="120"/>
        <w:ind w:firstLine="0"/>
        <w:rPr>
          <w:b/>
          <w:bCs/>
          <w:sz w:val="22"/>
          <w:lang w:val="tr-TR"/>
        </w:rPr>
      </w:pPr>
      <w:r w:rsidRPr="008168A0">
        <w:rPr>
          <w:b/>
          <w:bCs/>
          <w:sz w:val="22"/>
          <w:lang w:val="tr-TR"/>
        </w:rPr>
        <w:t>Makine-Ekipmanlar yüklenici tarafından Aksaray’daki fabrikada montaj edilmeli ve devreye alınarak teslim edilmelidir.</w:t>
      </w:r>
    </w:p>
    <w:p w14:paraId="6917AF66" w14:textId="77777777" w:rsidR="003E5117" w:rsidRPr="008168A0" w:rsidRDefault="003E5117" w:rsidP="003E5117">
      <w:pPr>
        <w:spacing w:after="120"/>
        <w:ind w:firstLine="0"/>
        <w:rPr>
          <w:b/>
          <w:bCs/>
          <w:sz w:val="22"/>
          <w:lang w:val="tr-TR"/>
        </w:rPr>
      </w:pPr>
      <w:r w:rsidRPr="008168A0">
        <w:rPr>
          <w:b/>
          <w:bCs/>
          <w:sz w:val="22"/>
          <w:lang w:val="tr-TR"/>
        </w:rPr>
        <w:t>Montaj ve işletmeye alma esnasında şirketimiz teknik elemanlarına gerekli işletme bilgileri verilecek ve makineler çalışır durumda teslim edilecektir.</w:t>
      </w:r>
    </w:p>
    <w:p w14:paraId="4CB0CAB9" w14:textId="77777777" w:rsidR="003E5117" w:rsidRPr="008168A0" w:rsidRDefault="003E5117" w:rsidP="003E5117">
      <w:pPr>
        <w:spacing w:after="120"/>
        <w:ind w:firstLine="0"/>
        <w:rPr>
          <w:b/>
          <w:bCs/>
          <w:sz w:val="22"/>
          <w:lang w:val="tr-TR"/>
        </w:rPr>
      </w:pPr>
      <w:r w:rsidRPr="008168A0">
        <w:rPr>
          <w:b/>
          <w:bCs/>
          <w:sz w:val="22"/>
          <w:lang w:val="tr-TR"/>
        </w:rPr>
        <w:t>Sistemin kurulumu sonrası satıcı firma tarafından cihazların kullanımı ve bakımı ile ilgili 5 kişiye, toplam 5 gün ücretsiz eğitim verilecektir.</w:t>
      </w:r>
    </w:p>
    <w:p w14:paraId="355DFFE9" w14:textId="77777777" w:rsidR="003E5117" w:rsidRPr="008168A0" w:rsidRDefault="003E5117" w:rsidP="003E5117">
      <w:pPr>
        <w:spacing w:after="120"/>
        <w:ind w:firstLine="0"/>
        <w:rPr>
          <w:sz w:val="20"/>
          <w:szCs w:val="20"/>
          <w:lang w:val="tr-TR"/>
        </w:rPr>
      </w:pPr>
      <w:r w:rsidRPr="008168A0">
        <w:rPr>
          <w:sz w:val="20"/>
          <w:szCs w:val="20"/>
          <w:lang w:val="tr-TR"/>
        </w:rPr>
        <w:t>4. Gerekli Yedek Parçalar</w:t>
      </w:r>
    </w:p>
    <w:p w14:paraId="722F6C47" w14:textId="77777777" w:rsidR="003E5117" w:rsidRPr="008168A0" w:rsidRDefault="003E5117" w:rsidP="003E5117">
      <w:pPr>
        <w:spacing w:after="120"/>
        <w:ind w:firstLine="0"/>
        <w:rPr>
          <w:b/>
          <w:bCs/>
          <w:sz w:val="22"/>
          <w:lang w:val="tr-TR"/>
        </w:rPr>
      </w:pPr>
      <w:r w:rsidRPr="008168A0">
        <w:rPr>
          <w:b/>
          <w:bCs/>
          <w:sz w:val="22"/>
          <w:lang w:val="tr-TR"/>
        </w:rPr>
        <w:t>Yüklenici tüm yedek parçaları 10 yıl süre ile ücret karşılığı temin edebileceğini garanti etmelidir.</w:t>
      </w:r>
    </w:p>
    <w:p w14:paraId="2059C972" w14:textId="77777777" w:rsidR="003E5117" w:rsidRPr="008168A0" w:rsidRDefault="003E5117" w:rsidP="003E5117">
      <w:pPr>
        <w:spacing w:after="120"/>
        <w:ind w:firstLine="0"/>
        <w:rPr>
          <w:sz w:val="20"/>
          <w:szCs w:val="20"/>
          <w:lang w:val="tr-TR"/>
        </w:rPr>
      </w:pPr>
      <w:r w:rsidRPr="008168A0">
        <w:rPr>
          <w:sz w:val="20"/>
          <w:szCs w:val="20"/>
          <w:lang w:val="tr-TR"/>
        </w:rPr>
        <w:t>5. Kullanım Kılavuzu</w:t>
      </w:r>
    </w:p>
    <w:p w14:paraId="2F91D263" w14:textId="77777777" w:rsidR="003E5117" w:rsidRPr="008168A0" w:rsidRDefault="003E5117" w:rsidP="003E5117">
      <w:pPr>
        <w:spacing w:after="120"/>
        <w:ind w:firstLine="0"/>
        <w:rPr>
          <w:b/>
          <w:bCs/>
          <w:sz w:val="22"/>
          <w:lang w:val="tr-TR"/>
        </w:rPr>
      </w:pPr>
      <w:r w:rsidRPr="008168A0">
        <w:rPr>
          <w:b/>
          <w:bCs/>
          <w:sz w:val="22"/>
          <w:lang w:val="tr-TR"/>
        </w:rPr>
        <w:t>Makineleri; bakım, arıza müdahale ve kullanma kılavuzları ile birlikte teslim edilmelidir.</w:t>
      </w:r>
    </w:p>
    <w:p w14:paraId="0840EDBE" w14:textId="77777777" w:rsidR="003E5117" w:rsidRPr="008168A0" w:rsidRDefault="003E5117" w:rsidP="003E5117">
      <w:pPr>
        <w:spacing w:after="120"/>
        <w:ind w:firstLine="0"/>
        <w:rPr>
          <w:b/>
          <w:bCs/>
          <w:sz w:val="22"/>
          <w:lang w:val="tr-TR"/>
        </w:rPr>
      </w:pPr>
      <w:r w:rsidRPr="008168A0">
        <w:rPr>
          <w:b/>
          <w:bCs/>
          <w:sz w:val="22"/>
          <w:lang w:val="tr-TR"/>
        </w:rPr>
        <w:t>Makinelerin kullanma kılavuzları Türkçe olmalıdır.</w:t>
      </w:r>
    </w:p>
    <w:p w14:paraId="3DED5A54" w14:textId="77777777" w:rsidR="003E5117" w:rsidRPr="008168A0" w:rsidRDefault="003E5117" w:rsidP="003E5117">
      <w:pPr>
        <w:spacing w:after="120"/>
        <w:ind w:firstLine="0"/>
        <w:rPr>
          <w:sz w:val="20"/>
          <w:szCs w:val="20"/>
          <w:lang w:val="tr-TR"/>
        </w:rPr>
      </w:pPr>
      <w:r w:rsidRPr="008168A0">
        <w:rPr>
          <w:sz w:val="20"/>
          <w:szCs w:val="20"/>
          <w:lang w:val="tr-TR"/>
        </w:rPr>
        <w:t>6. Diğer Hususlar</w:t>
      </w:r>
    </w:p>
    <w:p w14:paraId="55AF2D38" w14:textId="77777777" w:rsidR="003E5117" w:rsidRPr="008168A0" w:rsidRDefault="003E5117" w:rsidP="003E5117">
      <w:pPr>
        <w:spacing w:after="120"/>
        <w:ind w:firstLine="0"/>
        <w:rPr>
          <w:b/>
          <w:bCs/>
          <w:sz w:val="22"/>
          <w:u w:val="single"/>
          <w:lang w:val="tr-TR"/>
        </w:rPr>
      </w:pPr>
      <w:r w:rsidRPr="008168A0">
        <w:rPr>
          <w:b/>
          <w:bCs/>
          <w:sz w:val="22"/>
          <w:u w:val="single"/>
          <w:lang w:val="tr-TR"/>
        </w:rPr>
        <w:t xml:space="preserve">İhaleye katılacak firmalar ihaleden önce makinenin kurulacağı fabrika sahasını görmüş olmalı </w:t>
      </w:r>
      <w:r w:rsidRPr="0030106E">
        <w:rPr>
          <w:b/>
          <w:bCs/>
          <w:sz w:val="22"/>
          <w:u w:val="single"/>
          <w:lang w:val="tr-TR"/>
        </w:rPr>
        <w:t xml:space="preserve">(uzaktan erişim ile görüntülü olarak da sağlanabilir) </w:t>
      </w:r>
      <w:r w:rsidRPr="008168A0">
        <w:rPr>
          <w:b/>
          <w:bCs/>
          <w:sz w:val="22"/>
          <w:u w:val="single"/>
          <w:lang w:val="tr-TR"/>
        </w:rPr>
        <w:t>ve teklifini buna göre sunmalıdır.</w:t>
      </w:r>
    </w:p>
    <w:p w14:paraId="3C669BFB" w14:textId="77777777" w:rsidR="003E5117" w:rsidRPr="008168A0" w:rsidRDefault="003E5117" w:rsidP="003E5117">
      <w:pPr>
        <w:spacing w:after="120"/>
        <w:ind w:firstLine="0"/>
        <w:rPr>
          <w:b/>
          <w:bCs/>
          <w:sz w:val="22"/>
          <w:u w:val="single"/>
          <w:lang w:val="tr-TR"/>
        </w:rPr>
      </w:pPr>
      <w:proofErr w:type="spellStart"/>
      <w:r w:rsidRPr="008168A0">
        <w:rPr>
          <w:b/>
          <w:bCs/>
          <w:sz w:val="22"/>
          <w:u w:val="single"/>
          <w:lang w:val="tr-TR"/>
        </w:rPr>
        <w:t>Slider</w:t>
      </w:r>
      <w:proofErr w:type="spellEnd"/>
      <w:r w:rsidRPr="008168A0">
        <w:rPr>
          <w:b/>
          <w:bCs/>
          <w:sz w:val="22"/>
          <w:u w:val="single"/>
          <w:lang w:val="tr-TR"/>
        </w:rPr>
        <w:t xml:space="preserve">, </w:t>
      </w:r>
      <w:proofErr w:type="spellStart"/>
      <w:r w:rsidRPr="008168A0">
        <w:rPr>
          <w:b/>
          <w:bCs/>
          <w:sz w:val="22"/>
          <w:u w:val="single"/>
          <w:lang w:val="tr-TR"/>
        </w:rPr>
        <w:t>pozisyonerler</w:t>
      </w:r>
      <w:proofErr w:type="spellEnd"/>
      <w:r w:rsidRPr="008168A0">
        <w:rPr>
          <w:b/>
          <w:bCs/>
          <w:sz w:val="22"/>
          <w:u w:val="single"/>
          <w:lang w:val="tr-TR"/>
        </w:rPr>
        <w:t xml:space="preserve"> ve </w:t>
      </w:r>
      <w:proofErr w:type="gramStart"/>
      <w:r w:rsidRPr="008168A0">
        <w:rPr>
          <w:b/>
          <w:bCs/>
          <w:sz w:val="22"/>
          <w:u w:val="single"/>
          <w:lang w:val="tr-TR"/>
        </w:rPr>
        <w:t>fikstürler</w:t>
      </w:r>
      <w:proofErr w:type="gramEnd"/>
      <w:r w:rsidRPr="008168A0">
        <w:rPr>
          <w:b/>
          <w:bCs/>
          <w:sz w:val="22"/>
          <w:u w:val="single"/>
          <w:lang w:val="tr-TR"/>
        </w:rPr>
        <w:t xml:space="preserve"> ihaleye katılacak firmanın kendi üretimleri olacaktır. Ürünlerin üretimine yönelik CNC makineleri ihaleye katılacak firma bünyesinde bulunacaktır. </w:t>
      </w:r>
    </w:p>
    <w:p w14:paraId="477AAF78" w14:textId="77777777" w:rsidR="003E5117" w:rsidRPr="008168A0" w:rsidRDefault="003E5117" w:rsidP="003E5117">
      <w:pPr>
        <w:spacing w:after="120"/>
        <w:ind w:firstLine="0"/>
        <w:rPr>
          <w:b/>
          <w:bCs/>
          <w:sz w:val="22"/>
          <w:lang w:val="tr-TR"/>
        </w:rPr>
      </w:pPr>
      <w:r w:rsidRPr="008168A0">
        <w:rPr>
          <w:b/>
          <w:bCs/>
          <w:sz w:val="22"/>
          <w:lang w:val="tr-TR"/>
        </w:rPr>
        <w:t>Sistemin üzerindeki yazılı tüm uyarı etiketleri Türkçe olacaktır.</w:t>
      </w:r>
    </w:p>
    <w:p w14:paraId="48AA6CC7" w14:textId="77777777" w:rsidR="003E5117" w:rsidRPr="008168A0" w:rsidRDefault="003E5117" w:rsidP="003E5117">
      <w:pPr>
        <w:spacing w:after="120"/>
        <w:ind w:firstLine="0"/>
        <w:rPr>
          <w:b/>
          <w:bCs/>
          <w:sz w:val="22"/>
          <w:lang w:val="tr-TR"/>
        </w:rPr>
      </w:pPr>
      <w:r w:rsidRPr="008168A0">
        <w:rPr>
          <w:b/>
          <w:bCs/>
          <w:sz w:val="22"/>
          <w:lang w:val="tr-TR"/>
        </w:rPr>
        <w:t>Cihazların kabulü aşamasında muayene ve kontroller ile ilgili gerekli her türlü sarf malzemesi, alet, araç ve gereç Yüklenici firma tarafından karşılanacaktır.</w:t>
      </w:r>
    </w:p>
    <w:p w14:paraId="4D1BF47F" w14:textId="77777777" w:rsidR="003E5117" w:rsidRPr="008168A0" w:rsidRDefault="003E5117" w:rsidP="003E5117">
      <w:pPr>
        <w:spacing w:after="120"/>
        <w:ind w:firstLine="0"/>
        <w:rPr>
          <w:b/>
          <w:bCs/>
          <w:sz w:val="22"/>
          <w:lang w:val="tr-TR"/>
        </w:rPr>
      </w:pPr>
      <w:r w:rsidRPr="008168A0">
        <w:rPr>
          <w:b/>
          <w:bCs/>
          <w:sz w:val="22"/>
          <w:lang w:val="tr-TR"/>
        </w:rPr>
        <w:t>Muayene ve kontroller sırasında meydana gelebilecek arıza ve hasarlardan satıcı firma sorumludur.</w:t>
      </w:r>
    </w:p>
    <w:p w14:paraId="447F7CAF" w14:textId="77777777" w:rsidR="003E5117" w:rsidRPr="008168A0" w:rsidRDefault="003E5117" w:rsidP="003E5117">
      <w:pPr>
        <w:spacing w:after="120"/>
        <w:ind w:firstLine="0"/>
        <w:rPr>
          <w:b/>
          <w:bCs/>
          <w:sz w:val="22"/>
          <w:lang w:val="tr-TR"/>
        </w:rPr>
      </w:pPr>
      <w:r w:rsidRPr="008168A0">
        <w:rPr>
          <w:b/>
          <w:bCs/>
          <w:sz w:val="22"/>
          <w:lang w:val="tr-TR"/>
        </w:rPr>
        <w:t>Cihazların ve aksesuarlarının şartnamede yer alan genel ve teknik özelliklerin tümüne uygun olması halinde kabulü yapılacaktır, aksi halde kabul edilmeyecektir.</w:t>
      </w:r>
    </w:p>
    <w:p w14:paraId="69DF2987" w14:textId="2A7F3A1A" w:rsidR="003E5117" w:rsidRPr="008168A0" w:rsidRDefault="003E5117" w:rsidP="007E3941">
      <w:pPr>
        <w:spacing w:after="120"/>
        <w:ind w:firstLine="0"/>
        <w:rPr>
          <w:b/>
          <w:bCs/>
          <w:sz w:val="22"/>
          <w:lang w:val="tr-TR"/>
        </w:rPr>
      </w:pPr>
      <w:r w:rsidRPr="008168A0">
        <w:rPr>
          <w:b/>
          <w:bCs/>
          <w:sz w:val="22"/>
          <w:lang w:val="tr-TR"/>
        </w:rPr>
        <w:t xml:space="preserve">Tedarikçi firma personelinin iş güvenliği eğitimine sahip olması ve sigortasız çalıştırmayacağına dair </w:t>
      </w:r>
      <w:proofErr w:type="spellStart"/>
      <w:r w:rsidR="007E3941" w:rsidRPr="008168A0">
        <w:rPr>
          <w:b/>
          <w:bCs/>
          <w:sz w:val="22"/>
          <w:lang w:val="tr-TR"/>
        </w:rPr>
        <w:t>muvaffaka</w:t>
      </w:r>
      <w:r w:rsidR="007E3941">
        <w:rPr>
          <w:b/>
          <w:bCs/>
          <w:sz w:val="22"/>
          <w:lang w:val="tr-TR"/>
        </w:rPr>
        <w:t>t</w:t>
      </w:r>
      <w:r w:rsidR="007E3941" w:rsidRPr="008168A0">
        <w:rPr>
          <w:b/>
          <w:bCs/>
          <w:sz w:val="22"/>
          <w:lang w:val="tr-TR"/>
        </w:rPr>
        <w:t>name</w:t>
      </w:r>
      <w:proofErr w:type="spellEnd"/>
      <w:r w:rsidRPr="008168A0">
        <w:rPr>
          <w:b/>
          <w:bCs/>
          <w:sz w:val="22"/>
          <w:lang w:val="tr-TR"/>
        </w:rPr>
        <w:t xml:space="preserve"> imzalaması şarttır. </w:t>
      </w:r>
    </w:p>
    <w:p w14:paraId="314905B9" w14:textId="77777777" w:rsidR="003E5117" w:rsidRPr="008168A0" w:rsidRDefault="003E5117" w:rsidP="003E5117">
      <w:pPr>
        <w:spacing w:after="120"/>
        <w:ind w:firstLine="0"/>
        <w:rPr>
          <w:b/>
          <w:bCs/>
          <w:sz w:val="22"/>
          <w:lang w:val="tr-TR"/>
        </w:rPr>
      </w:pPr>
      <w:r w:rsidRPr="008168A0">
        <w:rPr>
          <w:b/>
          <w:bCs/>
          <w:sz w:val="22"/>
          <w:lang w:val="tr-TR"/>
        </w:rPr>
        <w:t xml:space="preserve">Yüklenici firma, işçilerinin ve firmamız fabrika çalışanlarının işçi sağlığı ve iş güvenliğini sağlamaktan sorumludur, </w:t>
      </w:r>
      <w:r w:rsidRPr="00977092">
        <w:rPr>
          <w:b/>
          <w:bCs/>
          <w:sz w:val="20"/>
          <w:szCs w:val="20"/>
          <w:lang w:val="tr-TR"/>
        </w:rPr>
        <w:t>ORSAN ARAÇ SİSTEMLERİ A.Ş</w:t>
      </w:r>
      <w:proofErr w:type="gramStart"/>
      <w:r w:rsidRPr="00977092">
        <w:rPr>
          <w:b/>
          <w:bCs/>
          <w:sz w:val="20"/>
          <w:szCs w:val="20"/>
          <w:lang w:val="tr-TR"/>
        </w:rPr>
        <w:t>..</w:t>
      </w:r>
      <w:proofErr w:type="gramEnd"/>
      <w:r w:rsidRPr="00977092">
        <w:rPr>
          <w:b/>
          <w:bCs/>
          <w:sz w:val="22"/>
          <w:lang w:val="tr-TR"/>
        </w:rPr>
        <w:t xml:space="preserve"> hiçbir</w:t>
      </w:r>
      <w:r w:rsidRPr="008168A0">
        <w:rPr>
          <w:b/>
          <w:bCs/>
          <w:sz w:val="22"/>
          <w:lang w:val="tr-TR"/>
        </w:rPr>
        <w:t xml:space="preserve"> şekilde sorumluluk kabul etmez.  </w:t>
      </w:r>
    </w:p>
    <w:p w14:paraId="596D5057" w14:textId="77777777" w:rsidR="003E5117" w:rsidRPr="008168A0" w:rsidRDefault="003E5117" w:rsidP="003E5117">
      <w:pPr>
        <w:spacing w:after="120"/>
        <w:ind w:firstLine="0"/>
        <w:rPr>
          <w:b/>
          <w:bCs/>
          <w:szCs w:val="24"/>
          <w:u w:val="single"/>
          <w:lang w:val="tr-TR"/>
        </w:rPr>
      </w:pPr>
      <w:r w:rsidRPr="008168A0">
        <w:rPr>
          <w:b/>
          <w:bCs/>
          <w:szCs w:val="24"/>
          <w:u w:val="single"/>
          <w:lang w:val="tr-TR"/>
        </w:rPr>
        <w:t>Hattın teknik şartnamede belirtilen özelliklerin herhangi birini kısmen veya tamamen karşılamaması durumunda sözleşme bedelinin %30’u kadar cezai işlem uygulanacaktır.</w:t>
      </w:r>
    </w:p>
    <w:p w14:paraId="51AFF40B" w14:textId="77777777" w:rsidR="003E5117" w:rsidRDefault="003E5117" w:rsidP="003E5117">
      <w:pPr>
        <w:spacing w:before="0"/>
        <w:ind w:firstLine="0"/>
        <w:jc w:val="left"/>
        <w:rPr>
          <w:b/>
          <w:szCs w:val="24"/>
          <w:lang w:val="tr-TR"/>
        </w:rPr>
      </w:pPr>
      <w:r>
        <w:rPr>
          <w:b/>
          <w:szCs w:val="24"/>
          <w:lang w:val="tr-TR"/>
        </w:rPr>
        <w:br w:type="page"/>
      </w:r>
    </w:p>
    <w:p w14:paraId="66322D0D" w14:textId="77777777" w:rsidR="003E5117" w:rsidRDefault="003E5117" w:rsidP="003E5117">
      <w:pPr>
        <w:spacing w:before="0"/>
        <w:ind w:firstLine="0"/>
        <w:jc w:val="left"/>
        <w:rPr>
          <w:b/>
          <w:bCs/>
          <w:szCs w:val="24"/>
          <w:lang w:val="tr-TR" w:eastAsia="en-GB"/>
        </w:rPr>
      </w:pPr>
    </w:p>
    <w:p w14:paraId="2DF72A82" w14:textId="77777777" w:rsidR="003E5117" w:rsidRDefault="003E5117" w:rsidP="003E5117">
      <w:pPr>
        <w:pStyle w:val="titredoc"/>
        <w:spacing w:after="120"/>
        <w:ind w:firstLine="0"/>
        <w:jc w:val="left"/>
        <w:rPr>
          <w:rFonts w:ascii="Times New Roman" w:hAnsi="Times New Roman"/>
          <w:b/>
          <w:sz w:val="24"/>
          <w:szCs w:val="24"/>
          <w:lang w:val="tr-TR"/>
        </w:rPr>
      </w:pPr>
    </w:p>
    <w:p w14:paraId="7E268E72" w14:textId="77777777" w:rsidR="003E5117" w:rsidRDefault="003E5117" w:rsidP="003E5117">
      <w:pPr>
        <w:pStyle w:val="titredoc"/>
        <w:spacing w:after="120"/>
        <w:ind w:firstLine="0"/>
        <w:jc w:val="left"/>
        <w:rPr>
          <w:rFonts w:ascii="Times New Roman" w:hAnsi="Times New Roman"/>
          <w:b/>
          <w:sz w:val="24"/>
          <w:szCs w:val="24"/>
          <w:lang w:val="tr-TR"/>
        </w:rPr>
      </w:pPr>
    </w:p>
    <w:p w14:paraId="2833A7B9" w14:textId="77777777" w:rsidR="003E5117" w:rsidRDefault="003E5117" w:rsidP="003E5117">
      <w:pPr>
        <w:pStyle w:val="titredoc"/>
        <w:spacing w:after="120"/>
        <w:ind w:firstLine="0"/>
        <w:jc w:val="left"/>
        <w:rPr>
          <w:rFonts w:ascii="Times New Roman" w:hAnsi="Times New Roman"/>
          <w:b/>
          <w:sz w:val="24"/>
          <w:szCs w:val="24"/>
          <w:lang w:val="tr-TR"/>
        </w:rPr>
      </w:pPr>
    </w:p>
    <w:p w14:paraId="60B624DE" w14:textId="77777777" w:rsidR="003E5117" w:rsidRDefault="003E5117" w:rsidP="003E5117">
      <w:pPr>
        <w:pStyle w:val="titredoc"/>
        <w:spacing w:after="120"/>
        <w:ind w:firstLine="0"/>
        <w:jc w:val="left"/>
        <w:rPr>
          <w:rFonts w:ascii="Times New Roman" w:hAnsi="Times New Roman"/>
          <w:b/>
          <w:sz w:val="24"/>
          <w:szCs w:val="24"/>
          <w:lang w:val="tr-TR"/>
        </w:rPr>
      </w:pPr>
    </w:p>
    <w:p w14:paraId="46B14F7C" w14:textId="77777777" w:rsidR="003E5117" w:rsidRDefault="003E5117" w:rsidP="003E5117">
      <w:pPr>
        <w:pStyle w:val="titredoc"/>
        <w:spacing w:after="120"/>
        <w:ind w:firstLine="0"/>
        <w:jc w:val="left"/>
        <w:rPr>
          <w:rFonts w:ascii="Times New Roman" w:hAnsi="Times New Roman"/>
          <w:b/>
          <w:sz w:val="24"/>
          <w:szCs w:val="24"/>
          <w:lang w:val="tr-TR"/>
        </w:rPr>
      </w:pPr>
    </w:p>
    <w:p w14:paraId="1B432509" w14:textId="77777777" w:rsidR="003E5117" w:rsidRDefault="003E5117" w:rsidP="003E5117">
      <w:pPr>
        <w:pStyle w:val="titredoc"/>
        <w:spacing w:after="120"/>
        <w:ind w:firstLine="0"/>
        <w:jc w:val="left"/>
        <w:rPr>
          <w:rFonts w:ascii="Times New Roman" w:hAnsi="Times New Roman"/>
          <w:b/>
          <w:sz w:val="24"/>
          <w:szCs w:val="24"/>
          <w:lang w:val="tr-TR"/>
        </w:rPr>
      </w:pPr>
    </w:p>
    <w:p w14:paraId="79F08DB4" w14:textId="77777777" w:rsidR="003E5117" w:rsidRDefault="003E5117" w:rsidP="003E5117">
      <w:pPr>
        <w:pStyle w:val="titredoc"/>
        <w:spacing w:after="120"/>
        <w:ind w:firstLine="0"/>
        <w:jc w:val="left"/>
        <w:rPr>
          <w:rFonts w:ascii="Times New Roman" w:hAnsi="Times New Roman"/>
          <w:b/>
          <w:sz w:val="24"/>
          <w:szCs w:val="24"/>
          <w:lang w:val="tr-TR"/>
        </w:rPr>
      </w:pPr>
    </w:p>
    <w:p w14:paraId="1C791E84" w14:textId="77777777" w:rsidR="003E5117" w:rsidRDefault="003E5117" w:rsidP="003E5117">
      <w:pPr>
        <w:pStyle w:val="titredoc"/>
        <w:spacing w:after="120"/>
        <w:ind w:firstLine="0"/>
        <w:jc w:val="left"/>
        <w:rPr>
          <w:rFonts w:ascii="Times New Roman" w:hAnsi="Times New Roman"/>
          <w:b/>
          <w:sz w:val="24"/>
          <w:szCs w:val="24"/>
          <w:lang w:val="tr-TR"/>
        </w:rPr>
      </w:pPr>
    </w:p>
    <w:p w14:paraId="6D94659F" w14:textId="77777777" w:rsidR="003E5117" w:rsidRDefault="003E5117" w:rsidP="003E5117">
      <w:pPr>
        <w:pStyle w:val="titredoc"/>
        <w:spacing w:after="120"/>
        <w:ind w:firstLine="0"/>
        <w:jc w:val="left"/>
        <w:rPr>
          <w:rFonts w:ascii="Times New Roman" w:hAnsi="Times New Roman"/>
          <w:b/>
          <w:sz w:val="24"/>
          <w:szCs w:val="24"/>
          <w:lang w:val="tr-TR"/>
        </w:rPr>
      </w:pPr>
    </w:p>
    <w:p w14:paraId="710B8363" w14:textId="77777777" w:rsidR="003E5117" w:rsidRDefault="003E5117" w:rsidP="003E5117">
      <w:pPr>
        <w:pStyle w:val="titredoc"/>
        <w:spacing w:after="120"/>
        <w:ind w:firstLine="0"/>
        <w:jc w:val="left"/>
        <w:rPr>
          <w:rFonts w:ascii="Times New Roman" w:hAnsi="Times New Roman"/>
          <w:b/>
          <w:sz w:val="24"/>
          <w:szCs w:val="24"/>
          <w:lang w:val="tr-TR"/>
        </w:rPr>
      </w:pPr>
    </w:p>
    <w:p w14:paraId="61BC6C44" w14:textId="77777777" w:rsidR="003E5117" w:rsidRDefault="003E5117" w:rsidP="003E5117">
      <w:pPr>
        <w:pStyle w:val="titredoc"/>
        <w:spacing w:after="120"/>
        <w:ind w:firstLine="0"/>
        <w:jc w:val="left"/>
        <w:rPr>
          <w:rFonts w:ascii="Times New Roman" w:hAnsi="Times New Roman"/>
          <w:b/>
          <w:sz w:val="24"/>
          <w:szCs w:val="24"/>
          <w:lang w:val="tr-TR"/>
        </w:rPr>
      </w:pPr>
    </w:p>
    <w:p w14:paraId="14925DEC" w14:textId="77777777" w:rsidR="003E5117" w:rsidRDefault="003E5117" w:rsidP="003E5117">
      <w:pPr>
        <w:pStyle w:val="titredoc"/>
        <w:spacing w:after="120"/>
        <w:ind w:firstLine="0"/>
        <w:jc w:val="left"/>
        <w:rPr>
          <w:rFonts w:ascii="Times New Roman" w:hAnsi="Times New Roman"/>
          <w:b/>
          <w:sz w:val="24"/>
          <w:szCs w:val="24"/>
          <w:lang w:val="tr-TR"/>
        </w:rPr>
      </w:pPr>
    </w:p>
    <w:p w14:paraId="4E29EBD1" w14:textId="77777777" w:rsidR="003E5117" w:rsidRDefault="003E5117" w:rsidP="003E5117">
      <w:pPr>
        <w:pStyle w:val="titredoc"/>
        <w:spacing w:after="120"/>
        <w:ind w:firstLine="0"/>
        <w:jc w:val="left"/>
        <w:rPr>
          <w:rFonts w:ascii="Times New Roman" w:hAnsi="Times New Roman"/>
          <w:b/>
          <w:sz w:val="24"/>
          <w:szCs w:val="24"/>
          <w:lang w:val="tr-TR"/>
        </w:rPr>
      </w:pPr>
    </w:p>
    <w:p w14:paraId="39489CE6" w14:textId="77777777" w:rsidR="003E5117" w:rsidRDefault="003E5117" w:rsidP="003E5117">
      <w:pPr>
        <w:pStyle w:val="titredoc"/>
        <w:spacing w:after="120"/>
        <w:ind w:firstLine="0"/>
        <w:jc w:val="left"/>
        <w:rPr>
          <w:rFonts w:ascii="Times New Roman" w:hAnsi="Times New Roman"/>
          <w:b/>
          <w:sz w:val="24"/>
          <w:szCs w:val="24"/>
          <w:lang w:val="tr-TR"/>
        </w:rPr>
      </w:pPr>
    </w:p>
    <w:p w14:paraId="31B7F394" w14:textId="77777777" w:rsidR="003E5117" w:rsidRDefault="003E5117" w:rsidP="003E5117">
      <w:pPr>
        <w:pStyle w:val="titredoc"/>
        <w:spacing w:after="120"/>
        <w:ind w:firstLine="0"/>
        <w:jc w:val="left"/>
        <w:rPr>
          <w:rFonts w:ascii="Times New Roman" w:hAnsi="Times New Roman"/>
          <w:b/>
          <w:sz w:val="24"/>
          <w:szCs w:val="24"/>
          <w:lang w:val="tr-TR"/>
        </w:rPr>
      </w:pPr>
    </w:p>
    <w:p w14:paraId="79084E4D" w14:textId="77777777" w:rsidR="003E5117" w:rsidRDefault="003E5117" w:rsidP="003E5117">
      <w:pPr>
        <w:pStyle w:val="titredoc"/>
        <w:spacing w:after="120"/>
        <w:ind w:firstLine="0"/>
        <w:jc w:val="left"/>
        <w:rPr>
          <w:rFonts w:ascii="Times New Roman" w:hAnsi="Times New Roman"/>
          <w:b/>
          <w:sz w:val="24"/>
          <w:szCs w:val="24"/>
          <w:lang w:val="tr-TR"/>
        </w:rPr>
      </w:pPr>
    </w:p>
    <w:p w14:paraId="4EB0E27F" w14:textId="77777777" w:rsidR="003E5117" w:rsidRDefault="003E5117" w:rsidP="003E5117">
      <w:pPr>
        <w:pStyle w:val="titredoc"/>
        <w:spacing w:after="120"/>
        <w:ind w:firstLine="0"/>
        <w:jc w:val="left"/>
        <w:rPr>
          <w:rFonts w:ascii="Times New Roman" w:hAnsi="Times New Roman"/>
          <w:b/>
          <w:sz w:val="24"/>
          <w:szCs w:val="24"/>
          <w:lang w:val="tr-TR"/>
        </w:rPr>
      </w:pPr>
    </w:p>
    <w:p w14:paraId="72EE0C28" w14:textId="77777777" w:rsidR="003E5117" w:rsidRPr="00051297" w:rsidRDefault="003E5117" w:rsidP="003E5117">
      <w:pPr>
        <w:pStyle w:val="Balk6"/>
        <w:ind w:firstLine="0"/>
        <w:jc w:val="center"/>
        <w:rPr>
          <w:lang w:val="tr-TR"/>
        </w:rPr>
      </w:pPr>
      <w:bookmarkStart w:id="23" w:name="_Toc233021556"/>
      <w:r w:rsidRPr="00051297">
        <w:rPr>
          <w:lang w:val="tr-TR"/>
        </w:rPr>
        <w:t>Söz. Ek-3: Teknik Teklif</w:t>
      </w:r>
      <w:bookmarkEnd w:id="23"/>
    </w:p>
    <w:p w14:paraId="31555B8F" w14:textId="77777777" w:rsidR="003E5117" w:rsidRDefault="003E5117" w:rsidP="003E5117">
      <w:pPr>
        <w:pStyle w:val="titredoc"/>
        <w:spacing w:after="120"/>
        <w:ind w:firstLine="0"/>
        <w:jc w:val="left"/>
        <w:rPr>
          <w:rFonts w:ascii="Times New Roman" w:hAnsi="Times New Roman"/>
          <w:b/>
          <w:sz w:val="24"/>
          <w:szCs w:val="24"/>
          <w:lang w:val="tr-TR"/>
        </w:rPr>
      </w:pPr>
    </w:p>
    <w:p w14:paraId="32A64EB2" w14:textId="77777777" w:rsidR="003E5117" w:rsidRDefault="003E5117" w:rsidP="003E5117">
      <w:pPr>
        <w:pStyle w:val="titredoc"/>
        <w:spacing w:after="120"/>
        <w:ind w:firstLine="0"/>
        <w:jc w:val="left"/>
        <w:rPr>
          <w:rFonts w:ascii="Times New Roman" w:hAnsi="Times New Roman"/>
          <w:b/>
          <w:sz w:val="24"/>
          <w:szCs w:val="24"/>
          <w:lang w:val="tr-TR"/>
        </w:rPr>
      </w:pPr>
    </w:p>
    <w:p w14:paraId="3125E306" w14:textId="77777777" w:rsidR="003E5117" w:rsidRDefault="003E5117" w:rsidP="003E5117">
      <w:pPr>
        <w:pStyle w:val="titredoc"/>
        <w:spacing w:after="120"/>
        <w:ind w:firstLine="0"/>
        <w:jc w:val="left"/>
        <w:rPr>
          <w:rFonts w:ascii="Times New Roman" w:hAnsi="Times New Roman"/>
          <w:b/>
          <w:sz w:val="24"/>
          <w:szCs w:val="24"/>
          <w:lang w:val="tr-TR"/>
        </w:rPr>
      </w:pPr>
    </w:p>
    <w:p w14:paraId="15832749" w14:textId="77777777" w:rsidR="003E5117" w:rsidRDefault="003E5117" w:rsidP="003E5117">
      <w:pPr>
        <w:pStyle w:val="titredoc"/>
        <w:spacing w:after="120"/>
        <w:ind w:firstLine="0"/>
        <w:jc w:val="left"/>
        <w:rPr>
          <w:rFonts w:ascii="Times New Roman" w:hAnsi="Times New Roman"/>
          <w:b/>
          <w:sz w:val="24"/>
          <w:szCs w:val="24"/>
          <w:lang w:val="tr-TR"/>
        </w:rPr>
      </w:pPr>
    </w:p>
    <w:p w14:paraId="6386E7A5" w14:textId="77777777" w:rsidR="003E5117" w:rsidRDefault="003E5117" w:rsidP="003E5117">
      <w:pPr>
        <w:pStyle w:val="titredoc"/>
        <w:spacing w:after="120"/>
        <w:ind w:firstLine="0"/>
        <w:jc w:val="left"/>
        <w:rPr>
          <w:rFonts w:ascii="Times New Roman" w:hAnsi="Times New Roman"/>
          <w:b/>
          <w:sz w:val="24"/>
          <w:szCs w:val="24"/>
          <w:lang w:val="tr-TR"/>
        </w:rPr>
      </w:pPr>
    </w:p>
    <w:p w14:paraId="497193C3" w14:textId="77777777" w:rsidR="003E5117" w:rsidRDefault="003E5117" w:rsidP="003E5117">
      <w:pPr>
        <w:pStyle w:val="titredoc"/>
        <w:spacing w:after="120"/>
        <w:ind w:firstLine="0"/>
        <w:jc w:val="left"/>
        <w:rPr>
          <w:rFonts w:ascii="Times New Roman" w:hAnsi="Times New Roman"/>
          <w:b/>
          <w:sz w:val="24"/>
          <w:szCs w:val="24"/>
          <w:lang w:val="tr-TR"/>
        </w:rPr>
      </w:pPr>
    </w:p>
    <w:p w14:paraId="253E6C1E" w14:textId="77777777" w:rsidR="003E5117" w:rsidRDefault="003E5117" w:rsidP="003E5117">
      <w:pPr>
        <w:pStyle w:val="titredoc"/>
        <w:spacing w:after="120"/>
        <w:ind w:firstLine="0"/>
        <w:jc w:val="left"/>
        <w:rPr>
          <w:rFonts w:ascii="Times New Roman" w:hAnsi="Times New Roman"/>
          <w:b/>
          <w:sz w:val="24"/>
          <w:szCs w:val="24"/>
          <w:lang w:val="tr-TR"/>
        </w:rPr>
      </w:pPr>
    </w:p>
    <w:p w14:paraId="66C6914A" w14:textId="77777777" w:rsidR="003E5117" w:rsidRDefault="003E5117" w:rsidP="003E5117">
      <w:pPr>
        <w:pStyle w:val="titredoc"/>
        <w:spacing w:after="120"/>
        <w:ind w:firstLine="0"/>
        <w:jc w:val="left"/>
        <w:rPr>
          <w:rFonts w:ascii="Times New Roman" w:hAnsi="Times New Roman"/>
          <w:b/>
          <w:sz w:val="24"/>
          <w:szCs w:val="24"/>
          <w:lang w:val="tr-TR"/>
        </w:rPr>
      </w:pPr>
    </w:p>
    <w:p w14:paraId="6AC0AE47" w14:textId="77777777" w:rsidR="003E5117" w:rsidRDefault="003E5117" w:rsidP="003E5117">
      <w:pPr>
        <w:pStyle w:val="titredoc"/>
        <w:spacing w:after="120"/>
        <w:ind w:firstLine="0"/>
        <w:jc w:val="left"/>
        <w:rPr>
          <w:rFonts w:ascii="Times New Roman" w:hAnsi="Times New Roman"/>
          <w:b/>
          <w:sz w:val="24"/>
          <w:szCs w:val="24"/>
          <w:lang w:val="tr-TR"/>
        </w:rPr>
      </w:pPr>
    </w:p>
    <w:p w14:paraId="7CEAD74B" w14:textId="77777777" w:rsidR="003E5117" w:rsidRDefault="003E5117" w:rsidP="003E5117">
      <w:pPr>
        <w:pStyle w:val="titredoc"/>
        <w:spacing w:after="120"/>
        <w:ind w:firstLine="0"/>
        <w:jc w:val="left"/>
        <w:rPr>
          <w:rFonts w:ascii="Times New Roman" w:hAnsi="Times New Roman"/>
          <w:b/>
          <w:sz w:val="24"/>
          <w:szCs w:val="24"/>
          <w:lang w:val="tr-TR"/>
        </w:rPr>
      </w:pPr>
    </w:p>
    <w:p w14:paraId="585261F7" w14:textId="77777777" w:rsidR="003E5117" w:rsidRDefault="003E5117" w:rsidP="003E5117">
      <w:pPr>
        <w:pStyle w:val="titredoc"/>
        <w:spacing w:after="120"/>
        <w:ind w:firstLine="0"/>
        <w:jc w:val="left"/>
        <w:rPr>
          <w:rFonts w:ascii="Times New Roman" w:hAnsi="Times New Roman"/>
          <w:b/>
          <w:sz w:val="24"/>
          <w:szCs w:val="24"/>
          <w:lang w:val="tr-TR"/>
        </w:rPr>
      </w:pPr>
    </w:p>
    <w:p w14:paraId="6B85152C" w14:textId="77777777" w:rsidR="003E5117" w:rsidRDefault="003E5117" w:rsidP="003E5117">
      <w:pPr>
        <w:pStyle w:val="titredoc"/>
        <w:spacing w:after="120"/>
        <w:ind w:firstLine="0"/>
        <w:jc w:val="left"/>
        <w:rPr>
          <w:rFonts w:ascii="Times New Roman" w:hAnsi="Times New Roman"/>
          <w:b/>
          <w:sz w:val="24"/>
          <w:szCs w:val="24"/>
          <w:lang w:val="tr-TR"/>
        </w:rPr>
      </w:pPr>
    </w:p>
    <w:p w14:paraId="6B8A2E05" w14:textId="77777777" w:rsidR="003E5117" w:rsidRDefault="003E5117" w:rsidP="003E5117">
      <w:pPr>
        <w:pStyle w:val="titredoc"/>
        <w:spacing w:after="120"/>
        <w:ind w:firstLine="0"/>
        <w:jc w:val="left"/>
        <w:rPr>
          <w:rFonts w:ascii="Times New Roman" w:hAnsi="Times New Roman"/>
          <w:b/>
          <w:sz w:val="24"/>
          <w:szCs w:val="24"/>
          <w:lang w:val="tr-TR"/>
        </w:rPr>
      </w:pPr>
    </w:p>
    <w:p w14:paraId="2F146B88" w14:textId="77777777" w:rsidR="003E5117" w:rsidRDefault="003E5117" w:rsidP="003E5117">
      <w:pPr>
        <w:pStyle w:val="titredoc"/>
        <w:spacing w:after="120"/>
        <w:ind w:firstLine="0"/>
        <w:jc w:val="left"/>
        <w:rPr>
          <w:rFonts w:ascii="Times New Roman" w:hAnsi="Times New Roman"/>
          <w:b/>
          <w:sz w:val="24"/>
          <w:szCs w:val="24"/>
          <w:lang w:val="tr-TR"/>
        </w:rPr>
      </w:pPr>
    </w:p>
    <w:p w14:paraId="3D6E01AB" w14:textId="77777777" w:rsidR="003E5117" w:rsidRDefault="003E5117" w:rsidP="003E5117">
      <w:pPr>
        <w:pStyle w:val="titredoc"/>
        <w:spacing w:after="120"/>
        <w:ind w:firstLine="0"/>
        <w:jc w:val="left"/>
        <w:rPr>
          <w:rFonts w:ascii="Times New Roman" w:hAnsi="Times New Roman"/>
          <w:b/>
          <w:sz w:val="24"/>
          <w:szCs w:val="24"/>
          <w:lang w:val="tr-TR"/>
        </w:rPr>
      </w:pPr>
    </w:p>
    <w:p w14:paraId="4042DEFA" w14:textId="77777777" w:rsidR="003E5117" w:rsidRDefault="003E5117" w:rsidP="003E5117">
      <w:pPr>
        <w:rPr>
          <w:lang w:val="tr-TR" w:eastAsia="en-GB"/>
        </w:rPr>
      </w:pPr>
    </w:p>
    <w:p w14:paraId="6070FF33" w14:textId="77777777" w:rsidR="003E5117" w:rsidRDefault="003E5117" w:rsidP="003E5117">
      <w:pPr>
        <w:rPr>
          <w:lang w:val="tr-TR" w:eastAsia="en-GB"/>
        </w:rPr>
      </w:pPr>
    </w:p>
    <w:p w14:paraId="69FB3452" w14:textId="77777777" w:rsidR="003E5117" w:rsidRDefault="003E5117" w:rsidP="003E5117">
      <w:pPr>
        <w:rPr>
          <w:lang w:val="tr-TR" w:eastAsia="en-GB"/>
        </w:rPr>
      </w:pPr>
    </w:p>
    <w:p w14:paraId="65132419" w14:textId="77777777" w:rsidR="003E5117" w:rsidRPr="00051297" w:rsidRDefault="003E5117" w:rsidP="003E5117">
      <w:pPr>
        <w:overflowPunct w:val="0"/>
        <w:autoSpaceDE w:val="0"/>
        <w:autoSpaceDN w:val="0"/>
        <w:adjustRightInd w:val="0"/>
        <w:spacing w:after="120"/>
        <w:ind w:firstLine="0"/>
        <w:jc w:val="center"/>
        <w:textAlignment w:val="baseline"/>
        <w:rPr>
          <w:b/>
          <w:bCs/>
          <w:lang w:val="tr-TR"/>
        </w:rPr>
      </w:pPr>
      <w:bookmarkStart w:id="24" w:name="_Toc232234027"/>
      <w:r w:rsidRPr="00051297">
        <w:rPr>
          <w:b/>
          <w:bCs/>
          <w:lang w:val="tr-TR"/>
        </w:rPr>
        <w:lastRenderedPageBreak/>
        <w:t>TEKNİK TEKLİF (Mal Alımı ihaleleri için)</w:t>
      </w:r>
      <w:r w:rsidRPr="00051297">
        <w:rPr>
          <w:b/>
          <w:bCs/>
          <w:lang w:val="tr-TR"/>
        </w:rPr>
        <w:tab/>
        <w:t xml:space="preserve">      </w:t>
      </w:r>
      <w:proofErr w:type="gramStart"/>
      <w:r w:rsidRPr="00051297">
        <w:rPr>
          <w:b/>
          <w:bCs/>
          <w:lang w:val="tr-TR"/>
        </w:rPr>
        <w:t>(</w:t>
      </w:r>
      <w:proofErr w:type="gramEnd"/>
      <w:r w:rsidRPr="00051297">
        <w:rPr>
          <w:b/>
          <w:bCs/>
          <w:lang w:val="tr-TR"/>
        </w:rPr>
        <w:t>Söz. EK: 3b</w:t>
      </w:r>
      <w:proofErr w:type="gramStart"/>
      <w:r w:rsidRPr="00051297">
        <w:rPr>
          <w:b/>
          <w:bCs/>
          <w:lang w:val="tr-TR"/>
        </w:rPr>
        <w:t>)</w:t>
      </w:r>
      <w:bookmarkEnd w:id="24"/>
      <w:proofErr w:type="gramEnd"/>
    </w:p>
    <w:p w14:paraId="2A5CCC05" w14:textId="77777777" w:rsidR="003E5117" w:rsidRPr="00051297" w:rsidRDefault="003E5117" w:rsidP="003E5117">
      <w:pPr>
        <w:overflowPunct w:val="0"/>
        <w:autoSpaceDE w:val="0"/>
        <w:autoSpaceDN w:val="0"/>
        <w:adjustRightInd w:val="0"/>
        <w:spacing w:after="120"/>
        <w:ind w:firstLine="0"/>
        <w:jc w:val="center"/>
        <w:textAlignment w:val="baseline"/>
        <w:rPr>
          <w:rStyle w:val="Balk1Char"/>
          <w:lang w:val="tr-TR"/>
        </w:rPr>
      </w:pPr>
    </w:p>
    <w:p w14:paraId="450B95BC" w14:textId="77777777" w:rsidR="003E5117" w:rsidRPr="00051297" w:rsidRDefault="003E5117" w:rsidP="003E5117">
      <w:pPr>
        <w:ind w:firstLine="0"/>
        <w:jc w:val="center"/>
        <w:rPr>
          <w:b/>
          <w:sz w:val="20"/>
          <w:szCs w:val="20"/>
          <w:lang w:val="tr-TR"/>
        </w:rPr>
      </w:pPr>
      <w:bookmarkStart w:id="25" w:name="_Toc232234028"/>
      <w:r w:rsidRPr="00051297">
        <w:rPr>
          <w:b/>
          <w:sz w:val="20"/>
          <w:szCs w:val="20"/>
          <w:lang w:val="tr-TR"/>
        </w:rPr>
        <w:t>MAL ALIMI İÇİN TEKNİK TEKLİF FORMU</w:t>
      </w:r>
      <w:bookmarkEnd w:id="25"/>
    </w:p>
    <w:p w14:paraId="687C36CB" w14:textId="77777777" w:rsidR="003E5117" w:rsidRPr="00051297" w:rsidRDefault="003E5117" w:rsidP="003E5117">
      <w:pPr>
        <w:spacing w:after="120"/>
        <w:ind w:firstLine="0"/>
        <w:rPr>
          <w:sz w:val="20"/>
          <w:szCs w:val="20"/>
          <w:lang w:val="tr-TR"/>
        </w:rPr>
      </w:pPr>
    </w:p>
    <w:p w14:paraId="004F005D" w14:textId="77777777" w:rsidR="003E5117" w:rsidRPr="008168A0" w:rsidRDefault="003E5117" w:rsidP="003E5117">
      <w:pPr>
        <w:spacing w:after="120"/>
        <w:ind w:firstLine="0"/>
        <w:rPr>
          <w:sz w:val="20"/>
          <w:szCs w:val="20"/>
          <w:lang w:val="tr-TR"/>
        </w:rPr>
      </w:pPr>
      <w:r w:rsidRPr="008168A0">
        <w:rPr>
          <w:b/>
          <w:sz w:val="20"/>
          <w:szCs w:val="20"/>
          <w:lang w:val="tr-TR"/>
        </w:rPr>
        <w:t>Sözleşme başlığı</w:t>
      </w:r>
      <w:r w:rsidRPr="008168A0">
        <w:rPr>
          <w:b/>
          <w:sz w:val="20"/>
          <w:szCs w:val="20"/>
          <w:lang w:val="tr-TR"/>
        </w:rPr>
        <w:tab/>
        <w:t>:</w:t>
      </w:r>
      <w:r w:rsidRPr="008168A0">
        <w:rPr>
          <w:sz w:val="20"/>
          <w:szCs w:val="20"/>
          <w:lang w:val="tr-TR"/>
        </w:rPr>
        <w:t xml:space="preserve"> </w:t>
      </w:r>
      <w:r>
        <w:t>ÜRETİM VERİMLİLİĞİNDE ORSAN</w:t>
      </w:r>
    </w:p>
    <w:p w14:paraId="71CD9180" w14:textId="77777777" w:rsidR="003E5117" w:rsidRPr="00051297" w:rsidRDefault="003E5117" w:rsidP="003E5117">
      <w:pPr>
        <w:spacing w:after="120"/>
        <w:ind w:firstLine="0"/>
        <w:rPr>
          <w:sz w:val="20"/>
          <w:szCs w:val="20"/>
          <w:lang w:val="tr-TR"/>
        </w:rPr>
      </w:pPr>
      <w:r w:rsidRPr="008168A0">
        <w:rPr>
          <w:b/>
          <w:sz w:val="20"/>
          <w:szCs w:val="20"/>
          <w:lang w:val="tr-TR"/>
        </w:rPr>
        <w:t>Yayın referansı</w:t>
      </w:r>
      <w:r w:rsidRPr="008168A0">
        <w:rPr>
          <w:b/>
          <w:sz w:val="20"/>
          <w:szCs w:val="20"/>
          <w:lang w:val="tr-TR"/>
        </w:rPr>
        <w:tab/>
        <w:t>:</w:t>
      </w:r>
      <w:r w:rsidRPr="008168A0">
        <w:rPr>
          <w:sz w:val="20"/>
          <w:szCs w:val="20"/>
          <w:lang w:val="tr-TR"/>
        </w:rPr>
        <w:t xml:space="preserve"> </w:t>
      </w:r>
      <w:r w:rsidRPr="008168A0">
        <w:rPr>
          <w:b/>
          <w:bCs/>
          <w:sz w:val="20"/>
          <w:szCs w:val="20"/>
          <w:lang w:val="tr-TR"/>
        </w:rPr>
        <w:t>TR71/19/İSVK/00</w:t>
      </w:r>
      <w:r>
        <w:rPr>
          <w:b/>
          <w:bCs/>
          <w:sz w:val="20"/>
          <w:szCs w:val="20"/>
          <w:lang w:val="tr-TR"/>
        </w:rPr>
        <w:t>24</w:t>
      </w:r>
      <w:r w:rsidRPr="008168A0">
        <w:rPr>
          <w:b/>
          <w:bCs/>
          <w:sz w:val="20"/>
          <w:szCs w:val="20"/>
          <w:lang w:val="tr-TR"/>
        </w:rPr>
        <w:t>-01</w:t>
      </w:r>
    </w:p>
    <w:p w14:paraId="7653D1A9" w14:textId="77777777" w:rsidR="003E5117" w:rsidRPr="00051297" w:rsidRDefault="003E5117" w:rsidP="003E511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14:paraId="089F39DB" w14:textId="77777777" w:rsidR="003E5117" w:rsidRPr="00051297" w:rsidRDefault="003E5117" w:rsidP="003E5117">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3E5117" w:rsidRPr="00051297" w14:paraId="66745C31" w14:textId="77777777" w:rsidTr="00FF766A">
        <w:trPr>
          <w:cantSplit/>
          <w:trHeight w:val="310"/>
          <w:tblHeader/>
        </w:trPr>
        <w:tc>
          <w:tcPr>
            <w:tcW w:w="756" w:type="dxa"/>
            <w:shd w:val="pct10" w:color="auto" w:fill="auto"/>
            <w:vAlign w:val="center"/>
          </w:tcPr>
          <w:p w14:paraId="5F7B4AF7" w14:textId="77777777" w:rsidR="003E5117" w:rsidRPr="00051297" w:rsidRDefault="003E5117" w:rsidP="00FF766A">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14:paraId="17F7DFB7" w14:textId="77777777" w:rsidR="003E5117" w:rsidRPr="00051297" w:rsidRDefault="003E5117" w:rsidP="00FF766A">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14:paraId="1B4E3E3C" w14:textId="77777777" w:rsidR="003E5117" w:rsidRPr="00051297" w:rsidRDefault="003E5117" w:rsidP="00FF766A">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14:paraId="23B6339A" w14:textId="77777777" w:rsidR="003E5117" w:rsidRPr="00051297" w:rsidRDefault="003E5117" w:rsidP="00FF766A">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14:paraId="1FE67071" w14:textId="77777777" w:rsidR="003E5117" w:rsidRPr="00051297" w:rsidRDefault="003E5117" w:rsidP="00FF766A">
            <w:pPr>
              <w:spacing w:before="0"/>
              <w:ind w:firstLine="0"/>
              <w:jc w:val="center"/>
              <w:rPr>
                <w:b/>
                <w:sz w:val="20"/>
                <w:szCs w:val="20"/>
                <w:lang w:val="tr-TR"/>
              </w:rPr>
            </w:pPr>
            <w:r w:rsidRPr="00051297">
              <w:rPr>
                <w:b/>
                <w:sz w:val="20"/>
                <w:szCs w:val="20"/>
                <w:lang w:val="tr-TR"/>
              </w:rPr>
              <w:t>F</w:t>
            </w:r>
          </w:p>
        </w:tc>
      </w:tr>
      <w:tr w:rsidR="003E5117" w:rsidRPr="00051297" w14:paraId="5A37167C" w14:textId="77777777" w:rsidTr="00FF766A">
        <w:trPr>
          <w:cantSplit/>
          <w:trHeight w:val="782"/>
          <w:tblHeader/>
        </w:trPr>
        <w:tc>
          <w:tcPr>
            <w:tcW w:w="756" w:type="dxa"/>
            <w:shd w:val="pct10" w:color="auto" w:fill="auto"/>
          </w:tcPr>
          <w:p w14:paraId="1901A609" w14:textId="77777777" w:rsidR="003E5117" w:rsidRPr="00051297" w:rsidRDefault="003E5117" w:rsidP="00FF766A">
            <w:pPr>
              <w:spacing w:before="0"/>
              <w:ind w:firstLine="0"/>
              <w:jc w:val="center"/>
              <w:rPr>
                <w:b/>
                <w:sz w:val="20"/>
                <w:szCs w:val="20"/>
                <w:lang w:val="tr-TR"/>
              </w:rPr>
            </w:pPr>
            <w:r w:rsidRPr="00051297">
              <w:rPr>
                <w:b/>
                <w:sz w:val="20"/>
                <w:szCs w:val="20"/>
                <w:lang w:val="tr-TR"/>
              </w:rPr>
              <w:t xml:space="preserve">Sıra </w:t>
            </w:r>
          </w:p>
          <w:p w14:paraId="6F4B5FC3" w14:textId="77777777" w:rsidR="003E5117" w:rsidRPr="00051297" w:rsidRDefault="003E5117" w:rsidP="00FF766A">
            <w:pPr>
              <w:spacing w:before="0"/>
              <w:ind w:firstLine="0"/>
              <w:jc w:val="center"/>
              <w:rPr>
                <w:b/>
                <w:sz w:val="20"/>
                <w:szCs w:val="20"/>
                <w:lang w:val="tr-TR"/>
              </w:rPr>
            </w:pPr>
            <w:r w:rsidRPr="00051297">
              <w:rPr>
                <w:b/>
                <w:sz w:val="20"/>
                <w:szCs w:val="20"/>
                <w:lang w:val="tr-TR"/>
              </w:rPr>
              <w:t>No</w:t>
            </w:r>
          </w:p>
        </w:tc>
        <w:tc>
          <w:tcPr>
            <w:tcW w:w="2137" w:type="dxa"/>
            <w:shd w:val="pct10" w:color="auto" w:fill="auto"/>
          </w:tcPr>
          <w:p w14:paraId="39A5BA65" w14:textId="77777777" w:rsidR="003E5117" w:rsidRPr="00051297" w:rsidRDefault="003E5117" w:rsidP="00FF766A">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14:paraId="25EC8697" w14:textId="77777777" w:rsidR="003E5117" w:rsidRPr="00051297" w:rsidRDefault="003E5117" w:rsidP="00FF766A">
            <w:pPr>
              <w:spacing w:before="0"/>
              <w:ind w:firstLine="0"/>
              <w:jc w:val="center"/>
              <w:rPr>
                <w:b/>
                <w:sz w:val="20"/>
                <w:szCs w:val="20"/>
                <w:lang w:val="tr-TR"/>
              </w:rPr>
            </w:pPr>
            <w:r w:rsidRPr="00051297">
              <w:rPr>
                <w:b/>
                <w:sz w:val="20"/>
                <w:szCs w:val="20"/>
                <w:lang w:val="tr-TR"/>
              </w:rPr>
              <w:t xml:space="preserve">Teklif edilen özellikler </w:t>
            </w:r>
          </w:p>
          <w:p w14:paraId="7DF416C8" w14:textId="77777777" w:rsidR="003E5117" w:rsidRPr="00051297" w:rsidRDefault="003E5117" w:rsidP="00FF766A">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14:paraId="181B053F" w14:textId="77777777" w:rsidR="003E5117" w:rsidRPr="00051297" w:rsidRDefault="003E5117" w:rsidP="00FF766A">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14:paraId="5FA50ED6" w14:textId="77777777" w:rsidR="003E5117" w:rsidRPr="00051297" w:rsidRDefault="003E5117" w:rsidP="00FF766A">
            <w:pPr>
              <w:spacing w:before="0"/>
              <w:ind w:firstLine="0"/>
              <w:jc w:val="center"/>
              <w:rPr>
                <w:b/>
                <w:sz w:val="20"/>
                <w:szCs w:val="20"/>
                <w:lang w:val="tr-TR"/>
              </w:rPr>
            </w:pPr>
            <w:r w:rsidRPr="00051297">
              <w:rPr>
                <w:b/>
                <w:sz w:val="20"/>
                <w:szCs w:val="20"/>
                <w:lang w:val="tr-TR"/>
              </w:rPr>
              <w:t xml:space="preserve">Değerlendirme Komitesinin notları </w:t>
            </w:r>
          </w:p>
        </w:tc>
      </w:tr>
      <w:tr w:rsidR="003E5117" w:rsidRPr="00051297" w14:paraId="5E876AA1" w14:textId="77777777" w:rsidTr="00FF766A">
        <w:trPr>
          <w:cantSplit/>
          <w:trHeight w:val="468"/>
        </w:trPr>
        <w:tc>
          <w:tcPr>
            <w:tcW w:w="756" w:type="dxa"/>
            <w:vAlign w:val="center"/>
          </w:tcPr>
          <w:p w14:paraId="0E667EB9" w14:textId="77777777" w:rsidR="003E5117" w:rsidRPr="00051297" w:rsidRDefault="003E5117" w:rsidP="00FF766A">
            <w:pPr>
              <w:spacing w:before="0"/>
              <w:ind w:firstLine="0"/>
              <w:jc w:val="center"/>
              <w:rPr>
                <w:b/>
                <w:sz w:val="20"/>
                <w:szCs w:val="20"/>
                <w:lang w:val="tr-TR"/>
              </w:rPr>
            </w:pPr>
            <w:r w:rsidRPr="00051297">
              <w:rPr>
                <w:b/>
                <w:sz w:val="20"/>
                <w:szCs w:val="20"/>
                <w:lang w:val="tr-TR"/>
              </w:rPr>
              <w:t>1</w:t>
            </w:r>
          </w:p>
        </w:tc>
        <w:tc>
          <w:tcPr>
            <w:tcW w:w="2137" w:type="dxa"/>
            <w:vAlign w:val="center"/>
          </w:tcPr>
          <w:p w14:paraId="0D18335C" w14:textId="77777777" w:rsidR="003E5117" w:rsidRPr="00051297" w:rsidRDefault="003E5117" w:rsidP="00FF766A">
            <w:pPr>
              <w:spacing w:before="0"/>
              <w:ind w:firstLine="0"/>
              <w:rPr>
                <w:sz w:val="20"/>
                <w:szCs w:val="20"/>
                <w:lang w:val="tr-TR"/>
              </w:rPr>
            </w:pPr>
          </w:p>
        </w:tc>
        <w:tc>
          <w:tcPr>
            <w:tcW w:w="2680" w:type="dxa"/>
            <w:vAlign w:val="center"/>
          </w:tcPr>
          <w:p w14:paraId="74771414" w14:textId="77777777" w:rsidR="003E5117" w:rsidRPr="00051297" w:rsidRDefault="003E5117" w:rsidP="00FF766A">
            <w:pPr>
              <w:spacing w:before="0"/>
              <w:ind w:firstLine="0"/>
              <w:rPr>
                <w:sz w:val="20"/>
                <w:szCs w:val="20"/>
                <w:lang w:val="tr-TR"/>
              </w:rPr>
            </w:pPr>
          </w:p>
        </w:tc>
        <w:tc>
          <w:tcPr>
            <w:tcW w:w="2268" w:type="dxa"/>
            <w:vAlign w:val="center"/>
          </w:tcPr>
          <w:p w14:paraId="174A444C" w14:textId="77777777" w:rsidR="003E5117" w:rsidRPr="00051297" w:rsidRDefault="003E5117" w:rsidP="00FF766A">
            <w:pPr>
              <w:spacing w:before="0"/>
              <w:ind w:firstLine="0"/>
              <w:rPr>
                <w:sz w:val="20"/>
                <w:szCs w:val="20"/>
                <w:lang w:val="tr-TR"/>
              </w:rPr>
            </w:pPr>
          </w:p>
        </w:tc>
        <w:tc>
          <w:tcPr>
            <w:tcW w:w="1842" w:type="dxa"/>
            <w:tcBorders>
              <w:bottom w:val="single" w:sz="4" w:space="0" w:color="auto"/>
            </w:tcBorders>
            <w:shd w:val="thinHorzCross" w:color="auto" w:fill="auto"/>
            <w:vAlign w:val="center"/>
          </w:tcPr>
          <w:p w14:paraId="172AC2FF" w14:textId="77777777" w:rsidR="003E5117" w:rsidRPr="00051297" w:rsidRDefault="003E5117" w:rsidP="00FF766A">
            <w:pPr>
              <w:spacing w:before="0"/>
              <w:ind w:firstLine="0"/>
              <w:rPr>
                <w:sz w:val="20"/>
                <w:szCs w:val="20"/>
                <w:lang w:val="tr-TR"/>
              </w:rPr>
            </w:pPr>
          </w:p>
        </w:tc>
      </w:tr>
    </w:tbl>
    <w:p w14:paraId="0C1292F6" w14:textId="77777777" w:rsidR="003E5117" w:rsidRPr="00051297" w:rsidRDefault="003E5117" w:rsidP="003E511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14:paraId="3F9C8D22" w14:textId="77777777" w:rsidR="003E5117" w:rsidRPr="00051297" w:rsidRDefault="003E5117" w:rsidP="001529D3">
      <w:pPr>
        <w:numPr>
          <w:ilvl w:val="0"/>
          <w:numId w:val="27"/>
        </w:numPr>
        <w:tabs>
          <w:tab w:val="clear" w:pos="720"/>
        </w:tabs>
        <w:spacing w:after="120"/>
        <w:ind w:left="714" w:hanging="357"/>
        <w:rPr>
          <w:sz w:val="20"/>
          <w:szCs w:val="20"/>
          <w:lang w:val="tr-TR"/>
        </w:rPr>
      </w:pPr>
      <w:r w:rsidRPr="00051297">
        <w:rPr>
          <w:sz w:val="20"/>
          <w:szCs w:val="20"/>
          <w:lang w:val="tr-TR"/>
        </w:rPr>
        <w:t xml:space="preserve">İstenen özellikleri gösterir, Söz.EK2’deki “Teknik </w:t>
      </w:r>
      <w:proofErr w:type="spellStart"/>
      <w:r w:rsidRPr="00051297">
        <w:rPr>
          <w:sz w:val="20"/>
          <w:szCs w:val="20"/>
          <w:lang w:val="tr-TR"/>
        </w:rPr>
        <w:t>Şartname”</w:t>
      </w:r>
      <w:r>
        <w:rPr>
          <w:sz w:val="20"/>
          <w:szCs w:val="20"/>
          <w:lang w:val="tr-TR"/>
        </w:rPr>
        <w:t>de</w:t>
      </w:r>
      <w:proofErr w:type="spellEnd"/>
      <w:r>
        <w:rPr>
          <w:sz w:val="20"/>
          <w:szCs w:val="20"/>
          <w:lang w:val="tr-TR"/>
        </w:rPr>
        <w:t xml:space="preserve"> belirtilen Teknik Özellikler</w:t>
      </w:r>
      <w:r w:rsidRPr="00051297">
        <w:rPr>
          <w:sz w:val="20"/>
          <w:szCs w:val="20"/>
          <w:lang w:val="tr-TR"/>
        </w:rPr>
        <w:t xml:space="preserve"> ile aynıdır.</w:t>
      </w:r>
    </w:p>
    <w:p w14:paraId="73DF19CE" w14:textId="77777777" w:rsidR="003E5117" w:rsidRPr="00051297" w:rsidRDefault="003E5117" w:rsidP="003E511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14:paraId="50EDE67A" w14:textId="77777777" w:rsidR="003E5117" w:rsidRPr="00051297" w:rsidRDefault="003E5117" w:rsidP="001529D3">
      <w:pPr>
        <w:numPr>
          <w:ilvl w:val="0"/>
          <w:numId w:val="27"/>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14:paraId="51AFACDD" w14:textId="77777777" w:rsidR="003E5117" w:rsidRPr="00051297" w:rsidRDefault="003E5117" w:rsidP="003E511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14:paraId="5B876C41" w14:textId="77777777" w:rsidR="003E5117" w:rsidRPr="00051297" w:rsidRDefault="003E5117" w:rsidP="001529D3">
      <w:pPr>
        <w:numPr>
          <w:ilvl w:val="0"/>
          <w:numId w:val="27"/>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14:paraId="7550EEE0" w14:textId="77777777" w:rsidR="003E5117" w:rsidRPr="00051297" w:rsidRDefault="003E5117" w:rsidP="003E511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14:paraId="3CE8EB7B" w14:textId="77777777" w:rsidR="003E5117" w:rsidRPr="00051297" w:rsidRDefault="003E5117" w:rsidP="001529D3">
      <w:pPr>
        <w:numPr>
          <w:ilvl w:val="0"/>
          <w:numId w:val="27"/>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14:paraId="4E9E9AEF" w14:textId="77777777" w:rsidR="003E5117" w:rsidRPr="00051297" w:rsidRDefault="003E5117" w:rsidP="003E511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35AAA714" w14:textId="77777777" w:rsidR="003E5117" w:rsidRPr="00051297" w:rsidRDefault="003E5117" w:rsidP="003E511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14:paraId="6ED88573" w14:textId="77777777" w:rsidR="003E5117" w:rsidRPr="00051297" w:rsidRDefault="003E5117" w:rsidP="003E5117">
      <w:pPr>
        <w:spacing w:after="120"/>
        <w:ind w:firstLine="0"/>
        <w:rPr>
          <w:sz w:val="20"/>
          <w:szCs w:val="20"/>
          <w:lang w:val="tr-TR"/>
        </w:rPr>
      </w:pPr>
    </w:p>
    <w:p w14:paraId="03848F28" w14:textId="77777777" w:rsidR="003E5117" w:rsidRPr="00051297" w:rsidRDefault="003E5117" w:rsidP="003E511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14:paraId="0F74A71C" w14:textId="77777777" w:rsidR="003E5117" w:rsidRPr="00051297" w:rsidRDefault="003E5117" w:rsidP="003E5117">
      <w:pPr>
        <w:spacing w:after="120"/>
        <w:ind w:firstLine="0"/>
        <w:rPr>
          <w:b/>
          <w:sz w:val="20"/>
          <w:szCs w:val="20"/>
          <w:lang w:val="tr-TR"/>
        </w:rPr>
      </w:pPr>
    </w:p>
    <w:p w14:paraId="093B8BC8" w14:textId="77777777" w:rsidR="003E5117" w:rsidRPr="00051297" w:rsidRDefault="003E5117" w:rsidP="003E511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4C6E2A62" w14:textId="77777777" w:rsidR="003E5117" w:rsidRPr="00051297" w:rsidRDefault="003E5117" w:rsidP="003E511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395CCA51" w14:textId="77777777" w:rsidR="003E5117" w:rsidRDefault="003E5117" w:rsidP="003E5117">
      <w:pPr>
        <w:rPr>
          <w:lang w:val="tr-TR" w:eastAsia="en-GB"/>
        </w:rPr>
      </w:pPr>
    </w:p>
    <w:p w14:paraId="37CA61AA" w14:textId="77777777" w:rsidR="003E5117" w:rsidRDefault="003E5117" w:rsidP="003E5117">
      <w:pPr>
        <w:rPr>
          <w:lang w:val="tr-TR" w:eastAsia="en-GB"/>
        </w:rPr>
      </w:pPr>
    </w:p>
    <w:p w14:paraId="6A11813C" w14:textId="77777777" w:rsidR="003E5117" w:rsidRDefault="003E5117" w:rsidP="003E5117">
      <w:pPr>
        <w:rPr>
          <w:lang w:val="tr-TR" w:eastAsia="en-GB"/>
        </w:rPr>
      </w:pPr>
    </w:p>
    <w:p w14:paraId="3C97C9C4" w14:textId="77777777" w:rsidR="003E5117" w:rsidRDefault="003E5117" w:rsidP="003E5117">
      <w:pPr>
        <w:rPr>
          <w:lang w:val="tr-TR" w:eastAsia="en-GB"/>
        </w:rPr>
      </w:pPr>
    </w:p>
    <w:p w14:paraId="26243E6B" w14:textId="77777777" w:rsidR="003E5117" w:rsidRDefault="003E5117" w:rsidP="003E5117">
      <w:pPr>
        <w:rPr>
          <w:lang w:val="tr-TR" w:eastAsia="en-GB"/>
        </w:rPr>
      </w:pPr>
    </w:p>
    <w:p w14:paraId="577B5D05" w14:textId="77777777" w:rsidR="003E5117" w:rsidRDefault="003E5117" w:rsidP="003E5117">
      <w:pPr>
        <w:rPr>
          <w:lang w:val="tr-TR" w:eastAsia="en-GB"/>
        </w:rPr>
      </w:pPr>
    </w:p>
    <w:p w14:paraId="32AC73F7" w14:textId="77777777" w:rsidR="003E5117" w:rsidRDefault="003E5117" w:rsidP="003E5117">
      <w:pPr>
        <w:rPr>
          <w:lang w:val="tr-TR" w:eastAsia="en-GB"/>
        </w:rPr>
      </w:pPr>
    </w:p>
    <w:p w14:paraId="1CE99AD5" w14:textId="77777777" w:rsidR="003E5117" w:rsidRDefault="003E5117" w:rsidP="003E5117">
      <w:pPr>
        <w:rPr>
          <w:lang w:val="tr-TR" w:eastAsia="en-GB"/>
        </w:rPr>
      </w:pPr>
    </w:p>
    <w:p w14:paraId="48E59786" w14:textId="77777777" w:rsidR="003E5117" w:rsidRDefault="003E5117" w:rsidP="003E5117">
      <w:pPr>
        <w:rPr>
          <w:lang w:val="tr-TR" w:eastAsia="en-GB"/>
        </w:rPr>
      </w:pPr>
    </w:p>
    <w:p w14:paraId="2AF2C7B9" w14:textId="77777777" w:rsidR="003E5117" w:rsidRDefault="003E5117" w:rsidP="003E5117">
      <w:pPr>
        <w:rPr>
          <w:lang w:val="tr-TR" w:eastAsia="en-GB"/>
        </w:rPr>
      </w:pPr>
    </w:p>
    <w:p w14:paraId="3EE4C818" w14:textId="77777777" w:rsidR="003E5117" w:rsidRDefault="003E5117" w:rsidP="003E5117">
      <w:pPr>
        <w:rPr>
          <w:lang w:val="tr-TR" w:eastAsia="en-GB"/>
        </w:rPr>
      </w:pPr>
    </w:p>
    <w:p w14:paraId="69DD09EC" w14:textId="77777777" w:rsidR="003E5117" w:rsidRDefault="003E5117" w:rsidP="003E5117">
      <w:pPr>
        <w:rPr>
          <w:lang w:val="tr-TR" w:eastAsia="en-GB"/>
        </w:rPr>
      </w:pPr>
    </w:p>
    <w:p w14:paraId="5FD28E54" w14:textId="77777777" w:rsidR="003E5117" w:rsidRDefault="003E5117" w:rsidP="003E5117">
      <w:pPr>
        <w:rPr>
          <w:lang w:val="tr-TR" w:eastAsia="en-GB"/>
        </w:rPr>
      </w:pPr>
    </w:p>
    <w:p w14:paraId="2BAB266D" w14:textId="77777777" w:rsidR="003E5117" w:rsidRDefault="003E5117" w:rsidP="003E5117">
      <w:pPr>
        <w:rPr>
          <w:lang w:val="tr-TR" w:eastAsia="en-GB"/>
        </w:rPr>
      </w:pPr>
    </w:p>
    <w:p w14:paraId="5FEDEB61" w14:textId="77777777" w:rsidR="003E5117" w:rsidRDefault="003E5117" w:rsidP="003E5117">
      <w:pPr>
        <w:rPr>
          <w:lang w:val="tr-TR" w:eastAsia="en-GB"/>
        </w:rPr>
      </w:pPr>
    </w:p>
    <w:p w14:paraId="456BC287" w14:textId="77777777" w:rsidR="003E5117" w:rsidRDefault="003E5117" w:rsidP="003E5117">
      <w:pPr>
        <w:rPr>
          <w:lang w:val="tr-TR" w:eastAsia="en-GB"/>
        </w:rPr>
      </w:pPr>
    </w:p>
    <w:p w14:paraId="52128A29" w14:textId="77777777" w:rsidR="003E5117" w:rsidRDefault="003E5117" w:rsidP="003E5117">
      <w:pPr>
        <w:rPr>
          <w:lang w:val="tr-TR" w:eastAsia="en-GB"/>
        </w:rPr>
      </w:pPr>
    </w:p>
    <w:p w14:paraId="2C4B2DEC" w14:textId="77777777" w:rsidR="003E5117" w:rsidRDefault="003E5117" w:rsidP="003E5117">
      <w:pPr>
        <w:rPr>
          <w:lang w:val="tr-TR" w:eastAsia="en-GB"/>
        </w:rPr>
      </w:pPr>
    </w:p>
    <w:p w14:paraId="5B2D8735" w14:textId="77777777" w:rsidR="003E5117" w:rsidRDefault="003E5117" w:rsidP="003E5117">
      <w:pPr>
        <w:rPr>
          <w:lang w:val="tr-TR" w:eastAsia="en-GB"/>
        </w:rPr>
      </w:pPr>
    </w:p>
    <w:p w14:paraId="7CA8D93D" w14:textId="77777777" w:rsidR="003E5117" w:rsidRDefault="003E5117" w:rsidP="003E5117">
      <w:pPr>
        <w:rPr>
          <w:lang w:val="tr-TR" w:eastAsia="en-GB"/>
        </w:rPr>
      </w:pPr>
    </w:p>
    <w:p w14:paraId="74A2E2F5" w14:textId="77777777" w:rsidR="003E5117" w:rsidRDefault="003E5117" w:rsidP="003E5117">
      <w:pPr>
        <w:rPr>
          <w:lang w:val="tr-TR" w:eastAsia="en-GB"/>
        </w:rPr>
      </w:pPr>
    </w:p>
    <w:p w14:paraId="27E9BD21" w14:textId="77777777" w:rsidR="003E5117" w:rsidRDefault="003E5117" w:rsidP="003E5117">
      <w:pPr>
        <w:rPr>
          <w:lang w:val="tr-TR" w:eastAsia="en-GB"/>
        </w:rPr>
      </w:pPr>
    </w:p>
    <w:p w14:paraId="4D0952A9" w14:textId="77777777" w:rsidR="003E5117" w:rsidRDefault="003E5117" w:rsidP="003E5117">
      <w:pPr>
        <w:pStyle w:val="titredoc"/>
        <w:spacing w:after="120"/>
        <w:ind w:firstLine="0"/>
        <w:jc w:val="left"/>
        <w:rPr>
          <w:rFonts w:ascii="Times New Roman" w:hAnsi="Times New Roman"/>
          <w:b/>
          <w:sz w:val="24"/>
          <w:szCs w:val="24"/>
          <w:lang w:val="tr-TR"/>
        </w:rPr>
      </w:pPr>
    </w:p>
    <w:p w14:paraId="79B4F5A8" w14:textId="77777777" w:rsidR="003E5117" w:rsidRDefault="003E5117" w:rsidP="003E5117">
      <w:pPr>
        <w:pStyle w:val="titredoc"/>
        <w:spacing w:after="120"/>
        <w:ind w:firstLine="0"/>
        <w:jc w:val="left"/>
        <w:rPr>
          <w:rFonts w:ascii="Times New Roman" w:hAnsi="Times New Roman"/>
          <w:b/>
          <w:sz w:val="24"/>
          <w:szCs w:val="24"/>
          <w:lang w:val="tr-TR"/>
        </w:rPr>
      </w:pPr>
    </w:p>
    <w:p w14:paraId="2E412D30" w14:textId="77777777" w:rsidR="003E5117" w:rsidRDefault="003E5117" w:rsidP="003E5117">
      <w:pPr>
        <w:pStyle w:val="titredoc"/>
        <w:spacing w:after="120"/>
        <w:ind w:firstLine="0"/>
        <w:jc w:val="left"/>
        <w:rPr>
          <w:rFonts w:ascii="Times New Roman" w:hAnsi="Times New Roman"/>
          <w:b/>
          <w:sz w:val="24"/>
          <w:szCs w:val="24"/>
          <w:lang w:val="tr-TR"/>
        </w:rPr>
      </w:pPr>
    </w:p>
    <w:p w14:paraId="156F475B" w14:textId="77777777" w:rsidR="003E5117" w:rsidRDefault="003E5117" w:rsidP="003E5117">
      <w:pPr>
        <w:pStyle w:val="titredoc"/>
        <w:spacing w:after="120"/>
        <w:ind w:firstLine="0"/>
        <w:jc w:val="left"/>
        <w:rPr>
          <w:rFonts w:ascii="Times New Roman" w:hAnsi="Times New Roman"/>
          <w:b/>
          <w:sz w:val="24"/>
          <w:szCs w:val="24"/>
          <w:lang w:val="tr-TR"/>
        </w:rPr>
      </w:pPr>
    </w:p>
    <w:p w14:paraId="69113B62" w14:textId="77777777" w:rsidR="003E5117" w:rsidRDefault="003E5117" w:rsidP="003E5117">
      <w:pPr>
        <w:pStyle w:val="titredoc"/>
        <w:spacing w:after="120"/>
        <w:ind w:firstLine="0"/>
        <w:jc w:val="left"/>
        <w:rPr>
          <w:rFonts w:ascii="Times New Roman" w:hAnsi="Times New Roman"/>
          <w:b/>
          <w:sz w:val="24"/>
          <w:szCs w:val="24"/>
          <w:lang w:val="tr-TR"/>
        </w:rPr>
      </w:pPr>
    </w:p>
    <w:p w14:paraId="552009D3" w14:textId="77777777" w:rsidR="003E5117" w:rsidRPr="00051297" w:rsidRDefault="003E5117" w:rsidP="003E5117">
      <w:pPr>
        <w:pStyle w:val="Balk6"/>
        <w:ind w:firstLine="0"/>
        <w:jc w:val="center"/>
        <w:rPr>
          <w:lang w:val="tr-TR"/>
        </w:rPr>
      </w:pPr>
      <w:bookmarkStart w:id="26" w:name="_Toc233021557"/>
      <w:r w:rsidRPr="00051297">
        <w:rPr>
          <w:lang w:val="tr-TR"/>
        </w:rPr>
        <w:t>Söz. Ek-4: Mali Teklif</w:t>
      </w:r>
      <w:bookmarkEnd w:id="26"/>
    </w:p>
    <w:p w14:paraId="4925BAB8" w14:textId="77777777" w:rsidR="003E5117" w:rsidRPr="00051297" w:rsidRDefault="003E5117" w:rsidP="003E5117">
      <w:pPr>
        <w:overflowPunct w:val="0"/>
        <w:autoSpaceDE w:val="0"/>
        <w:autoSpaceDN w:val="0"/>
        <w:adjustRightInd w:val="0"/>
        <w:spacing w:after="120"/>
        <w:jc w:val="center"/>
        <w:textAlignment w:val="baseline"/>
        <w:rPr>
          <w:b/>
          <w:color w:val="000000"/>
          <w:sz w:val="36"/>
          <w:szCs w:val="36"/>
          <w:lang w:val="tr-TR"/>
        </w:rPr>
      </w:pPr>
    </w:p>
    <w:p w14:paraId="4779013B" w14:textId="77777777" w:rsidR="003E5117" w:rsidRPr="00051297" w:rsidRDefault="003E5117" w:rsidP="003E5117">
      <w:pPr>
        <w:overflowPunct w:val="0"/>
        <w:autoSpaceDE w:val="0"/>
        <w:autoSpaceDN w:val="0"/>
        <w:adjustRightInd w:val="0"/>
        <w:spacing w:after="120"/>
        <w:jc w:val="center"/>
        <w:textAlignment w:val="baseline"/>
        <w:rPr>
          <w:b/>
          <w:color w:val="000000"/>
          <w:sz w:val="36"/>
          <w:szCs w:val="36"/>
          <w:lang w:val="tr-TR"/>
        </w:rPr>
      </w:pPr>
    </w:p>
    <w:p w14:paraId="08310CDA" w14:textId="77777777" w:rsidR="003E5117" w:rsidRPr="00051297" w:rsidRDefault="003E5117" w:rsidP="003E5117">
      <w:pPr>
        <w:overflowPunct w:val="0"/>
        <w:autoSpaceDE w:val="0"/>
        <w:autoSpaceDN w:val="0"/>
        <w:adjustRightInd w:val="0"/>
        <w:spacing w:after="120"/>
        <w:jc w:val="center"/>
        <w:textAlignment w:val="baseline"/>
        <w:rPr>
          <w:b/>
          <w:color w:val="000000"/>
          <w:sz w:val="36"/>
          <w:szCs w:val="36"/>
          <w:lang w:val="tr-TR"/>
        </w:rPr>
      </w:pPr>
    </w:p>
    <w:p w14:paraId="5CC6C78F" w14:textId="77777777" w:rsidR="003E5117" w:rsidRPr="00051297" w:rsidRDefault="003E5117" w:rsidP="003E5117">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14:paraId="50E293E9" w14:textId="77777777" w:rsidR="003E5117" w:rsidRDefault="003E5117" w:rsidP="003E5117">
      <w:pPr>
        <w:pStyle w:val="titredoc"/>
        <w:spacing w:after="120"/>
        <w:ind w:firstLine="0"/>
        <w:jc w:val="left"/>
        <w:rPr>
          <w:rFonts w:ascii="Times New Roman" w:hAnsi="Times New Roman"/>
          <w:b/>
          <w:sz w:val="24"/>
          <w:szCs w:val="24"/>
          <w:lang w:val="tr-TR"/>
        </w:rPr>
      </w:pPr>
    </w:p>
    <w:p w14:paraId="1F513F1E" w14:textId="77777777" w:rsidR="003E5117" w:rsidRDefault="003E5117" w:rsidP="003E5117">
      <w:pPr>
        <w:pStyle w:val="titredoc"/>
        <w:spacing w:after="120"/>
        <w:ind w:firstLine="0"/>
        <w:jc w:val="left"/>
        <w:rPr>
          <w:rFonts w:ascii="Times New Roman" w:hAnsi="Times New Roman"/>
          <w:b/>
          <w:sz w:val="24"/>
          <w:szCs w:val="24"/>
          <w:lang w:val="tr-TR"/>
        </w:rPr>
      </w:pPr>
    </w:p>
    <w:p w14:paraId="0AEF23D7" w14:textId="77777777" w:rsidR="003E5117" w:rsidRDefault="003E5117" w:rsidP="003E5117">
      <w:pPr>
        <w:pStyle w:val="titredoc"/>
        <w:spacing w:after="120"/>
        <w:ind w:firstLine="0"/>
        <w:jc w:val="left"/>
        <w:rPr>
          <w:rFonts w:ascii="Times New Roman" w:hAnsi="Times New Roman"/>
          <w:b/>
          <w:sz w:val="24"/>
          <w:szCs w:val="24"/>
          <w:lang w:val="tr-TR"/>
        </w:rPr>
      </w:pPr>
    </w:p>
    <w:p w14:paraId="133E9C97" w14:textId="77777777" w:rsidR="003E5117" w:rsidRDefault="003E5117" w:rsidP="003E5117">
      <w:pPr>
        <w:pStyle w:val="titredoc"/>
        <w:spacing w:after="120"/>
        <w:ind w:firstLine="0"/>
        <w:jc w:val="left"/>
        <w:rPr>
          <w:rFonts w:ascii="Times New Roman" w:hAnsi="Times New Roman"/>
          <w:b/>
          <w:sz w:val="24"/>
          <w:szCs w:val="24"/>
          <w:lang w:val="tr-TR"/>
        </w:rPr>
      </w:pPr>
    </w:p>
    <w:p w14:paraId="640A0A25" w14:textId="77777777" w:rsidR="003E5117" w:rsidRDefault="003E5117" w:rsidP="003E5117">
      <w:pPr>
        <w:pStyle w:val="titredoc"/>
        <w:spacing w:after="120"/>
        <w:ind w:firstLine="0"/>
        <w:jc w:val="left"/>
        <w:rPr>
          <w:rFonts w:ascii="Times New Roman" w:hAnsi="Times New Roman"/>
          <w:b/>
          <w:sz w:val="24"/>
          <w:szCs w:val="24"/>
          <w:lang w:val="tr-TR"/>
        </w:rPr>
      </w:pPr>
    </w:p>
    <w:p w14:paraId="70341D9B" w14:textId="77777777" w:rsidR="003E5117" w:rsidRDefault="003E5117" w:rsidP="003E5117">
      <w:pPr>
        <w:rPr>
          <w:lang w:val="tr-TR" w:eastAsia="en-GB"/>
        </w:rPr>
      </w:pPr>
    </w:p>
    <w:p w14:paraId="1A60C04B" w14:textId="77777777" w:rsidR="003E5117" w:rsidRDefault="003E5117" w:rsidP="003E5117">
      <w:pPr>
        <w:rPr>
          <w:lang w:val="tr-TR" w:eastAsia="en-GB"/>
        </w:rPr>
      </w:pPr>
    </w:p>
    <w:p w14:paraId="0CBDAFD3" w14:textId="77777777" w:rsidR="003E5117" w:rsidRDefault="003E5117" w:rsidP="003E5117">
      <w:pPr>
        <w:rPr>
          <w:lang w:val="tr-TR" w:eastAsia="en-GB"/>
        </w:rPr>
      </w:pPr>
    </w:p>
    <w:p w14:paraId="640EFC6E" w14:textId="77777777" w:rsidR="003E5117" w:rsidRDefault="003E5117" w:rsidP="003E5117">
      <w:pPr>
        <w:rPr>
          <w:lang w:val="tr-TR" w:eastAsia="en-GB"/>
        </w:rPr>
      </w:pPr>
    </w:p>
    <w:p w14:paraId="2DF6EC71" w14:textId="77777777" w:rsidR="003E5117" w:rsidRDefault="003E5117" w:rsidP="003E5117">
      <w:pPr>
        <w:rPr>
          <w:lang w:val="tr-TR" w:eastAsia="en-GB"/>
        </w:rPr>
      </w:pPr>
    </w:p>
    <w:p w14:paraId="74D974C7" w14:textId="77777777" w:rsidR="003E5117" w:rsidRDefault="003E5117" w:rsidP="003E5117">
      <w:pPr>
        <w:rPr>
          <w:lang w:val="tr-TR" w:eastAsia="en-GB"/>
        </w:rPr>
      </w:pPr>
    </w:p>
    <w:p w14:paraId="5561EC4E" w14:textId="77777777" w:rsidR="003E5117" w:rsidRDefault="003E5117" w:rsidP="003E5117">
      <w:pPr>
        <w:rPr>
          <w:lang w:val="tr-TR" w:eastAsia="en-GB"/>
        </w:rPr>
      </w:pPr>
    </w:p>
    <w:p w14:paraId="28B34979" w14:textId="77777777" w:rsidR="003E5117" w:rsidRDefault="003E5117" w:rsidP="003E5117">
      <w:pPr>
        <w:rPr>
          <w:lang w:val="tr-TR" w:eastAsia="en-GB"/>
        </w:rPr>
      </w:pPr>
    </w:p>
    <w:p w14:paraId="01167855" w14:textId="77777777" w:rsidR="003E5117" w:rsidRPr="0037375E" w:rsidRDefault="003E5117" w:rsidP="003E5117">
      <w:pPr>
        <w:rPr>
          <w:lang w:val="tr-TR" w:eastAsia="en-GB"/>
        </w:rPr>
      </w:pPr>
    </w:p>
    <w:p w14:paraId="56131265" w14:textId="77777777" w:rsidR="003E5117" w:rsidRDefault="003E5117" w:rsidP="003E5117">
      <w:pPr>
        <w:pStyle w:val="titredoc"/>
        <w:spacing w:after="120"/>
        <w:ind w:firstLine="0"/>
        <w:jc w:val="left"/>
        <w:rPr>
          <w:rFonts w:ascii="Times New Roman" w:hAnsi="Times New Roman"/>
          <w:b/>
          <w:sz w:val="24"/>
          <w:szCs w:val="24"/>
          <w:lang w:val="tr-TR"/>
        </w:rPr>
      </w:pPr>
    </w:p>
    <w:p w14:paraId="34B58B67" w14:textId="77777777" w:rsidR="003E5117" w:rsidRDefault="003E5117" w:rsidP="003E5117">
      <w:pPr>
        <w:pStyle w:val="titredoc"/>
        <w:spacing w:after="120"/>
        <w:ind w:firstLine="0"/>
        <w:jc w:val="left"/>
        <w:rPr>
          <w:rFonts w:ascii="Times New Roman" w:hAnsi="Times New Roman"/>
          <w:b/>
          <w:sz w:val="24"/>
          <w:szCs w:val="24"/>
          <w:lang w:val="tr-TR"/>
        </w:rPr>
      </w:pPr>
    </w:p>
    <w:p w14:paraId="33B1C423" w14:textId="77777777" w:rsidR="003E5117" w:rsidRDefault="003E5117" w:rsidP="003E5117">
      <w:pPr>
        <w:pStyle w:val="titredoc"/>
        <w:spacing w:after="120"/>
        <w:ind w:firstLine="0"/>
        <w:jc w:val="left"/>
        <w:rPr>
          <w:rFonts w:ascii="Times New Roman" w:hAnsi="Times New Roman"/>
          <w:b/>
          <w:sz w:val="24"/>
          <w:szCs w:val="24"/>
          <w:lang w:val="tr-TR"/>
        </w:rPr>
      </w:pPr>
    </w:p>
    <w:p w14:paraId="45BE44C3" w14:textId="77777777" w:rsidR="003E5117" w:rsidRDefault="003E5117" w:rsidP="003E5117">
      <w:pPr>
        <w:pStyle w:val="titredoc"/>
        <w:spacing w:after="120"/>
        <w:ind w:firstLine="0"/>
        <w:jc w:val="left"/>
        <w:rPr>
          <w:rFonts w:ascii="Times New Roman" w:hAnsi="Times New Roman"/>
          <w:b/>
          <w:sz w:val="24"/>
          <w:szCs w:val="24"/>
          <w:lang w:val="tr-TR"/>
        </w:rPr>
      </w:pPr>
    </w:p>
    <w:p w14:paraId="2F60C2B6" w14:textId="77777777" w:rsidR="003E5117" w:rsidRPr="00051297" w:rsidRDefault="003E5117" w:rsidP="003E5117">
      <w:pPr>
        <w:pStyle w:val="titredoc"/>
        <w:spacing w:after="120"/>
        <w:ind w:firstLine="0"/>
        <w:jc w:val="left"/>
        <w:rPr>
          <w:rFonts w:ascii="Times New Roman" w:hAnsi="Times New Roman"/>
          <w:b/>
          <w:sz w:val="24"/>
          <w:szCs w:val="24"/>
          <w:lang w:val="tr-TR"/>
        </w:rPr>
      </w:pPr>
      <w:proofErr w:type="gramStart"/>
      <w:r w:rsidRPr="00051297">
        <w:rPr>
          <w:rFonts w:ascii="Times New Roman" w:hAnsi="Times New Roman"/>
          <w:b/>
          <w:sz w:val="24"/>
          <w:szCs w:val="24"/>
          <w:lang w:val="tr-TR"/>
        </w:rPr>
        <w:t xml:space="preserve">MALİ TEKLİF FORMU                                                                   Söz. </w:t>
      </w:r>
      <w:proofErr w:type="gramEnd"/>
      <w:r w:rsidRPr="00051297">
        <w:rPr>
          <w:rFonts w:ascii="Times New Roman" w:hAnsi="Times New Roman"/>
          <w:b/>
          <w:sz w:val="24"/>
          <w:szCs w:val="24"/>
          <w:lang w:val="tr-TR"/>
        </w:rPr>
        <w:t>EK:4b</w:t>
      </w:r>
    </w:p>
    <w:p w14:paraId="2E1A79BD" w14:textId="77777777" w:rsidR="003E5117" w:rsidRPr="00051297" w:rsidRDefault="003E5117" w:rsidP="003E5117">
      <w:pPr>
        <w:ind w:firstLine="0"/>
        <w:rPr>
          <w:lang w:val="tr-TR" w:eastAsia="en-GB"/>
        </w:rPr>
      </w:pPr>
    </w:p>
    <w:p w14:paraId="48BD1549" w14:textId="77777777" w:rsidR="003E5117" w:rsidRPr="00051297" w:rsidRDefault="003E5117" w:rsidP="003E5117">
      <w:pPr>
        <w:spacing w:after="120"/>
        <w:ind w:firstLine="0"/>
        <w:rPr>
          <w:lang w:val="tr-TR"/>
        </w:rPr>
      </w:pPr>
    </w:p>
    <w:p w14:paraId="18E67241" w14:textId="77777777" w:rsidR="003E5117" w:rsidRDefault="003E5117" w:rsidP="003E5117">
      <w:pPr>
        <w:spacing w:after="120"/>
        <w:ind w:firstLine="0"/>
      </w:pPr>
      <w:r w:rsidRPr="00051297">
        <w:rPr>
          <w:b/>
          <w:sz w:val="20"/>
          <w:szCs w:val="20"/>
          <w:lang w:val="tr-TR"/>
        </w:rPr>
        <w:t>Sözleşme başlığı</w:t>
      </w:r>
      <w:r w:rsidRPr="00051297">
        <w:rPr>
          <w:b/>
          <w:sz w:val="20"/>
          <w:szCs w:val="20"/>
          <w:lang w:val="tr-TR"/>
        </w:rPr>
        <w:tab/>
      </w:r>
      <w:r w:rsidRPr="008168A0">
        <w:rPr>
          <w:b/>
          <w:sz w:val="20"/>
          <w:szCs w:val="20"/>
          <w:lang w:val="tr-TR"/>
        </w:rPr>
        <w:t>:</w:t>
      </w:r>
      <w:r w:rsidRPr="008168A0">
        <w:rPr>
          <w:sz w:val="20"/>
          <w:szCs w:val="20"/>
          <w:lang w:val="tr-TR"/>
        </w:rPr>
        <w:t xml:space="preserve"> </w:t>
      </w:r>
      <w:r>
        <w:t>ÜRETİM VERİMLİLİĞİNDE ORSAN</w:t>
      </w:r>
    </w:p>
    <w:p w14:paraId="5BB9EE32" w14:textId="77777777" w:rsidR="003E5117" w:rsidRPr="00A20C7D" w:rsidRDefault="003E5117" w:rsidP="003E5117">
      <w:pPr>
        <w:spacing w:after="120"/>
        <w:ind w:firstLine="0"/>
        <w:rPr>
          <w:b/>
          <w:bCs/>
          <w:sz w:val="20"/>
          <w:szCs w:val="20"/>
          <w:lang w:val="tr-TR"/>
        </w:rPr>
      </w:pPr>
      <w:r w:rsidRPr="008168A0">
        <w:rPr>
          <w:b/>
          <w:sz w:val="20"/>
          <w:szCs w:val="20"/>
          <w:lang w:val="tr-TR"/>
        </w:rPr>
        <w:t>Yayın referansı</w:t>
      </w:r>
      <w:r w:rsidRPr="008168A0">
        <w:rPr>
          <w:b/>
          <w:sz w:val="20"/>
          <w:szCs w:val="20"/>
          <w:lang w:val="tr-TR"/>
        </w:rPr>
        <w:tab/>
        <w:t>:</w:t>
      </w:r>
      <w:r w:rsidRPr="008168A0">
        <w:rPr>
          <w:b/>
          <w:bCs/>
          <w:sz w:val="20"/>
          <w:szCs w:val="20"/>
          <w:lang w:val="tr-TR"/>
        </w:rPr>
        <w:t xml:space="preserve"> </w:t>
      </w:r>
      <w:bookmarkStart w:id="27" w:name="_Hlk37669660"/>
      <w:r w:rsidRPr="008168A0">
        <w:rPr>
          <w:b/>
          <w:bCs/>
          <w:sz w:val="20"/>
          <w:szCs w:val="20"/>
          <w:lang w:val="tr-TR"/>
        </w:rPr>
        <w:t>TR71/19/İSVK/00</w:t>
      </w:r>
      <w:r>
        <w:rPr>
          <w:b/>
          <w:bCs/>
          <w:sz w:val="20"/>
          <w:szCs w:val="20"/>
          <w:lang w:val="tr-TR"/>
        </w:rPr>
        <w:t>24</w:t>
      </w:r>
      <w:r w:rsidRPr="008168A0">
        <w:rPr>
          <w:b/>
          <w:bCs/>
          <w:sz w:val="20"/>
          <w:szCs w:val="20"/>
          <w:lang w:val="tr-TR"/>
        </w:rPr>
        <w:t>-01</w:t>
      </w:r>
      <w:bookmarkEnd w:id="27"/>
    </w:p>
    <w:p w14:paraId="06F3D20E" w14:textId="77777777" w:rsidR="003E5117" w:rsidRPr="00051297" w:rsidRDefault="003E5117" w:rsidP="003E511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14:paraId="52CE070D" w14:textId="77777777" w:rsidR="003E5117" w:rsidRPr="00051297" w:rsidRDefault="003E5117" w:rsidP="003E5117">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3E5117" w:rsidRPr="00051297" w14:paraId="10A503C9" w14:textId="77777777" w:rsidTr="00FF766A">
        <w:tc>
          <w:tcPr>
            <w:tcW w:w="787" w:type="dxa"/>
            <w:shd w:val="pct10" w:color="auto" w:fill="auto"/>
          </w:tcPr>
          <w:p w14:paraId="44F15EC1" w14:textId="77777777" w:rsidR="003E5117" w:rsidRPr="00051297" w:rsidRDefault="003E5117" w:rsidP="00FF766A">
            <w:pPr>
              <w:spacing w:before="0"/>
              <w:ind w:firstLine="0"/>
              <w:jc w:val="center"/>
              <w:rPr>
                <w:b/>
                <w:sz w:val="20"/>
                <w:szCs w:val="20"/>
                <w:lang w:val="tr-TR"/>
              </w:rPr>
            </w:pPr>
            <w:r w:rsidRPr="00051297">
              <w:rPr>
                <w:b/>
                <w:sz w:val="20"/>
                <w:szCs w:val="20"/>
                <w:lang w:val="tr-TR"/>
              </w:rPr>
              <w:t>Sıra</w:t>
            </w:r>
          </w:p>
          <w:p w14:paraId="7ACCF491" w14:textId="77777777" w:rsidR="003E5117" w:rsidRPr="00051297" w:rsidRDefault="003E5117" w:rsidP="00FF766A">
            <w:pPr>
              <w:spacing w:before="0"/>
              <w:ind w:firstLine="0"/>
              <w:jc w:val="center"/>
              <w:rPr>
                <w:b/>
                <w:sz w:val="20"/>
                <w:szCs w:val="20"/>
                <w:lang w:val="tr-TR"/>
              </w:rPr>
            </w:pPr>
            <w:r w:rsidRPr="00051297">
              <w:rPr>
                <w:b/>
                <w:sz w:val="20"/>
                <w:szCs w:val="20"/>
                <w:lang w:val="tr-TR"/>
              </w:rPr>
              <w:t>No</w:t>
            </w:r>
          </w:p>
        </w:tc>
        <w:tc>
          <w:tcPr>
            <w:tcW w:w="964" w:type="dxa"/>
            <w:shd w:val="pct10" w:color="auto" w:fill="auto"/>
          </w:tcPr>
          <w:p w14:paraId="23CF5271" w14:textId="77777777" w:rsidR="003E5117" w:rsidRPr="00051297" w:rsidRDefault="003E5117" w:rsidP="00FF766A">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14:paraId="639A84F4" w14:textId="77777777" w:rsidR="003E5117" w:rsidRPr="00051297" w:rsidRDefault="003E5117" w:rsidP="00FF766A">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14:paraId="39EB5E8E" w14:textId="77777777" w:rsidR="003E5117" w:rsidRPr="00051297" w:rsidRDefault="003E5117" w:rsidP="00FF766A">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14:paraId="1597463B" w14:textId="77777777" w:rsidR="003E5117" w:rsidRPr="00051297" w:rsidRDefault="003E5117" w:rsidP="00FF766A">
            <w:pPr>
              <w:spacing w:before="0"/>
              <w:ind w:firstLine="0"/>
              <w:jc w:val="center"/>
              <w:rPr>
                <w:b/>
                <w:sz w:val="20"/>
                <w:szCs w:val="20"/>
                <w:lang w:val="tr-TR"/>
              </w:rPr>
            </w:pPr>
            <w:r w:rsidRPr="00051297">
              <w:rPr>
                <w:b/>
                <w:sz w:val="20"/>
                <w:szCs w:val="20"/>
                <w:lang w:val="tr-TR"/>
              </w:rPr>
              <w:t>Toplam</w:t>
            </w:r>
          </w:p>
          <w:p w14:paraId="676DF456" w14:textId="77777777" w:rsidR="003E5117" w:rsidRPr="00051297" w:rsidRDefault="003E5117" w:rsidP="00FF766A">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14:paraId="00437C36" w14:textId="77777777" w:rsidR="003E5117" w:rsidRPr="00051297" w:rsidRDefault="003E5117" w:rsidP="00FF766A">
            <w:pPr>
              <w:spacing w:before="0"/>
              <w:ind w:firstLine="0"/>
              <w:jc w:val="center"/>
              <w:rPr>
                <w:b/>
                <w:sz w:val="20"/>
                <w:szCs w:val="20"/>
                <w:lang w:val="tr-TR"/>
              </w:rPr>
            </w:pPr>
            <w:r w:rsidRPr="00051297">
              <w:rPr>
                <w:b/>
                <w:sz w:val="20"/>
                <w:szCs w:val="20"/>
                <w:lang w:val="tr-TR"/>
              </w:rPr>
              <w:t>Toplam</w:t>
            </w:r>
          </w:p>
          <w:p w14:paraId="3800C57C" w14:textId="77777777" w:rsidR="003E5117" w:rsidRPr="00051297" w:rsidRDefault="003E5117" w:rsidP="00FF766A">
            <w:pPr>
              <w:spacing w:before="0"/>
              <w:ind w:firstLine="0"/>
              <w:jc w:val="center"/>
              <w:rPr>
                <w:b/>
                <w:sz w:val="20"/>
                <w:szCs w:val="20"/>
                <w:lang w:val="tr-TR"/>
              </w:rPr>
            </w:pPr>
            <w:r w:rsidRPr="00051297">
              <w:rPr>
                <w:b/>
                <w:sz w:val="20"/>
                <w:szCs w:val="20"/>
                <w:lang w:val="tr-TR"/>
              </w:rPr>
              <w:t>(KDV Dâhil TL)</w:t>
            </w:r>
          </w:p>
        </w:tc>
      </w:tr>
      <w:tr w:rsidR="003E5117" w:rsidRPr="00051297" w14:paraId="6BF5DF93" w14:textId="77777777" w:rsidTr="00FF766A">
        <w:trPr>
          <w:trHeight w:val="397"/>
        </w:trPr>
        <w:tc>
          <w:tcPr>
            <w:tcW w:w="787" w:type="dxa"/>
            <w:vAlign w:val="center"/>
          </w:tcPr>
          <w:p w14:paraId="258F00CD" w14:textId="77777777" w:rsidR="003E5117" w:rsidRPr="00051297" w:rsidRDefault="003E5117" w:rsidP="00FF766A">
            <w:pPr>
              <w:spacing w:before="0"/>
              <w:ind w:firstLine="0"/>
              <w:jc w:val="center"/>
              <w:rPr>
                <w:b/>
                <w:sz w:val="20"/>
                <w:szCs w:val="20"/>
                <w:lang w:val="tr-TR"/>
              </w:rPr>
            </w:pPr>
            <w:r w:rsidRPr="00051297">
              <w:rPr>
                <w:b/>
                <w:sz w:val="20"/>
                <w:szCs w:val="20"/>
                <w:lang w:val="tr-TR"/>
              </w:rPr>
              <w:t>1</w:t>
            </w:r>
          </w:p>
        </w:tc>
        <w:tc>
          <w:tcPr>
            <w:tcW w:w="964" w:type="dxa"/>
            <w:vAlign w:val="center"/>
          </w:tcPr>
          <w:p w14:paraId="7A1E7696" w14:textId="77777777" w:rsidR="003E5117" w:rsidRPr="00051297" w:rsidRDefault="003E5117" w:rsidP="00FF766A">
            <w:pPr>
              <w:spacing w:before="0"/>
              <w:ind w:firstLine="0"/>
              <w:rPr>
                <w:sz w:val="20"/>
                <w:szCs w:val="20"/>
                <w:lang w:val="tr-TR"/>
              </w:rPr>
            </w:pPr>
          </w:p>
        </w:tc>
        <w:tc>
          <w:tcPr>
            <w:tcW w:w="2927" w:type="dxa"/>
            <w:vAlign w:val="center"/>
          </w:tcPr>
          <w:p w14:paraId="7DB84895" w14:textId="77777777" w:rsidR="003E5117" w:rsidRPr="00051297" w:rsidRDefault="003E5117" w:rsidP="00FF766A">
            <w:pPr>
              <w:spacing w:before="0"/>
              <w:ind w:firstLine="0"/>
              <w:rPr>
                <w:sz w:val="20"/>
                <w:szCs w:val="20"/>
                <w:lang w:val="tr-TR"/>
              </w:rPr>
            </w:pPr>
          </w:p>
        </w:tc>
        <w:tc>
          <w:tcPr>
            <w:tcW w:w="2693" w:type="dxa"/>
            <w:vAlign w:val="center"/>
          </w:tcPr>
          <w:p w14:paraId="21C57225" w14:textId="77777777" w:rsidR="003E5117" w:rsidRPr="00051297" w:rsidRDefault="003E5117" w:rsidP="00FF766A">
            <w:pPr>
              <w:spacing w:before="0"/>
              <w:ind w:firstLine="0"/>
              <w:rPr>
                <w:sz w:val="20"/>
                <w:szCs w:val="20"/>
                <w:lang w:val="tr-TR"/>
              </w:rPr>
            </w:pPr>
          </w:p>
        </w:tc>
        <w:tc>
          <w:tcPr>
            <w:tcW w:w="1418" w:type="dxa"/>
            <w:vAlign w:val="center"/>
          </w:tcPr>
          <w:p w14:paraId="2EB8AC37" w14:textId="77777777" w:rsidR="003E5117" w:rsidRPr="00051297" w:rsidRDefault="003E5117" w:rsidP="00FF766A">
            <w:pPr>
              <w:spacing w:before="0"/>
              <w:ind w:firstLine="0"/>
              <w:rPr>
                <w:sz w:val="20"/>
                <w:szCs w:val="20"/>
                <w:lang w:val="tr-TR"/>
              </w:rPr>
            </w:pPr>
          </w:p>
        </w:tc>
        <w:tc>
          <w:tcPr>
            <w:tcW w:w="1559" w:type="dxa"/>
          </w:tcPr>
          <w:p w14:paraId="7DB38B59" w14:textId="77777777" w:rsidR="003E5117" w:rsidRPr="00051297" w:rsidRDefault="003E5117" w:rsidP="00FF766A">
            <w:pPr>
              <w:spacing w:before="0"/>
              <w:ind w:firstLine="0"/>
              <w:rPr>
                <w:sz w:val="20"/>
                <w:szCs w:val="20"/>
                <w:lang w:val="tr-TR"/>
              </w:rPr>
            </w:pPr>
          </w:p>
        </w:tc>
      </w:tr>
      <w:tr w:rsidR="003E5117" w:rsidRPr="00051297" w14:paraId="552F7F66" w14:textId="77777777" w:rsidTr="00FF766A">
        <w:trPr>
          <w:trHeight w:val="397"/>
        </w:trPr>
        <w:tc>
          <w:tcPr>
            <w:tcW w:w="787" w:type="dxa"/>
            <w:vAlign w:val="center"/>
          </w:tcPr>
          <w:p w14:paraId="528EE930" w14:textId="77777777" w:rsidR="003E5117" w:rsidRPr="00051297" w:rsidRDefault="003E5117" w:rsidP="00FF766A">
            <w:pPr>
              <w:spacing w:before="0"/>
              <w:ind w:firstLine="0"/>
              <w:jc w:val="center"/>
              <w:rPr>
                <w:b/>
                <w:sz w:val="20"/>
                <w:szCs w:val="20"/>
                <w:lang w:val="tr-TR"/>
              </w:rPr>
            </w:pPr>
            <w:r w:rsidRPr="00051297">
              <w:rPr>
                <w:b/>
                <w:sz w:val="20"/>
                <w:szCs w:val="20"/>
                <w:lang w:val="tr-TR"/>
              </w:rPr>
              <w:t>2</w:t>
            </w:r>
          </w:p>
        </w:tc>
        <w:tc>
          <w:tcPr>
            <w:tcW w:w="964" w:type="dxa"/>
            <w:vAlign w:val="center"/>
          </w:tcPr>
          <w:p w14:paraId="4F94A7BC" w14:textId="77777777" w:rsidR="003E5117" w:rsidRPr="00051297" w:rsidRDefault="003E5117" w:rsidP="00FF766A">
            <w:pPr>
              <w:spacing w:before="0"/>
              <w:ind w:firstLine="0"/>
              <w:rPr>
                <w:sz w:val="20"/>
                <w:szCs w:val="20"/>
                <w:lang w:val="tr-TR"/>
              </w:rPr>
            </w:pPr>
          </w:p>
        </w:tc>
        <w:tc>
          <w:tcPr>
            <w:tcW w:w="2927" w:type="dxa"/>
            <w:vAlign w:val="center"/>
          </w:tcPr>
          <w:p w14:paraId="14F3B436" w14:textId="77777777" w:rsidR="003E5117" w:rsidRPr="00051297" w:rsidRDefault="003E5117" w:rsidP="00FF766A">
            <w:pPr>
              <w:spacing w:before="0"/>
              <w:ind w:firstLine="0"/>
              <w:rPr>
                <w:sz w:val="20"/>
                <w:szCs w:val="20"/>
                <w:lang w:val="tr-TR"/>
              </w:rPr>
            </w:pPr>
          </w:p>
        </w:tc>
        <w:tc>
          <w:tcPr>
            <w:tcW w:w="2693" w:type="dxa"/>
            <w:vAlign w:val="center"/>
          </w:tcPr>
          <w:p w14:paraId="64553815" w14:textId="77777777" w:rsidR="003E5117" w:rsidRPr="00051297" w:rsidRDefault="003E5117" w:rsidP="00FF766A">
            <w:pPr>
              <w:spacing w:before="0"/>
              <w:ind w:firstLine="0"/>
              <w:rPr>
                <w:sz w:val="20"/>
                <w:szCs w:val="20"/>
                <w:lang w:val="tr-TR"/>
              </w:rPr>
            </w:pPr>
          </w:p>
        </w:tc>
        <w:tc>
          <w:tcPr>
            <w:tcW w:w="1418" w:type="dxa"/>
            <w:vAlign w:val="center"/>
          </w:tcPr>
          <w:p w14:paraId="34556DDF" w14:textId="77777777" w:rsidR="003E5117" w:rsidRPr="00051297" w:rsidRDefault="003E5117" w:rsidP="00FF766A">
            <w:pPr>
              <w:spacing w:before="0"/>
              <w:ind w:firstLine="0"/>
              <w:rPr>
                <w:sz w:val="20"/>
                <w:szCs w:val="20"/>
                <w:lang w:val="tr-TR"/>
              </w:rPr>
            </w:pPr>
          </w:p>
        </w:tc>
        <w:tc>
          <w:tcPr>
            <w:tcW w:w="1559" w:type="dxa"/>
          </w:tcPr>
          <w:p w14:paraId="4C64E199" w14:textId="77777777" w:rsidR="003E5117" w:rsidRPr="00051297" w:rsidRDefault="003E5117" w:rsidP="00FF766A">
            <w:pPr>
              <w:spacing w:before="0"/>
              <w:ind w:firstLine="0"/>
              <w:rPr>
                <w:sz w:val="20"/>
                <w:szCs w:val="20"/>
                <w:lang w:val="tr-TR"/>
              </w:rPr>
            </w:pPr>
          </w:p>
        </w:tc>
      </w:tr>
      <w:tr w:rsidR="003E5117" w:rsidRPr="00051297" w14:paraId="5D9BFC49" w14:textId="77777777" w:rsidTr="00FF766A">
        <w:trPr>
          <w:trHeight w:val="397"/>
        </w:trPr>
        <w:tc>
          <w:tcPr>
            <w:tcW w:w="787" w:type="dxa"/>
            <w:vAlign w:val="center"/>
          </w:tcPr>
          <w:p w14:paraId="1A375D93" w14:textId="77777777" w:rsidR="003E5117" w:rsidRPr="00051297" w:rsidRDefault="003E5117" w:rsidP="00FF766A">
            <w:pPr>
              <w:spacing w:before="0"/>
              <w:ind w:firstLine="0"/>
              <w:jc w:val="center"/>
              <w:rPr>
                <w:b/>
                <w:sz w:val="20"/>
                <w:szCs w:val="20"/>
                <w:lang w:val="tr-TR"/>
              </w:rPr>
            </w:pPr>
            <w:r w:rsidRPr="00051297">
              <w:rPr>
                <w:b/>
                <w:sz w:val="20"/>
                <w:szCs w:val="20"/>
                <w:lang w:val="tr-TR"/>
              </w:rPr>
              <w:t>3</w:t>
            </w:r>
          </w:p>
        </w:tc>
        <w:tc>
          <w:tcPr>
            <w:tcW w:w="964" w:type="dxa"/>
            <w:vAlign w:val="center"/>
          </w:tcPr>
          <w:p w14:paraId="590D8AFF" w14:textId="77777777" w:rsidR="003E5117" w:rsidRPr="00051297" w:rsidRDefault="003E5117" w:rsidP="00FF766A">
            <w:pPr>
              <w:spacing w:before="0"/>
              <w:ind w:firstLine="0"/>
              <w:rPr>
                <w:sz w:val="20"/>
                <w:szCs w:val="20"/>
                <w:lang w:val="tr-TR"/>
              </w:rPr>
            </w:pPr>
          </w:p>
        </w:tc>
        <w:tc>
          <w:tcPr>
            <w:tcW w:w="2927" w:type="dxa"/>
            <w:vAlign w:val="center"/>
          </w:tcPr>
          <w:p w14:paraId="779A341F" w14:textId="77777777" w:rsidR="003E5117" w:rsidRPr="00051297" w:rsidRDefault="003E5117" w:rsidP="00FF766A">
            <w:pPr>
              <w:spacing w:before="0"/>
              <w:ind w:firstLine="0"/>
              <w:rPr>
                <w:sz w:val="20"/>
                <w:szCs w:val="20"/>
                <w:lang w:val="tr-TR"/>
              </w:rPr>
            </w:pPr>
          </w:p>
        </w:tc>
        <w:tc>
          <w:tcPr>
            <w:tcW w:w="2693" w:type="dxa"/>
            <w:vAlign w:val="center"/>
          </w:tcPr>
          <w:p w14:paraId="71CE8125" w14:textId="77777777" w:rsidR="003E5117" w:rsidRPr="00051297" w:rsidRDefault="003E5117" w:rsidP="00FF766A">
            <w:pPr>
              <w:spacing w:before="0"/>
              <w:ind w:firstLine="0"/>
              <w:rPr>
                <w:sz w:val="20"/>
                <w:szCs w:val="20"/>
                <w:lang w:val="tr-TR"/>
              </w:rPr>
            </w:pPr>
          </w:p>
        </w:tc>
        <w:tc>
          <w:tcPr>
            <w:tcW w:w="1418" w:type="dxa"/>
            <w:vAlign w:val="center"/>
          </w:tcPr>
          <w:p w14:paraId="1A3D5A43" w14:textId="77777777" w:rsidR="003E5117" w:rsidRPr="00051297" w:rsidRDefault="003E5117" w:rsidP="00FF766A">
            <w:pPr>
              <w:spacing w:before="0"/>
              <w:ind w:firstLine="0"/>
              <w:rPr>
                <w:sz w:val="20"/>
                <w:szCs w:val="20"/>
                <w:lang w:val="tr-TR"/>
              </w:rPr>
            </w:pPr>
          </w:p>
        </w:tc>
        <w:tc>
          <w:tcPr>
            <w:tcW w:w="1559" w:type="dxa"/>
          </w:tcPr>
          <w:p w14:paraId="3EBC6C85" w14:textId="77777777" w:rsidR="003E5117" w:rsidRPr="00051297" w:rsidRDefault="003E5117" w:rsidP="00FF766A">
            <w:pPr>
              <w:spacing w:before="0"/>
              <w:ind w:firstLine="0"/>
              <w:rPr>
                <w:sz w:val="20"/>
                <w:szCs w:val="20"/>
                <w:lang w:val="tr-TR"/>
              </w:rPr>
            </w:pPr>
          </w:p>
        </w:tc>
      </w:tr>
      <w:tr w:rsidR="003E5117" w:rsidRPr="00051297" w14:paraId="61C1B6CD" w14:textId="77777777" w:rsidTr="00FF766A">
        <w:trPr>
          <w:trHeight w:val="397"/>
        </w:trPr>
        <w:tc>
          <w:tcPr>
            <w:tcW w:w="787" w:type="dxa"/>
            <w:vAlign w:val="center"/>
          </w:tcPr>
          <w:p w14:paraId="442A71C8" w14:textId="77777777" w:rsidR="003E5117" w:rsidRPr="00051297" w:rsidRDefault="003E5117" w:rsidP="00FF766A">
            <w:pPr>
              <w:spacing w:before="0"/>
              <w:ind w:firstLine="0"/>
              <w:jc w:val="center"/>
              <w:rPr>
                <w:b/>
                <w:sz w:val="20"/>
                <w:szCs w:val="20"/>
                <w:lang w:val="tr-TR"/>
              </w:rPr>
            </w:pPr>
            <w:r w:rsidRPr="00051297">
              <w:rPr>
                <w:b/>
                <w:sz w:val="20"/>
                <w:szCs w:val="20"/>
                <w:lang w:val="tr-TR"/>
              </w:rPr>
              <w:t>4</w:t>
            </w:r>
          </w:p>
        </w:tc>
        <w:tc>
          <w:tcPr>
            <w:tcW w:w="964" w:type="dxa"/>
            <w:vAlign w:val="center"/>
          </w:tcPr>
          <w:p w14:paraId="2B5BE9C3" w14:textId="77777777" w:rsidR="003E5117" w:rsidRPr="00051297" w:rsidRDefault="003E5117" w:rsidP="00FF766A">
            <w:pPr>
              <w:spacing w:before="0"/>
              <w:ind w:firstLine="0"/>
              <w:rPr>
                <w:sz w:val="20"/>
                <w:szCs w:val="20"/>
                <w:lang w:val="tr-TR"/>
              </w:rPr>
            </w:pPr>
          </w:p>
        </w:tc>
        <w:tc>
          <w:tcPr>
            <w:tcW w:w="2927" w:type="dxa"/>
            <w:vAlign w:val="center"/>
          </w:tcPr>
          <w:p w14:paraId="0023AB18" w14:textId="77777777" w:rsidR="003E5117" w:rsidRPr="00051297" w:rsidRDefault="003E5117" w:rsidP="00FF766A">
            <w:pPr>
              <w:spacing w:before="0"/>
              <w:ind w:firstLine="0"/>
              <w:rPr>
                <w:sz w:val="20"/>
                <w:szCs w:val="20"/>
                <w:lang w:val="tr-TR"/>
              </w:rPr>
            </w:pPr>
          </w:p>
        </w:tc>
        <w:tc>
          <w:tcPr>
            <w:tcW w:w="2693" w:type="dxa"/>
            <w:vAlign w:val="center"/>
          </w:tcPr>
          <w:p w14:paraId="7367759B" w14:textId="77777777" w:rsidR="003E5117" w:rsidRPr="00051297" w:rsidRDefault="003E5117" w:rsidP="00FF766A">
            <w:pPr>
              <w:spacing w:before="0"/>
              <w:ind w:firstLine="0"/>
              <w:rPr>
                <w:sz w:val="20"/>
                <w:szCs w:val="20"/>
                <w:lang w:val="tr-TR"/>
              </w:rPr>
            </w:pPr>
          </w:p>
        </w:tc>
        <w:tc>
          <w:tcPr>
            <w:tcW w:w="1418" w:type="dxa"/>
            <w:vAlign w:val="center"/>
          </w:tcPr>
          <w:p w14:paraId="6317BCDC" w14:textId="77777777" w:rsidR="003E5117" w:rsidRPr="00051297" w:rsidRDefault="003E5117" w:rsidP="00FF766A">
            <w:pPr>
              <w:spacing w:before="0"/>
              <w:ind w:firstLine="0"/>
              <w:rPr>
                <w:sz w:val="20"/>
                <w:szCs w:val="20"/>
                <w:lang w:val="tr-TR"/>
              </w:rPr>
            </w:pPr>
          </w:p>
        </w:tc>
        <w:tc>
          <w:tcPr>
            <w:tcW w:w="1559" w:type="dxa"/>
          </w:tcPr>
          <w:p w14:paraId="20B52E66" w14:textId="77777777" w:rsidR="003E5117" w:rsidRPr="00051297" w:rsidRDefault="003E5117" w:rsidP="00FF766A">
            <w:pPr>
              <w:spacing w:before="0"/>
              <w:ind w:firstLine="0"/>
              <w:rPr>
                <w:sz w:val="20"/>
                <w:szCs w:val="20"/>
                <w:lang w:val="tr-TR"/>
              </w:rPr>
            </w:pPr>
          </w:p>
        </w:tc>
      </w:tr>
      <w:tr w:rsidR="003E5117" w:rsidRPr="00051297" w14:paraId="4F7E9473" w14:textId="77777777" w:rsidTr="00FF766A">
        <w:trPr>
          <w:trHeight w:val="397"/>
        </w:trPr>
        <w:tc>
          <w:tcPr>
            <w:tcW w:w="787" w:type="dxa"/>
            <w:vAlign w:val="center"/>
          </w:tcPr>
          <w:p w14:paraId="5F8EB5B4" w14:textId="77777777" w:rsidR="003E5117" w:rsidRPr="00051297" w:rsidRDefault="003E5117" w:rsidP="00FF766A">
            <w:pPr>
              <w:spacing w:before="0"/>
              <w:ind w:firstLine="0"/>
              <w:jc w:val="center"/>
              <w:rPr>
                <w:b/>
                <w:sz w:val="20"/>
                <w:szCs w:val="20"/>
                <w:lang w:val="tr-TR"/>
              </w:rPr>
            </w:pPr>
          </w:p>
        </w:tc>
        <w:tc>
          <w:tcPr>
            <w:tcW w:w="964" w:type="dxa"/>
          </w:tcPr>
          <w:p w14:paraId="00DDB56D" w14:textId="77777777" w:rsidR="003E5117" w:rsidRPr="00051297" w:rsidRDefault="003E5117" w:rsidP="00FF766A">
            <w:pPr>
              <w:spacing w:before="0"/>
              <w:ind w:firstLine="0"/>
              <w:rPr>
                <w:sz w:val="20"/>
                <w:szCs w:val="20"/>
                <w:lang w:val="tr-TR"/>
              </w:rPr>
            </w:pPr>
          </w:p>
        </w:tc>
        <w:tc>
          <w:tcPr>
            <w:tcW w:w="2927" w:type="dxa"/>
          </w:tcPr>
          <w:p w14:paraId="5485D3D0" w14:textId="77777777" w:rsidR="003E5117" w:rsidRPr="00051297" w:rsidRDefault="003E5117" w:rsidP="00FF766A">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14:paraId="2D1BBBC4" w14:textId="77777777" w:rsidR="003E5117" w:rsidRPr="00051297" w:rsidRDefault="003E5117" w:rsidP="00FF766A">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14:paraId="1BFF0E0B" w14:textId="77777777" w:rsidR="003E5117" w:rsidRPr="00051297" w:rsidRDefault="003E5117" w:rsidP="00FF766A">
            <w:pPr>
              <w:spacing w:before="0"/>
              <w:ind w:firstLine="0"/>
              <w:rPr>
                <w:sz w:val="20"/>
                <w:szCs w:val="20"/>
                <w:lang w:val="tr-TR"/>
              </w:rPr>
            </w:pPr>
          </w:p>
        </w:tc>
        <w:tc>
          <w:tcPr>
            <w:tcW w:w="1559" w:type="dxa"/>
          </w:tcPr>
          <w:p w14:paraId="22CA8C8C" w14:textId="77777777" w:rsidR="003E5117" w:rsidRPr="00051297" w:rsidRDefault="003E5117" w:rsidP="00FF766A">
            <w:pPr>
              <w:spacing w:before="0"/>
              <w:ind w:firstLine="0"/>
              <w:rPr>
                <w:sz w:val="20"/>
                <w:szCs w:val="20"/>
                <w:lang w:val="tr-TR"/>
              </w:rPr>
            </w:pPr>
          </w:p>
        </w:tc>
      </w:tr>
      <w:tr w:rsidR="003E5117" w:rsidRPr="00051297" w14:paraId="72492106" w14:textId="77777777" w:rsidTr="00FF766A">
        <w:trPr>
          <w:trHeight w:val="397"/>
        </w:trPr>
        <w:tc>
          <w:tcPr>
            <w:tcW w:w="787" w:type="dxa"/>
            <w:vAlign w:val="center"/>
          </w:tcPr>
          <w:p w14:paraId="4611E574" w14:textId="77777777" w:rsidR="003E5117" w:rsidRPr="00051297" w:rsidRDefault="003E5117" w:rsidP="00FF766A">
            <w:pPr>
              <w:spacing w:before="0"/>
              <w:ind w:firstLine="0"/>
              <w:jc w:val="center"/>
              <w:rPr>
                <w:b/>
                <w:sz w:val="20"/>
                <w:szCs w:val="20"/>
                <w:lang w:val="tr-TR"/>
              </w:rPr>
            </w:pPr>
          </w:p>
        </w:tc>
        <w:tc>
          <w:tcPr>
            <w:tcW w:w="964" w:type="dxa"/>
          </w:tcPr>
          <w:p w14:paraId="379C7FA3" w14:textId="77777777" w:rsidR="003E5117" w:rsidRPr="00051297" w:rsidRDefault="003E5117" w:rsidP="00FF766A">
            <w:pPr>
              <w:spacing w:before="0"/>
              <w:ind w:firstLine="0"/>
              <w:rPr>
                <w:sz w:val="20"/>
                <w:szCs w:val="20"/>
                <w:lang w:val="tr-TR"/>
              </w:rPr>
            </w:pPr>
          </w:p>
        </w:tc>
        <w:tc>
          <w:tcPr>
            <w:tcW w:w="2927" w:type="dxa"/>
          </w:tcPr>
          <w:p w14:paraId="09D96AA8" w14:textId="77777777" w:rsidR="003E5117" w:rsidRPr="00051297" w:rsidRDefault="003E5117" w:rsidP="00FF766A">
            <w:pPr>
              <w:spacing w:before="0"/>
              <w:ind w:firstLine="0"/>
              <w:rPr>
                <w:sz w:val="20"/>
                <w:szCs w:val="20"/>
                <w:lang w:val="tr-TR"/>
              </w:rPr>
            </w:pPr>
          </w:p>
        </w:tc>
        <w:tc>
          <w:tcPr>
            <w:tcW w:w="2693" w:type="dxa"/>
          </w:tcPr>
          <w:p w14:paraId="74DD6BB8" w14:textId="77777777" w:rsidR="003E5117" w:rsidRPr="00051297" w:rsidRDefault="003E5117" w:rsidP="00FF766A">
            <w:pPr>
              <w:spacing w:before="0"/>
              <w:ind w:firstLine="0"/>
              <w:jc w:val="center"/>
              <w:rPr>
                <w:sz w:val="20"/>
                <w:szCs w:val="20"/>
                <w:lang w:val="tr-TR"/>
              </w:rPr>
            </w:pPr>
          </w:p>
        </w:tc>
        <w:tc>
          <w:tcPr>
            <w:tcW w:w="1418" w:type="dxa"/>
          </w:tcPr>
          <w:p w14:paraId="6D7A76FD" w14:textId="77777777" w:rsidR="003E5117" w:rsidRPr="00051297" w:rsidRDefault="003E5117" w:rsidP="00FF766A">
            <w:pPr>
              <w:spacing w:before="0"/>
              <w:ind w:firstLine="0"/>
              <w:rPr>
                <w:sz w:val="20"/>
                <w:szCs w:val="20"/>
                <w:lang w:val="tr-TR"/>
              </w:rPr>
            </w:pPr>
          </w:p>
        </w:tc>
        <w:tc>
          <w:tcPr>
            <w:tcW w:w="1559" w:type="dxa"/>
          </w:tcPr>
          <w:p w14:paraId="0E33BF93" w14:textId="77777777" w:rsidR="003E5117" w:rsidRPr="00051297" w:rsidRDefault="003E5117" w:rsidP="00FF766A">
            <w:pPr>
              <w:spacing w:before="0"/>
              <w:ind w:firstLine="0"/>
              <w:rPr>
                <w:sz w:val="20"/>
                <w:szCs w:val="20"/>
                <w:lang w:val="tr-TR"/>
              </w:rPr>
            </w:pPr>
          </w:p>
        </w:tc>
      </w:tr>
      <w:tr w:rsidR="003E5117" w:rsidRPr="00051297" w14:paraId="1BF93E45" w14:textId="77777777" w:rsidTr="00FF766A">
        <w:trPr>
          <w:trHeight w:val="397"/>
        </w:trPr>
        <w:tc>
          <w:tcPr>
            <w:tcW w:w="7371" w:type="dxa"/>
            <w:gridSpan w:val="4"/>
            <w:vAlign w:val="center"/>
          </w:tcPr>
          <w:p w14:paraId="7A84CCFA" w14:textId="77777777" w:rsidR="003E5117" w:rsidRPr="00051297" w:rsidRDefault="003E5117" w:rsidP="00FF766A">
            <w:pPr>
              <w:spacing w:before="0"/>
              <w:ind w:firstLine="0"/>
              <w:rPr>
                <w:sz w:val="20"/>
                <w:szCs w:val="20"/>
                <w:lang w:val="tr-TR"/>
              </w:rPr>
            </w:pPr>
            <w:r w:rsidRPr="00051297">
              <w:rPr>
                <w:sz w:val="20"/>
                <w:szCs w:val="20"/>
                <w:lang w:val="tr-TR"/>
              </w:rPr>
              <w:t xml:space="preserve"> </w:t>
            </w:r>
          </w:p>
          <w:p w14:paraId="53B87EF1" w14:textId="77777777" w:rsidR="003E5117" w:rsidRPr="00051297" w:rsidRDefault="003E5117" w:rsidP="00FF766A">
            <w:pPr>
              <w:spacing w:before="0"/>
              <w:ind w:firstLine="0"/>
              <w:rPr>
                <w:b/>
                <w:sz w:val="20"/>
                <w:szCs w:val="20"/>
                <w:lang w:val="tr-TR"/>
              </w:rPr>
            </w:pPr>
            <w:r w:rsidRPr="00051297">
              <w:rPr>
                <w:b/>
                <w:sz w:val="20"/>
                <w:szCs w:val="20"/>
                <w:lang w:val="tr-TR"/>
              </w:rPr>
              <w:t>Toplam Teklif (rakam ve yazı ile)</w:t>
            </w:r>
          </w:p>
        </w:tc>
        <w:tc>
          <w:tcPr>
            <w:tcW w:w="1418" w:type="dxa"/>
          </w:tcPr>
          <w:p w14:paraId="67EAC195" w14:textId="77777777" w:rsidR="003E5117" w:rsidRPr="00051297" w:rsidRDefault="003E5117" w:rsidP="00FF766A">
            <w:pPr>
              <w:spacing w:before="0"/>
              <w:ind w:firstLine="0"/>
              <w:rPr>
                <w:sz w:val="20"/>
                <w:szCs w:val="20"/>
                <w:lang w:val="tr-TR"/>
              </w:rPr>
            </w:pPr>
          </w:p>
        </w:tc>
        <w:tc>
          <w:tcPr>
            <w:tcW w:w="1559" w:type="dxa"/>
          </w:tcPr>
          <w:p w14:paraId="34116FC2" w14:textId="77777777" w:rsidR="003E5117" w:rsidRPr="00051297" w:rsidRDefault="003E5117" w:rsidP="00FF766A">
            <w:pPr>
              <w:spacing w:before="0"/>
              <w:ind w:firstLine="0"/>
              <w:rPr>
                <w:sz w:val="20"/>
                <w:szCs w:val="20"/>
                <w:lang w:val="tr-TR"/>
              </w:rPr>
            </w:pPr>
          </w:p>
        </w:tc>
      </w:tr>
    </w:tbl>
    <w:p w14:paraId="43D699E9" w14:textId="77777777" w:rsidR="003E5117" w:rsidRPr="00051297" w:rsidRDefault="003E5117" w:rsidP="003E5117">
      <w:pPr>
        <w:spacing w:after="120"/>
        <w:ind w:firstLine="0"/>
        <w:rPr>
          <w:lang w:val="tr-TR"/>
        </w:rPr>
      </w:pPr>
    </w:p>
    <w:p w14:paraId="1ADB4601" w14:textId="77777777" w:rsidR="003E5117" w:rsidRPr="00051297" w:rsidRDefault="003E5117" w:rsidP="003E511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69195D57" w14:textId="77777777" w:rsidR="003E5117" w:rsidRPr="00051297" w:rsidRDefault="003E5117" w:rsidP="003E511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0D1ECFAA" w14:textId="77777777" w:rsidR="003E5117" w:rsidRPr="00051297" w:rsidRDefault="003E5117" w:rsidP="003E5117">
      <w:pPr>
        <w:overflowPunct w:val="0"/>
        <w:autoSpaceDE w:val="0"/>
        <w:autoSpaceDN w:val="0"/>
        <w:adjustRightInd w:val="0"/>
        <w:spacing w:after="120"/>
        <w:ind w:firstLine="0"/>
        <w:textAlignment w:val="baseline"/>
        <w:rPr>
          <w:b/>
          <w:color w:val="000000"/>
          <w:lang w:val="tr-TR"/>
        </w:rPr>
      </w:pPr>
    </w:p>
    <w:p w14:paraId="7211664D" w14:textId="77777777" w:rsidR="003E5117" w:rsidRPr="00051297" w:rsidRDefault="003E5117" w:rsidP="003E5117">
      <w:pPr>
        <w:overflowPunct w:val="0"/>
        <w:autoSpaceDE w:val="0"/>
        <w:autoSpaceDN w:val="0"/>
        <w:adjustRightInd w:val="0"/>
        <w:spacing w:after="120"/>
        <w:ind w:firstLine="0"/>
        <w:textAlignment w:val="baseline"/>
        <w:rPr>
          <w:b/>
          <w:color w:val="000000"/>
          <w:lang w:val="tr-TR"/>
        </w:rPr>
      </w:pPr>
    </w:p>
    <w:p w14:paraId="208E84FF" w14:textId="77777777" w:rsidR="003E5117" w:rsidRPr="00051297" w:rsidRDefault="003E5117" w:rsidP="003E5117">
      <w:pPr>
        <w:overflowPunct w:val="0"/>
        <w:autoSpaceDE w:val="0"/>
        <w:autoSpaceDN w:val="0"/>
        <w:adjustRightInd w:val="0"/>
        <w:spacing w:after="120"/>
        <w:ind w:firstLine="0"/>
        <w:textAlignment w:val="baseline"/>
        <w:rPr>
          <w:b/>
          <w:color w:val="000000"/>
          <w:lang w:val="tr-TR"/>
        </w:rPr>
      </w:pPr>
    </w:p>
    <w:p w14:paraId="1690E934" w14:textId="77777777" w:rsidR="003E5117" w:rsidRPr="00051297" w:rsidRDefault="003E5117" w:rsidP="003E5117">
      <w:pPr>
        <w:overflowPunct w:val="0"/>
        <w:autoSpaceDE w:val="0"/>
        <w:autoSpaceDN w:val="0"/>
        <w:adjustRightInd w:val="0"/>
        <w:spacing w:after="120"/>
        <w:ind w:firstLine="0"/>
        <w:textAlignment w:val="baseline"/>
        <w:rPr>
          <w:b/>
          <w:color w:val="000000"/>
          <w:lang w:val="tr-TR"/>
        </w:rPr>
      </w:pPr>
    </w:p>
    <w:p w14:paraId="504F3D11" w14:textId="77777777" w:rsidR="003E5117" w:rsidRPr="00051297" w:rsidRDefault="003E5117" w:rsidP="003E5117">
      <w:pPr>
        <w:overflowPunct w:val="0"/>
        <w:autoSpaceDE w:val="0"/>
        <w:autoSpaceDN w:val="0"/>
        <w:adjustRightInd w:val="0"/>
        <w:spacing w:after="120"/>
        <w:ind w:firstLine="0"/>
        <w:jc w:val="center"/>
        <w:textAlignment w:val="baseline"/>
        <w:rPr>
          <w:b/>
          <w:color w:val="000000"/>
          <w:lang w:val="tr-TR"/>
        </w:rPr>
      </w:pPr>
    </w:p>
    <w:p w14:paraId="0AE69277" w14:textId="77777777" w:rsidR="003E5117" w:rsidRPr="00051297" w:rsidRDefault="003E5117" w:rsidP="003E5117">
      <w:pPr>
        <w:overflowPunct w:val="0"/>
        <w:autoSpaceDE w:val="0"/>
        <w:autoSpaceDN w:val="0"/>
        <w:adjustRightInd w:val="0"/>
        <w:spacing w:after="120"/>
        <w:ind w:firstLine="0"/>
        <w:jc w:val="center"/>
        <w:textAlignment w:val="baseline"/>
        <w:rPr>
          <w:b/>
          <w:color w:val="000000"/>
          <w:lang w:val="tr-TR"/>
        </w:rPr>
      </w:pPr>
    </w:p>
    <w:p w14:paraId="4A8D982D" w14:textId="77777777" w:rsidR="003E5117" w:rsidRDefault="003E5117" w:rsidP="003E5117">
      <w:pPr>
        <w:overflowPunct w:val="0"/>
        <w:autoSpaceDE w:val="0"/>
        <w:autoSpaceDN w:val="0"/>
        <w:adjustRightInd w:val="0"/>
        <w:spacing w:after="120"/>
        <w:textAlignment w:val="baseline"/>
        <w:rPr>
          <w:color w:val="000000"/>
          <w:sz w:val="20"/>
          <w:szCs w:val="20"/>
          <w:lang w:val="tr-TR"/>
        </w:rPr>
      </w:pPr>
    </w:p>
    <w:p w14:paraId="3513D1FC" w14:textId="77777777" w:rsidR="003E5117" w:rsidRDefault="003E5117" w:rsidP="003E5117">
      <w:pPr>
        <w:overflowPunct w:val="0"/>
        <w:autoSpaceDE w:val="0"/>
        <w:autoSpaceDN w:val="0"/>
        <w:adjustRightInd w:val="0"/>
        <w:spacing w:after="120"/>
        <w:textAlignment w:val="baseline"/>
        <w:rPr>
          <w:color w:val="000000"/>
          <w:sz w:val="20"/>
          <w:szCs w:val="20"/>
          <w:lang w:val="tr-TR"/>
        </w:rPr>
      </w:pPr>
    </w:p>
    <w:p w14:paraId="546B9001" w14:textId="77777777" w:rsidR="003E5117" w:rsidRDefault="003E5117" w:rsidP="003E5117">
      <w:pPr>
        <w:overflowPunct w:val="0"/>
        <w:autoSpaceDE w:val="0"/>
        <w:autoSpaceDN w:val="0"/>
        <w:adjustRightInd w:val="0"/>
        <w:spacing w:after="120"/>
        <w:textAlignment w:val="baseline"/>
        <w:rPr>
          <w:color w:val="000000"/>
          <w:sz w:val="20"/>
          <w:szCs w:val="20"/>
          <w:lang w:val="tr-TR"/>
        </w:rPr>
      </w:pPr>
    </w:p>
    <w:p w14:paraId="3D805FF0" w14:textId="77777777" w:rsidR="003E5117" w:rsidRDefault="003E5117" w:rsidP="003E5117">
      <w:pPr>
        <w:overflowPunct w:val="0"/>
        <w:autoSpaceDE w:val="0"/>
        <w:autoSpaceDN w:val="0"/>
        <w:adjustRightInd w:val="0"/>
        <w:spacing w:after="120"/>
        <w:textAlignment w:val="baseline"/>
        <w:rPr>
          <w:color w:val="000000"/>
          <w:sz w:val="20"/>
          <w:szCs w:val="20"/>
          <w:lang w:val="tr-TR"/>
        </w:rPr>
      </w:pPr>
    </w:p>
    <w:p w14:paraId="00ED5169" w14:textId="77777777" w:rsidR="003E5117" w:rsidRDefault="003E5117" w:rsidP="003E5117">
      <w:pPr>
        <w:overflowPunct w:val="0"/>
        <w:autoSpaceDE w:val="0"/>
        <w:autoSpaceDN w:val="0"/>
        <w:adjustRightInd w:val="0"/>
        <w:spacing w:after="120"/>
        <w:textAlignment w:val="baseline"/>
        <w:rPr>
          <w:color w:val="000000"/>
          <w:sz w:val="20"/>
          <w:szCs w:val="20"/>
          <w:lang w:val="tr-TR"/>
        </w:rPr>
      </w:pPr>
    </w:p>
    <w:p w14:paraId="2B58C6BE" w14:textId="77777777" w:rsidR="003E5117" w:rsidRDefault="003E5117" w:rsidP="003E5117">
      <w:pPr>
        <w:overflowPunct w:val="0"/>
        <w:autoSpaceDE w:val="0"/>
        <w:autoSpaceDN w:val="0"/>
        <w:adjustRightInd w:val="0"/>
        <w:spacing w:after="120"/>
        <w:textAlignment w:val="baseline"/>
        <w:rPr>
          <w:color w:val="000000"/>
          <w:sz w:val="20"/>
          <w:szCs w:val="20"/>
          <w:lang w:val="tr-TR"/>
        </w:rPr>
      </w:pPr>
    </w:p>
    <w:p w14:paraId="07CD3734" w14:textId="77777777" w:rsidR="003E5117" w:rsidRDefault="003E5117" w:rsidP="003E5117">
      <w:pPr>
        <w:overflowPunct w:val="0"/>
        <w:autoSpaceDE w:val="0"/>
        <w:autoSpaceDN w:val="0"/>
        <w:adjustRightInd w:val="0"/>
        <w:spacing w:after="120"/>
        <w:textAlignment w:val="baseline"/>
        <w:rPr>
          <w:color w:val="000000"/>
          <w:sz w:val="20"/>
          <w:szCs w:val="20"/>
          <w:lang w:val="tr-TR"/>
        </w:rPr>
      </w:pPr>
    </w:p>
    <w:p w14:paraId="66CB6C24" w14:textId="77777777" w:rsidR="003E5117" w:rsidRDefault="003E5117" w:rsidP="003E5117">
      <w:pPr>
        <w:overflowPunct w:val="0"/>
        <w:autoSpaceDE w:val="0"/>
        <w:autoSpaceDN w:val="0"/>
        <w:adjustRightInd w:val="0"/>
        <w:spacing w:after="120"/>
        <w:textAlignment w:val="baseline"/>
        <w:rPr>
          <w:color w:val="000000"/>
          <w:sz w:val="20"/>
          <w:szCs w:val="20"/>
          <w:lang w:val="tr-TR"/>
        </w:rPr>
      </w:pPr>
    </w:p>
    <w:p w14:paraId="250083A6" w14:textId="77777777" w:rsidR="003E5117" w:rsidRDefault="003E5117" w:rsidP="003E5117">
      <w:pPr>
        <w:overflowPunct w:val="0"/>
        <w:autoSpaceDE w:val="0"/>
        <w:autoSpaceDN w:val="0"/>
        <w:adjustRightInd w:val="0"/>
        <w:spacing w:after="120"/>
        <w:textAlignment w:val="baseline"/>
        <w:rPr>
          <w:color w:val="000000"/>
          <w:sz w:val="20"/>
          <w:szCs w:val="20"/>
          <w:lang w:val="tr-TR"/>
        </w:rPr>
      </w:pPr>
    </w:p>
    <w:p w14:paraId="1FC73BF1" w14:textId="77777777" w:rsidR="003E5117" w:rsidRDefault="003E5117" w:rsidP="003E5117">
      <w:pPr>
        <w:overflowPunct w:val="0"/>
        <w:autoSpaceDE w:val="0"/>
        <w:autoSpaceDN w:val="0"/>
        <w:adjustRightInd w:val="0"/>
        <w:spacing w:after="120"/>
        <w:textAlignment w:val="baseline"/>
        <w:rPr>
          <w:color w:val="000000"/>
          <w:sz w:val="20"/>
          <w:szCs w:val="20"/>
          <w:lang w:val="tr-TR"/>
        </w:rPr>
      </w:pPr>
    </w:p>
    <w:p w14:paraId="39534EB7" w14:textId="77777777" w:rsidR="003E5117" w:rsidRDefault="003E5117" w:rsidP="003E5117">
      <w:pPr>
        <w:spacing w:before="0"/>
        <w:ind w:firstLine="0"/>
        <w:jc w:val="left"/>
        <w:rPr>
          <w:color w:val="000000"/>
          <w:sz w:val="20"/>
          <w:szCs w:val="20"/>
          <w:lang w:val="tr-TR"/>
        </w:rPr>
      </w:pPr>
    </w:p>
    <w:p w14:paraId="4BFF84DE" w14:textId="77777777" w:rsidR="003E5117" w:rsidRDefault="003E5117" w:rsidP="003E5117">
      <w:pPr>
        <w:spacing w:before="0"/>
        <w:ind w:firstLine="0"/>
        <w:jc w:val="left"/>
        <w:rPr>
          <w:color w:val="000000"/>
          <w:sz w:val="20"/>
          <w:szCs w:val="20"/>
          <w:lang w:val="tr-TR"/>
        </w:rPr>
      </w:pPr>
    </w:p>
    <w:p w14:paraId="24990FF1" w14:textId="77777777" w:rsidR="003E5117" w:rsidRDefault="003E5117" w:rsidP="003E5117">
      <w:pPr>
        <w:spacing w:before="0"/>
        <w:ind w:firstLine="0"/>
        <w:jc w:val="left"/>
        <w:rPr>
          <w:color w:val="000000"/>
          <w:sz w:val="20"/>
          <w:szCs w:val="20"/>
          <w:lang w:val="tr-TR"/>
        </w:rPr>
      </w:pPr>
    </w:p>
    <w:p w14:paraId="1F055B7B" w14:textId="77777777" w:rsidR="003E5117" w:rsidRDefault="003E5117" w:rsidP="003E5117">
      <w:pPr>
        <w:spacing w:before="0"/>
        <w:ind w:firstLine="0"/>
        <w:jc w:val="left"/>
        <w:rPr>
          <w:color w:val="000000"/>
          <w:sz w:val="20"/>
          <w:szCs w:val="20"/>
          <w:lang w:val="tr-TR"/>
        </w:rPr>
      </w:pPr>
    </w:p>
    <w:p w14:paraId="2B9349BD" w14:textId="77777777" w:rsidR="003E5117" w:rsidRDefault="003E5117" w:rsidP="003E5117">
      <w:pPr>
        <w:spacing w:before="0"/>
        <w:ind w:firstLine="0"/>
        <w:jc w:val="left"/>
        <w:rPr>
          <w:color w:val="000000"/>
          <w:sz w:val="20"/>
          <w:szCs w:val="20"/>
          <w:lang w:val="tr-TR"/>
        </w:rPr>
      </w:pPr>
    </w:p>
    <w:p w14:paraId="4C809926" w14:textId="77777777" w:rsidR="003E5117" w:rsidRDefault="003E5117" w:rsidP="003E5117">
      <w:pPr>
        <w:spacing w:before="0"/>
        <w:ind w:firstLine="0"/>
        <w:jc w:val="left"/>
        <w:rPr>
          <w:color w:val="000000"/>
          <w:sz w:val="20"/>
          <w:szCs w:val="20"/>
          <w:lang w:val="tr-TR"/>
        </w:rPr>
      </w:pPr>
    </w:p>
    <w:p w14:paraId="7C801733" w14:textId="77777777" w:rsidR="003E5117" w:rsidRDefault="003E5117" w:rsidP="003E5117">
      <w:pPr>
        <w:spacing w:before="0"/>
        <w:ind w:firstLine="0"/>
        <w:jc w:val="left"/>
        <w:rPr>
          <w:color w:val="000000"/>
          <w:sz w:val="20"/>
          <w:szCs w:val="20"/>
          <w:lang w:val="tr-TR"/>
        </w:rPr>
      </w:pPr>
    </w:p>
    <w:p w14:paraId="5906FBE8" w14:textId="77777777" w:rsidR="003E5117" w:rsidRDefault="003E5117" w:rsidP="003E5117">
      <w:pPr>
        <w:spacing w:before="0"/>
        <w:ind w:firstLine="0"/>
        <w:jc w:val="left"/>
        <w:rPr>
          <w:color w:val="000000"/>
          <w:sz w:val="20"/>
          <w:szCs w:val="20"/>
          <w:lang w:val="tr-TR"/>
        </w:rPr>
      </w:pPr>
    </w:p>
    <w:p w14:paraId="7BFAE133" w14:textId="77777777" w:rsidR="003E5117" w:rsidRDefault="003E5117" w:rsidP="003E5117">
      <w:pPr>
        <w:spacing w:before="0"/>
        <w:ind w:firstLine="0"/>
        <w:jc w:val="left"/>
        <w:rPr>
          <w:color w:val="000000"/>
          <w:sz w:val="20"/>
          <w:szCs w:val="20"/>
          <w:lang w:val="tr-TR"/>
        </w:rPr>
      </w:pPr>
    </w:p>
    <w:p w14:paraId="629E4D46" w14:textId="77777777" w:rsidR="003E5117" w:rsidRDefault="003E5117" w:rsidP="003E5117">
      <w:pPr>
        <w:spacing w:before="0"/>
        <w:ind w:firstLine="0"/>
        <w:jc w:val="left"/>
        <w:rPr>
          <w:color w:val="000000"/>
          <w:sz w:val="20"/>
          <w:szCs w:val="20"/>
          <w:lang w:val="tr-TR"/>
        </w:rPr>
      </w:pPr>
    </w:p>
    <w:p w14:paraId="6E07580F" w14:textId="77777777" w:rsidR="003E5117" w:rsidRDefault="003E5117" w:rsidP="003E5117">
      <w:pPr>
        <w:spacing w:before="0"/>
        <w:ind w:firstLine="0"/>
        <w:jc w:val="left"/>
        <w:rPr>
          <w:color w:val="000000"/>
          <w:sz w:val="20"/>
          <w:szCs w:val="20"/>
          <w:lang w:val="tr-TR"/>
        </w:rPr>
      </w:pPr>
    </w:p>
    <w:p w14:paraId="2ACA2B4A" w14:textId="77777777" w:rsidR="003E5117" w:rsidRDefault="003E5117" w:rsidP="003E5117">
      <w:pPr>
        <w:spacing w:before="0"/>
        <w:ind w:firstLine="0"/>
        <w:jc w:val="left"/>
        <w:rPr>
          <w:color w:val="000000"/>
          <w:sz w:val="20"/>
          <w:szCs w:val="20"/>
          <w:lang w:val="tr-TR"/>
        </w:rPr>
      </w:pPr>
    </w:p>
    <w:p w14:paraId="28EB88D5" w14:textId="77777777" w:rsidR="003E5117" w:rsidRDefault="003E5117" w:rsidP="003E5117">
      <w:pPr>
        <w:spacing w:before="0"/>
        <w:ind w:firstLine="0"/>
        <w:jc w:val="left"/>
        <w:rPr>
          <w:color w:val="000000"/>
          <w:sz w:val="20"/>
          <w:szCs w:val="20"/>
          <w:lang w:val="tr-TR"/>
        </w:rPr>
      </w:pPr>
    </w:p>
    <w:p w14:paraId="6EED09C6" w14:textId="77777777" w:rsidR="003E5117" w:rsidRDefault="003E5117" w:rsidP="003E5117">
      <w:pPr>
        <w:spacing w:before="0"/>
        <w:ind w:firstLine="0"/>
        <w:jc w:val="left"/>
        <w:rPr>
          <w:color w:val="000000"/>
          <w:sz w:val="20"/>
          <w:szCs w:val="20"/>
          <w:lang w:val="tr-TR"/>
        </w:rPr>
      </w:pPr>
    </w:p>
    <w:p w14:paraId="169CEC31" w14:textId="77777777" w:rsidR="003E5117" w:rsidRDefault="003E5117" w:rsidP="003E5117">
      <w:pPr>
        <w:spacing w:before="0"/>
        <w:ind w:firstLine="0"/>
        <w:jc w:val="left"/>
        <w:rPr>
          <w:color w:val="000000"/>
          <w:sz w:val="20"/>
          <w:szCs w:val="20"/>
          <w:lang w:val="tr-TR"/>
        </w:rPr>
      </w:pPr>
    </w:p>
    <w:p w14:paraId="1D1DBFA3" w14:textId="77777777" w:rsidR="003E5117" w:rsidRDefault="003E5117" w:rsidP="003E5117">
      <w:pPr>
        <w:spacing w:before="0"/>
        <w:ind w:firstLine="0"/>
        <w:jc w:val="left"/>
        <w:rPr>
          <w:color w:val="000000"/>
          <w:sz w:val="20"/>
          <w:szCs w:val="20"/>
          <w:lang w:val="tr-TR"/>
        </w:rPr>
      </w:pPr>
    </w:p>
    <w:p w14:paraId="194D8DA9" w14:textId="77777777" w:rsidR="003E5117" w:rsidRDefault="003E5117" w:rsidP="003E5117">
      <w:pPr>
        <w:spacing w:before="0"/>
        <w:ind w:firstLine="0"/>
        <w:jc w:val="left"/>
        <w:rPr>
          <w:color w:val="000000"/>
          <w:sz w:val="20"/>
          <w:szCs w:val="20"/>
          <w:lang w:val="tr-TR"/>
        </w:rPr>
      </w:pPr>
    </w:p>
    <w:p w14:paraId="4F403DC6" w14:textId="77777777" w:rsidR="003E5117" w:rsidRDefault="003E5117" w:rsidP="003E5117">
      <w:pPr>
        <w:spacing w:before="0"/>
        <w:ind w:firstLine="0"/>
        <w:jc w:val="left"/>
        <w:rPr>
          <w:color w:val="000000"/>
          <w:sz w:val="20"/>
          <w:szCs w:val="20"/>
          <w:lang w:val="tr-TR"/>
        </w:rPr>
      </w:pPr>
    </w:p>
    <w:p w14:paraId="6E8EA34D" w14:textId="77777777" w:rsidR="003E5117" w:rsidRDefault="003E5117" w:rsidP="003E5117">
      <w:pPr>
        <w:spacing w:before="0"/>
        <w:ind w:firstLine="0"/>
        <w:jc w:val="left"/>
        <w:rPr>
          <w:color w:val="000000"/>
          <w:sz w:val="20"/>
          <w:szCs w:val="20"/>
          <w:lang w:val="tr-TR"/>
        </w:rPr>
      </w:pPr>
    </w:p>
    <w:p w14:paraId="711BC106" w14:textId="77777777" w:rsidR="003E5117" w:rsidRDefault="003E5117" w:rsidP="003E5117">
      <w:pPr>
        <w:spacing w:before="0"/>
        <w:ind w:firstLine="0"/>
        <w:jc w:val="left"/>
        <w:rPr>
          <w:color w:val="000000"/>
          <w:sz w:val="20"/>
          <w:szCs w:val="20"/>
          <w:lang w:val="tr-TR"/>
        </w:rPr>
      </w:pPr>
    </w:p>
    <w:p w14:paraId="50C8ED5A" w14:textId="77777777" w:rsidR="003E5117" w:rsidRDefault="003E5117" w:rsidP="003E5117">
      <w:pPr>
        <w:spacing w:before="0"/>
        <w:ind w:firstLine="0"/>
        <w:jc w:val="left"/>
        <w:rPr>
          <w:color w:val="000000"/>
          <w:sz w:val="20"/>
          <w:szCs w:val="20"/>
          <w:lang w:val="tr-TR"/>
        </w:rPr>
      </w:pPr>
    </w:p>
    <w:p w14:paraId="47467E5F" w14:textId="77777777" w:rsidR="003E5117" w:rsidRDefault="003E5117" w:rsidP="003E5117">
      <w:pPr>
        <w:spacing w:before="0"/>
        <w:ind w:firstLine="0"/>
        <w:jc w:val="left"/>
        <w:rPr>
          <w:color w:val="000000"/>
          <w:sz w:val="20"/>
          <w:szCs w:val="20"/>
          <w:lang w:val="tr-TR"/>
        </w:rPr>
      </w:pPr>
    </w:p>
    <w:p w14:paraId="766AD2D5" w14:textId="77777777" w:rsidR="003E5117" w:rsidRDefault="003E5117" w:rsidP="003E5117">
      <w:pPr>
        <w:spacing w:before="0"/>
        <w:ind w:firstLine="0"/>
        <w:jc w:val="left"/>
        <w:rPr>
          <w:color w:val="000000"/>
          <w:sz w:val="20"/>
          <w:szCs w:val="20"/>
          <w:lang w:val="tr-TR"/>
        </w:rPr>
      </w:pPr>
    </w:p>
    <w:p w14:paraId="7B272ACA" w14:textId="77777777" w:rsidR="003E5117" w:rsidRDefault="003E5117" w:rsidP="003E5117">
      <w:pPr>
        <w:spacing w:before="0"/>
        <w:ind w:firstLine="0"/>
        <w:jc w:val="left"/>
        <w:rPr>
          <w:color w:val="000000"/>
          <w:sz w:val="20"/>
          <w:szCs w:val="20"/>
          <w:lang w:val="tr-TR"/>
        </w:rPr>
      </w:pPr>
    </w:p>
    <w:p w14:paraId="28A17980" w14:textId="77777777" w:rsidR="003E5117" w:rsidRDefault="003E5117" w:rsidP="003E5117">
      <w:pPr>
        <w:spacing w:before="0"/>
        <w:ind w:firstLine="0"/>
        <w:jc w:val="left"/>
        <w:rPr>
          <w:color w:val="000000"/>
          <w:sz w:val="20"/>
          <w:szCs w:val="20"/>
          <w:lang w:val="tr-TR"/>
        </w:rPr>
      </w:pPr>
    </w:p>
    <w:p w14:paraId="55BEEF8D" w14:textId="77777777" w:rsidR="003E5117" w:rsidRDefault="003E5117" w:rsidP="003E5117">
      <w:pPr>
        <w:spacing w:before="0"/>
        <w:ind w:firstLine="0"/>
        <w:jc w:val="left"/>
        <w:rPr>
          <w:color w:val="000000"/>
          <w:sz w:val="20"/>
          <w:szCs w:val="20"/>
          <w:lang w:val="tr-TR"/>
        </w:rPr>
      </w:pPr>
    </w:p>
    <w:p w14:paraId="18F8DC13" w14:textId="77777777" w:rsidR="003E5117" w:rsidRDefault="003E5117" w:rsidP="003E5117">
      <w:pPr>
        <w:spacing w:before="0"/>
        <w:ind w:firstLine="0"/>
        <w:jc w:val="left"/>
        <w:rPr>
          <w:color w:val="000000"/>
          <w:sz w:val="20"/>
          <w:szCs w:val="20"/>
          <w:lang w:val="tr-TR"/>
        </w:rPr>
      </w:pPr>
    </w:p>
    <w:p w14:paraId="1E1F954E" w14:textId="77777777" w:rsidR="003E5117" w:rsidRDefault="003E5117" w:rsidP="003E5117">
      <w:pPr>
        <w:pStyle w:val="Balk6"/>
        <w:ind w:firstLine="0"/>
        <w:jc w:val="center"/>
        <w:rPr>
          <w:lang w:val="tr-TR"/>
        </w:rPr>
      </w:pPr>
      <w:r w:rsidRPr="00051297">
        <w:rPr>
          <w:lang w:val="tr-TR"/>
        </w:rPr>
        <w:t>Söz. Ek-5: Standart Formlar ve Diğer Gerekli Belgeler</w:t>
      </w:r>
    </w:p>
    <w:p w14:paraId="3CAF80FE" w14:textId="77777777" w:rsidR="003E5117" w:rsidRDefault="003E5117" w:rsidP="003E5117">
      <w:pPr>
        <w:spacing w:before="0"/>
        <w:ind w:firstLine="0"/>
        <w:jc w:val="left"/>
        <w:rPr>
          <w:color w:val="000000"/>
          <w:sz w:val="20"/>
          <w:szCs w:val="20"/>
          <w:lang w:val="tr-TR"/>
        </w:rPr>
      </w:pPr>
      <w:r>
        <w:rPr>
          <w:color w:val="000000"/>
          <w:sz w:val="20"/>
          <w:szCs w:val="20"/>
          <w:lang w:val="tr-TR"/>
        </w:rPr>
        <w:br w:type="page"/>
      </w:r>
    </w:p>
    <w:p w14:paraId="33F457D5" w14:textId="77777777" w:rsidR="003E5117" w:rsidRPr="00DC466A" w:rsidRDefault="003E5117" w:rsidP="003E5117">
      <w:pPr>
        <w:overflowPunct w:val="0"/>
        <w:autoSpaceDE w:val="0"/>
        <w:autoSpaceDN w:val="0"/>
        <w:adjustRightInd w:val="0"/>
        <w:spacing w:after="120"/>
        <w:ind w:firstLine="0"/>
        <w:textAlignment w:val="baseline"/>
        <w:rPr>
          <w:b/>
          <w:bCs/>
          <w:lang w:val="tr-TR"/>
        </w:rPr>
      </w:pPr>
      <w:r w:rsidRPr="00DC466A">
        <w:rPr>
          <w:b/>
          <w:bCs/>
          <w:color w:val="000000"/>
          <w:sz w:val="20"/>
          <w:szCs w:val="20"/>
          <w:lang w:val="tr-TR"/>
        </w:rPr>
        <w:lastRenderedPageBreak/>
        <w:t>EK4 -5</w:t>
      </w:r>
      <w:bookmarkStart w:id="28" w:name="_Söz.Ek-5:_Standart_Formlar_ve_Diğer"/>
      <w:bookmarkStart w:id="29" w:name="_Toc233021558"/>
      <w:bookmarkEnd w:id="28"/>
      <w:r w:rsidRPr="00DC466A">
        <w:rPr>
          <w:b/>
          <w:bCs/>
          <w:lang w:val="tr-TR"/>
        </w:rPr>
        <w:t>: STANDART FORMLAR VE DİĞER GEREKLİ BELGELER</w:t>
      </w:r>
      <w:bookmarkEnd w:id="29"/>
    </w:p>
    <w:p w14:paraId="3FDA4BC3" w14:textId="77777777" w:rsidR="003E5117" w:rsidRDefault="003E5117" w:rsidP="003E5117">
      <w:pPr>
        <w:tabs>
          <w:tab w:val="center" w:pos="4153"/>
          <w:tab w:val="right" w:pos="8306"/>
        </w:tabs>
        <w:spacing w:before="0"/>
        <w:ind w:firstLine="0"/>
        <w:jc w:val="center"/>
        <w:rPr>
          <w:rFonts w:eastAsia="Times New Roman" w:cs="Arial"/>
          <w:b/>
          <w:szCs w:val="20"/>
          <w:lang w:val="tr-TR" w:eastAsia="en-GB" w:bidi="ar-SA"/>
        </w:rPr>
      </w:pPr>
      <w:bookmarkStart w:id="30" w:name="_Hlk37945854"/>
    </w:p>
    <w:p w14:paraId="34995953" w14:textId="77777777" w:rsidR="003E5117" w:rsidRPr="006168DA" w:rsidRDefault="003E5117" w:rsidP="003E5117">
      <w:pPr>
        <w:tabs>
          <w:tab w:val="center" w:pos="4153"/>
          <w:tab w:val="right" w:pos="8306"/>
        </w:tabs>
        <w:spacing w:before="0"/>
        <w:ind w:firstLine="0"/>
        <w:jc w:val="center"/>
        <w:rPr>
          <w:rFonts w:eastAsia="Times New Roman" w:cs="Arial"/>
          <w:b/>
          <w:szCs w:val="20"/>
          <w:lang w:val="tr-TR" w:eastAsia="en-GB" w:bidi="ar-SA"/>
        </w:rPr>
      </w:pPr>
      <w:r w:rsidRPr="006168DA">
        <w:rPr>
          <w:rFonts w:eastAsia="Times New Roman" w:cs="Arial"/>
          <w:b/>
          <w:szCs w:val="20"/>
          <w:lang w:val="tr-TR" w:eastAsia="en-GB" w:bidi="ar-SA"/>
        </w:rPr>
        <w:t xml:space="preserve">İHALE DOSYASI </w:t>
      </w:r>
    </w:p>
    <w:p w14:paraId="7A0484B0" w14:textId="77777777" w:rsidR="003E5117" w:rsidRPr="006168DA" w:rsidRDefault="003E5117" w:rsidP="003E5117">
      <w:pPr>
        <w:tabs>
          <w:tab w:val="center" w:pos="4153"/>
          <w:tab w:val="right" w:pos="8306"/>
        </w:tabs>
        <w:spacing w:before="0" w:after="120"/>
        <w:ind w:firstLine="0"/>
        <w:jc w:val="center"/>
        <w:rPr>
          <w:rFonts w:eastAsia="Times New Roman" w:cs="Arial"/>
          <w:sz w:val="8"/>
          <w:szCs w:val="20"/>
          <w:lang w:val="tr-TR" w:eastAsia="en-GB" w:bidi="ar-SA"/>
        </w:rPr>
      </w:pPr>
      <w:r w:rsidRPr="006168DA">
        <w:rPr>
          <w:rFonts w:eastAsia="Times New Roman" w:cs="Arial"/>
          <w:b/>
          <w:szCs w:val="20"/>
          <w:lang w:val="tr-TR" w:eastAsia="en-GB" w:bidi="ar-SA"/>
        </w:rPr>
        <w:t>İSTEKLİ BELGE KONTROL LİSTESİ ve TEKLİF ZARFI ŞEMATİK GÖRÜNÜMÜ</w:t>
      </w:r>
    </w:p>
    <w:p w14:paraId="1A635557" w14:textId="77777777" w:rsidR="003E5117" w:rsidRPr="006168DA" w:rsidRDefault="003E5117" w:rsidP="003E5117">
      <w:pPr>
        <w:tabs>
          <w:tab w:val="center" w:pos="567"/>
          <w:tab w:val="right" w:pos="8306"/>
        </w:tabs>
        <w:spacing w:before="0" w:after="80"/>
        <w:ind w:firstLine="0"/>
        <w:rPr>
          <w:rFonts w:eastAsia="Times New Roman" w:cs="Arial"/>
          <w:sz w:val="20"/>
          <w:szCs w:val="20"/>
          <w:lang w:val="tr-TR" w:eastAsia="en-GB" w:bidi="ar-SA"/>
        </w:rPr>
      </w:pPr>
      <w:r w:rsidRPr="006168DA">
        <w:rPr>
          <w:rFonts w:eastAsia="Times New Roman" w:cs="Arial"/>
          <w:sz w:val="20"/>
          <w:szCs w:val="20"/>
          <w:lang w:val="tr-TR" w:eastAsia="en-GB" w:bidi="ar-SA"/>
        </w:rPr>
        <w:tab/>
      </w:r>
      <w:r w:rsidRPr="006168DA">
        <w:rPr>
          <w:rFonts w:eastAsia="Times New Roman" w:cs="Arial"/>
          <w:sz w:val="20"/>
          <w:szCs w:val="20"/>
          <w:lang w:val="tr-TR" w:eastAsia="en-GB" w:bidi="ar-SA"/>
        </w:rPr>
        <w:tab/>
        <w:t>Bu kontrol listesi Ahiler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14:paraId="6FCDB8C1" w14:textId="77777777" w:rsidR="003E5117" w:rsidRPr="006168DA" w:rsidRDefault="003E5117" w:rsidP="003E5117">
      <w:pPr>
        <w:tabs>
          <w:tab w:val="center" w:pos="567"/>
          <w:tab w:val="right" w:pos="8306"/>
        </w:tabs>
        <w:spacing w:before="0" w:after="80"/>
        <w:ind w:firstLine="0"/>
        <w:rPr>
          <w:rFonts w:eastAsia="Times New Roman" w:cs="Arial"/>
          <w:sz w:val="20"/>
          <w:szCs w:val="20"/>
          <w:lang w:val="tr-TR" w:eastAsia="en-GB" w:bidi="ar-SA"/>
        </w:rPr>
      </w:pPr>
      <w:r w:rsidRPr="006168DA">
        <w:rPr>
          <w:rFonts w:eastAsia="Times New Roman" w:cs="Arial"/>
          <w:sz w:val="20"/>
          <w:szCs w:val="20"/>
          <w:lang w:val="tr-TR" w:eastAsia="en-GB" w:bidi="ar-SA"/>
        </w:rPr>
        <w:tab/>
      </w:r>
      <w:r w:rsidRPr="006168DA">
        <w:rPr>
          <w:rFonts w:eastAsia="Times New Roman" w:cs="Arial"/>
          <w:sz w:val="20"/>
          <w:szCs w:val="20"/>
          <w:lang w:val="tr-TR" w:eastAsia="en-GB" w:bidi="ar-SA"/>
        </w:rPr>
        <w:tab/>
        <w:t>Dosyasını hazırlayan istekli kontrol listesini dolduracak ve imzaladıktan sonra teklif zarfının içerisine koyacaktır.</w:t>
      </w:r>
    </w:p>
    <w:p w14:paraId="4235AF43" w14:textId="77777777" w:rsidR="003E5117" w:rsidRPr="006168DA" w:rsidRDefault="003E5117" w:rsidP="003E5117">
      <w:pPr>
        <w:tabs>
          <w:tab w:val="center" w:pos="567"/>
          <w:tab w:val="right" w:pos="8306"/>
        </w:tabs>
        <w:spacing w:before="0" w:after="80"/>
        <w:ind w:firstLine="0"/>
        <w:rPr>
          <w:rFonts w:eastAsia="Times New Roman" w:cs="Arial"/>
          <w:sz w:val="20"/>
          <w:szCs w:val="20"/>
          <w:lang w:val="tr-TR" w:eastAsia="en-GB" w:bidi="ar-SA"/>
        </w:rPr>
      </w:pPr>
      <w:r w:rsidRPr="006168DA">
        <w:rPr>
          <w:rFonts w:eastAsia="Times New Roman" w:cs="Arial"/>
          <w:sz w:val="20"/>
          <w:szCs w:val="20"/>
          <w:lang w:val="tr-TR" w:eastAsia="en-GB" w:bidi="ar-SA"/>
        </w:rPr>
        <w:tab/>
      </w:r>
      <w:r w:rsidRPr="006168DA">
        <w:rPr>
          <w:rFonts w:eastAsia="Times New Roman" w:cs="Arial"/>
          <w:sz w:val="20"/>
          <w:szCs w:val="20"/>
          <w:lang w:val="tr-TR" w:eastAsia="en-GB" w:bidi="ar-SA"/>
        </w:rPr>
        <w:tab/>
        <w:t>İstekliler listedeki belgelerin aslını veya noter tasdikli nüshalarını veya istenen belgelerin aslı yerine ihaleden önce sözleşme makamının yetkili personeli tarafından “aslı sözleşme makamı tarafından görülmüştür” veya bu anlama gelecek şerh düşülen ve aslı kendilerine iade edilen belgelerin suretlerini de tekliflerine ekleyeceklerdir. Ayrıca ikinci zarflara kopyalarını ekleyeceklerdir.</w:t>
      </w:r>
    </w:p>
    <w:p w14:paraId="20916D97" w14:textId="77777777" w:rsidR="003E5117" w:rsidRPr="006168DA" w:rsidRDefault="003E5117" w:rsidP="003E5117">
      <w:pPr>
        <w:tabs>
          <w:tab w:val="right" w:pos="8306"/>
        </w:tabs>
        <w:spacing w:before="0"/>
        <w:ind w:firstLine="0"/>
        <w:jc w:val="center"/>
        <w:rPr>
          <w:rFonts w:eastAsia="Times New Roman" w:cs="Times New Roman"/>
          <w:b/>
          <w:szCs w:val="24"/>
          <w:lang w:val="tr-TR" w:eastAsia="tr-TR" w:bidi="ar-SA"/>
        </w:rPr>
      </w:pPr>
      <w:r w:rsidRPr="006168DA">
        <w:rPr>
          <w:rFonts w:eastAsia="Times New Roman" w:cs="Times New Roman"/>
          <w:b/>
          <w:szCs w:val="24"/>
          <w:lang w:val="tr-TR" w:eastAsia="tr-TR" w:bidi="ar-SA"/>
        </w:rPr>
        <w:t>İSTEKLİ BELGE KONTROL LİSTESİ</w:t>
      </w:r>
    </w:p>
    <w:tbl>
      <w:tblPr>
        <w:tblW w:w="10573"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78"/>
        <w:gridCol w:w="1843"/>
        <w:gridCol w:w="694"/>
        <w:gridCol w:w="850"/>
        <w:gridCol w:w="1021"/>
        <w:gridCol w:w="3061"/>
      </w:tblGrid>
      <w:tr w:rsidR="003E5117" w:rsidRPr="006168DA" w14:paraId="0778DB0E" w14:textId="77777777" w:rsidTr="00FF766A">
        <w:trPr>
          <w:trHeight w:val="335"/>
        </w:trPr>
        <w:tc>
          <w:tcPr>
            <w:tcW w:w="426" w:type="dxa"/>
            <w:shd w:val="clear" w:color="auto" w:fill="C00000"/>
            <w:vAlign w:val="center"/>
          </w:tcPr>
          <w:p w14:paraId="062601F1"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p>
        </w:tc>
        <w:tc>
          <w:tcPr>
            <w:tcW w:w="2678" w:type="dxa"/>
            <w:shd w:val="clear" w:color="auto" w:fill="C00000"/>
            <w:vAlign w:val="center"/>
          </w:tcPr>
          <w:p w14:paraId="7B2523FC" w14:textId="77777777" w:rsidR="003E5117" w:rsidRPr="006168DA" w:rsidRDefault="003E5117" w:rsidP="00FF766A">
            <w:pPr>
              <w:spacing w:before="0"/>
              <w:ind w:left="-118" w:right="-137"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KONTROL KONUSU</w:t>
            </w:r>
          </w:p>
        </w:tc>
        <w:tc>
          <w:tcPr>
            <w:tcW w:w="1843" w:type="dxa"/>
            <w:shd w:val="clear" w:color="auto" w:fill="C00000"/>
            <w:vAlign w:val="center"/>
          </w:tcPr>
          <w:p w14:paraId="5AE2658B" w14:textId="77777777" w:rsidR="003E5117" w:rsidRPr="006168DA" w:rsidRDefault="003E5117" w:rsidP="00FF766A">
            <w:pPr>
              <w:spacing w:before="0"/>
              <w:ind w:left="-118" w:right="-137"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DAYANAK</w:t>
            </w:r>
          </w:p>
        </w:tc>
        <w:tc>
          <w:tcPr>
            <w:tcW w:w="694" w:type="dxa"/>
            <w:shd w:val="clear" w:color="auto" w:fill="C00000"/>
            <w:vAlign w:val="center"/>
          </w:tcPr>
          <w:p w14:paraId="3A5E6E06" w14:textId="77777777" w:rsidR="003E5117" w:rsidRPr="006168DA" w:rsidRDefault="003E5117" w:rsidP="00FF766A">
            <w:pPr>
              <w:spacing w:before="0"/>
              <w:ind w:left="-118" w:right="-137" w:firstLine="0"/>
              <w:jc w:val="center"/>
              <w:rPr>
                <w:rFonts w:eastAsia="Times New Roman" w:cs="Times New Roman"/>
                <w:b/>
                <w:color w:val="FFFFFF"/>
                <w:sz w:val="20"/>
                <w:szCs w:val="20"/>
                <w:lang w:val="tr-TR" w:eastAsia="tr-TR" w:bidi="ar-SA"/>
              </w:rPr>
            </w:pPr>
          </w:p>
          <w:p w14:paraId="53AF9E91" w14:textId="77777777" w:rsidR="003E5117" w:rsidRPr="006168DA" w:rsidRDefault="003E5117" w:rsidP="00FF766A">
            <w:pPr>
              <w:spacing w:before="0"/>
              <w:ind w:left="-118" w:right="-137"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EVET</w:t>
            </w:r>
          </w:p>
          <w:p w14:paraId="1362F7F8" w14:textId="77777777" w:rsidR="003E5117" w:rsidRPr="006168DA" w:rsidRDefault="003E5117" w:rsidP="00FF766A">
            <w:pPr>
              <w:spacing w:before="0"/>
              <w:ind w:left="-118" w:right="-137" w:firstLine="0"/>
              <w:jc w:val="center"/>
              <w:rPr>
                <w:rFonts w:eastAsia="Times New Roman" w:cs="Times New Roman"/>
                <w:b/>
                <w:color w:val="FFFFFF"/>
                <w:sz w:val="20"/>
                <w:szCs w:val="20"/>
                <w:lang w:val="tr-TR" w:eastAsia="tr-TR" w:bidi="ar-SA"/>
              </w:rPr>
            </w:pPr>
          </w:p>
        </w:tc>
        <w:tc>
          <w:tcPr>
            <w:tcW w:w="850" w:type="dxa"/>
            <w:shd w:val="clear" w:color="auto" w:fill="C00000"/>
            <w:vAlign w:val="center"/>
          </w:tcPr>
          <w:p w14:paraId="56CFB005" w14:textId="77777777" w:rsidR="003E5117" w:rsidRPr="006168DA" w:rsidRDefault="003E5117" w:rsidP="00FF766A">
            <w:pPr>
              <w:spacing w:before="0"/>
              <w:ind w:left="-118" w:right="-137" w:firstLine="0"/>
              <w:jc w:val="center"/>
              <w:rPr>
                <w:rFonts w:eastAsia="Times New Roman" w:cs="Times New Roman"/>
                <w:b/>
                <w:color w:val="FFFFFF"/>
                <w:sz w:val="20"/>
                <w:szCs w:val="20"/>
                <w:lang w:val="tr-TR" w:eastAsia="tr-TR" w:bidi="ar-SA"/>
              </w:rPr>
            </w:pPr>
          </w:p>
          <w:p w14:paraId="78A0A23B" w14:textId="77777777" w:rsidR="003E5117" w:rsidRPr="006168DA" w:rsidRDefault="003E5117" w:rsidP="00FF766A">
            <w:pPr>
              <w:spacing w:before="0"/>
              <w:ind w:left="-118" w:right="-137"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HAYIR</w:t>
            </w:r>
          </w:p>
          <w:p w14:paraId="457C9949" w14:textId="77777777" w:rsidR="003E5117" w:rsidRPr="006168DA" w:rsidRDefault="003E5117" w:rsidP="00FF766A">
            <w:pPr>
              <w:spacing w:before="0"/>
              <w:ind w:left="-118" w:right="-137" w:firstLine="0"/>
              <w:jc w:val="center"/>
              <w:rPr>
                <w:rFonts w:eastAsia="Times New Roman" w:cs="Times New Roman"/>
                <w:b/>
                <w:color w:val="FFFFFF"/>
                <w:sz w:val="20"/>
                <w:szCs w:val="20"/>
                <w:lang w:val="tr-TR" w:eastAsia="tr-TR" w:bidi="ar-SA"/>
              </w:rPr>
            </w:pPr>
          </w:p>
        </w:tc>
        <w:tc>
          <w:tcPr>
            <w:tcW w:w="1021" w:type="dxa"/>
            <w:shd w:val="clear" w:color="auto" w:fill="C00000"/>
            <w:vAlign w:val="center"/>
          </w:tcPr>
          <w:p w14:paraId="58115611" w14:textId="77777777" w:rsidR="003E5117" w:rsidRPr="006168DA" w:rsidRDefault="003E5117" w:rsidP="00FF766A">
            <w:pPr>
              <w:spacing w:before="0"/>
              <w:ind w:left="-118" w:right="-137"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18"/>
                <w:szCs w:val="18"/>
                <w:lang w:val="tr-TR" w:eastAsia="tr-TR" w:bidi="ar-SA"/>
              </w:rPr>
              <w:t>GEÇERLİ DEĞİL</w:t>
            </w:r>
          </w:p>
        </w:tc>
        <w:tc>
          <w:tcPr>
            <w:tcW w:w="3061" w:type="dxa"/>
            <w:shd w:val="clear" w:color="auto" w:fill="C00000"/>
            <w:vAlign w:val="center"/>
          </w:tcPr>
          <w:p w14:paraId="2C1FAE22" w14:textId="77777777" w:rsidR="003E5117" w:rsidRPr="006168DA" w:rsidRDefault="003E5117" w:rsidP="00FF766A">
            <w:pPr>
              <w:spacing w:before="0"/>
              <w:ind w:left="-118" w:right="-137" w:firstLine="0"/>
              <w:jc w:val="left"/>
              <w:rPr>
                <w:rFonts w:eastAsia="Times New Roman" w:cs="Times New Roman"/>
                <w:b/>
                <w:color w:val="FFFFFF"/>
                <w:sz w:val="20"/>
                <w:szCs w:val="20"/>
                <w:lang w:val="tr-TR" w:eastAsia="tr-TR" w:bidi="ar-SA"/>
              </w:rPr>
            </w:pPr>
          </w:p>
          <w:p w14:paraId="56680DAA" w14:textId="77777777" w:rsidR="003E5117" w:rsidRPr="006168DA" w:rsidRDefault="003E5117" w:rsidP="00FF766A">
            <w:pPr>
              <w:spacing w:before="0"/>
              <w:ind w:left="-118" w:right="-137"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AÇIKLAMA</w:t>
            </w:r>
          </w:p>
          <w:p w14:paraId="70E11F40" w14:textId="77777777" w:rsidR="003E5117" w:rsidRPr="006168DA" w:rsidRDefault="003E5117" w:rsidP="00FF766A">
            <w:pPr>
              <w:spacing w:before="0"/>
              <w:ind w:left="-118" w:right="-137" w:firstLine="0"/>
              <w:jc w:val="left"/>
              <w:rPr>
                <w:rFonts w:eastAsia="Times New Roman" w:cs="Times New Roman"/>
                <w:b/>
                <w:color w:val="FFFFFF"/>
                <w:sz w:val="20"/>
                <w:szCs w:val="20"/>
                <w:lang w:val="tr-TR" w:eastAsia="tr-TR" w:bidi="ar-SA"/>
              </w:rPr>
            </w:pPr>
          </w:p>
        </w:tc>
      </w:tr>
      <w:tr w:rsidR="003E5117" w:rsidRPr="006168DA" w14:paraId="13EF4C94" w14:textId="77777777" w:rsidTr="00FF766A">
        <w:tc>
          <w:tcPr>
            <w:tcW w:w="426" w:type="dxa"/>
            <w:shd w:val="clear" w:color="auto" w:fill="C00000"/>
            <w:vAlign w:val="center"/>
          </w:tcPr>
          <w:p w14:paraId="427864DA"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1</w:t>
            </w:r>
          </w:p>
        </w:tc>
        <w:tc>
          <w:tcPr>
            <w:tcW w:w="2678" w:type="dxa"/>
            <w:vAlign w:val="center"/>
          </w:tcPr>
          <w:p w14:paraId="1FC1E4F3"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İsteklilere Talimatlar okundu, tüm sayfaları kaşelendi ve imzalandı.</w:t>
            </w:r>
          </w:p>
        </w:tc>
        <w:tc>
          <w:tcPr>
            <w:tcW w:w="1843" w:type="dxa"/>
            <w:vAlign w:val="center"/>
          </w:tcPr>
          <w:p w14:paraId="6C790B60" w14:textId="77777777" w:rsidR="003E5117" w:rsidRPr="006168DA" w:rsidRDefault="003E5117" w:rsidP="00FF766A">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w:t>
            </w:r>
          </w:p>
        </w:tc>
        <w:tc>
          <w:tcPr>
            <w:tcW w:w="694" w:type="dxa"/>
            <w:vAlign w:val="center"/>
          </w:tcPr>
          <w:p w14:paraId="7AB65E8D"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41565104"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276EE1CB"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63D8EC54" w14:textId="77777777" w:rsidR="003E5117" w:rsidRPr="006168DA" w:rsidRDefault="003E5117" w:rsidP="00FF766A">
            <w:pPr>
              <w:spacing w:before="0"/>
              <w:ind w:firstLine="0"/>
              <w:jc w:val="left"/>
              <w:rPr>
                <w:rFonts w:eastAsia="Times New Roman" w:cs="Times New Roman"/>
                <w:sz w:val="20"/>
                <w:szCs w:val="20"/>
                <w:lang w:val="tr-TR" w:eastAsia="tr-TR" w:bidi="ar-SA"/>
              </w:rPr>
            </w:pPr>
          </w:p>
        </w:tc>
      </w:tr>
      <w:tr w:rsidR="003E5117" w:rsidRPr="006168DA" w14:paraId="24DBBEED" w14:textId="77777777" w:rsidTr="00FF766A">
        <w:tc>
          <w:tcPr>
            <w:tcW w:w="426" w:type="dxa"/>
            <w:shd w:val="clear" w:color="auto" w:fill="C00000"/>
            <w:vAlign w:val="center"/>
          </w:tcPr>
          <w:p w14:paraId="5E59791E"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2</w:t>
            </w:r>
          </w:p>
        </w:tc>
        <w:tc>
          <w:tcPr>
            <w:tcW w:w="2678" w:type="dxa"/>
            <w:vAlign w:val="center"/>
          </w:tcPr>
          <w:p w14:paraId="29886C4F"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Taslak Sözleşme (Özel ve Genel Koşullar) okundu, tüm sayfaları kaşelendi ve imzalandı.</w:t>
            </w:r>
          </w:p>
        </w:tc>
        <w:tc>
          <w:tcPr>
            <w:tcW w:w="1843" w:type="dxa"/>
            <w:vAlign w:val="center"/>
          </w:tcPr>
          <w:p w14:paraId="71AFE890" w14:textId="77777777" w:rsidR="003E5117" w:rsidRPr="006168DA" w:rsidRDefault="003E5117" w:rsidP="00FF766A">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Taslak Sözleşme</w:t>
            </w:r>
          </w:p>
        </w:tc>
        <w:tc>
          <w:tcPr>
            <w:tcW w:w="694" w:type="dxa"/>
            <w:vAlign w:val="center"/>
          </w:tcPr>
          <w:p w14:paraId="0479E2AA"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52F93B18"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3E5CEF6C"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0E59C4B3"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Herhangi bir değişiklik yapılmasına gerek yoktur, teklif fiyatı yazılmamalıdır.</w:t>
            </w:r>
          </w:p>
        </w:tc>
      </w:tr>
      <w:tr w:rsidR="003E5117" w:rsidRPr="006168DA" w14:paraId="05181DB8" w14:textId="77777777" w:rsidTr="00FF766A">
        <w:tc>
          <w:tcPr>
            <w:tcW w:w="426" w:type="dxa"/>
            <w:shd w:val="clear" w:color="auto" w:fill="C00000"/>
            <w:vAlign w:val="center"/>
          </w:tcPr>
          <w:p w14:paraId="1D3850E8"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3</w:t>
            </w:r>
          </w:p>
        </w:tc>
        <w:tc>
          <w:tcPr>
            <w:tcW w:w="2678" w:type="dxa"/>
            <w:vAlign w:val="center"/>
          </w:tcPr>
          <w:p w14:paraId="1484A0B6"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Teknik Şartname tüm sayfaları kaşelendi ve imzalandı.</w:t>
            </w:r>
          </w:p>
        </w:tc>
        <w:tc>
          <w:tcPr>
            <w:tcW w:w="1843" w:type="dxa"/>
            <w:vAlign w:val="center"/>
          </w:tcPr>
          <w:p w14:paraId="3F162415" w14:textId="77777777" w:rsidR="003E5117" w:rsidRPr="006168DA" w:rsidRDefault="003E5117" w:rsidP="00FF766A">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w:t>
            </w:r>
          </w:p>
          <w:p w14:paraId="4F731BC9" w14:textId="77777777" w:rsidR="003E5117" w:rsidRPr="006168DA" w:rsidRDefault="003E5117" w:rsidP="00FF766A">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Teknik Şartname</w:t>
            </w:r>
          </w:p>
        </w:tc>
        <w:tc>
          <w:tcPr>
            <w:tcW w:w="694" w:type="dxa"/>
            <w:vAlign w:val="center"/>
          </w:tcPr>
          <w:p w14:paraId="0DFDC5EA"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5B9E57F4"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64A12373"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14D9DDA1"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Sadece teklif verilen lota ait şartnamenin kaşelenmesi ve imzalanması yeterlidir.</w:t>
            </w:r>
          </w:p>
        </w:tc>
      </w:tr>
      <w:tr w:rsidR="003E5117" w:rsidRPr="006168DA" w14:paraId="71DF1B97" w14:textId="77777777" w:rsidTr="00FF766A">
        <w:tc>
          <w:tcPr>
            <w:tcW w:w="426" w:type="dxa"/>
            <w:shd w:val="clear" w:color="auto" w:fill="C00000"/>
            <w:vAlign w:val="center"/>
          </w:tcPr>
          <w:p w14:paraId="0938C01D"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4</w:t>
            </w:r>
          </w:p>
        </w:tc>
        <w:tc>
          <w:tcPr>
            <w:tcW w:w="2678" w:type="dxa"/>
            <w:vAlign w:val="center"/>
          </w:tcPr>
          <w:p w14:paraId="612EC8B6"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Teknik Teklif Formu</w:t>
            </w:r>
          </w:p>
          <w:p w14:paraId="5AD6E673"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İstenilen formatta dolduruldu, kaşelendi ve imzalandı.</w:t>
            </w:r>
          </w:p>
        </w:tc>
        <w:tc>
          <w:tcPr>
            <w:tcW w:w="1843" w:type="dxa"/>
            <w:vAlign w:val="center"/>
          </w:tcPr>
          <w:p w14:paraId="0153BF0B" w14:textId="77777777" w:rsidR="003E5117" w:rsidRPr="006168DA" w:rsidRDefault="003E5117" w:rsidP="00FF766A">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Bölüm B, Ek-3</w:t>
            </w:r>
          </w:p>
        </w:tc>
        <w:tc>
          <w:tcPr>
            <w:tcW w:w="694" w:type="dxa"/>
            <w:vAlign w:val="center"/>
          </w:tcPr>
          <w:p w14:paraId="04D4C6BE"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71D90DE9"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2EF79366"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6ADE6BEC"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 xml:space="preserve">Tablodaki sütunlar istenildiği gibi tam olarak doldurulmalıdır. B sütununa teknik şartnamedeki özellikler girilecek (kopyalanacak), D sütununa ise belirtilen özellikler marka model ile girilmelidir. Teknik şartnamenin 2, 3, 4, 5, 6, 7, 8 maddelerinde istenilen özellikleri de teklifine </w:t>
            </w:r>
            <w:proofErr w:type="gramStart"/>
            <w:r w:rsidRPr="006168DA">
              <w:rPr>
                <w:rFonts w:eastAsia="Times New Roman" w:cs="Times New Roman"/>
                <w:sz w:val="20"/>
                <w:szCs w:val="20"/>
                <w:lang w:val="tr-TR" w:eastAsia="tr-TR" w:bidi="ar-SA"/>
              </w:rPr>
              <w:t>dahil</w:t>
            </w:r>
            <w:proofErr w:type="gramEnd"/>
            <w:r w:rsidRPr="006168DA">
              <w:rPr>
                <w:rFonts w:eastAsia="Times New Roman" w:cs="Times New Roman"/>
                <w:sz w:val="20"/>
                <w:szCs w:val="20"/>
                <w:lang w:val="tr-TR" w:eastAsia="tr-TR" w:bidi="ar-SA"/>
              </w:rPr>
              <w:t xml:space="preserve"> etmelidir.</w:t>
            </w:r>
          </w:p>
        </w:tc>
      </w:tr>
      <w:tr w:rsidR="003E5117" w:rsidRPr="006168DA" w14:paraId="5E033D54" w14:textId="77777777" w:rsidTr="00FF766A">
        <w:tc>
          <w:tcPr>
            <w:tcW w:w="426" w:type="dxa"/>
            <w:shd w:val="clear" w:color="auto" w:fill="C00000"/>
            <w:vAlign w:val="center"/>
          </w:tcPr>
          <w:p w14:paraId="17326E90"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5</w:t>
            </w:r>
          </w:p>
        </w:tc>
        <w:tc>
          <w:tcPr>
            <w:tcW w:w="2678" w:type="dxa"/>
            <w:vAlign w:val="center"/>
          </w:tcPr>
          <w:p w14:paraId="04C843C9"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Mali Kimlik Formu</w:t>
            </w:r>
          </w:p>
        </w:tc>
        <w:tc>
          <w:tcPr>
            <w:tcW w:w="1843" w:type="dxa"/>
            <w:vAlign w:val="center"/>
          </w:tcPr>
          <w:p w14:paraId="11DD35B6" w14:textId="77777777" w:rsidR="003E5117" w:rsidRPr="006168DA" w:rsidRDefault="003E5117" w:rsidP="00FF766A">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Bölüm B, Ek-5/a</w:t>
            </w:r>
          </w:p>
        </w:tc>
        <w:tc>
          <w:tcPr>
            <w:tcW w:w="694" w:type="dxa"/>
            <w:vAlign w:val="center"/>
          </w:tcPr>
          <w:p w14:paraId="6E6249BA"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4BB350C4"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392E5422"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415E6987"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İstekli ve Banka tarafından kaşelenip imzalanmalıdır.</w:t>
            </w:r>
          </w:p>
        </w:tc>
      </w:tr>
      <w:tr w:rsidR="003E5117" w:rsidRPr="006168DA" w14:paraId="326DE07F" w14:textId="77777777" w:rsidTr="00FF766A">
        <w:tc>
          <w:tcPr>
            <w:tcW w:w="426" w:type="dxa"/>
            <w:shd w:val="clear" w:color="auto" w:fill="C00000"/>
            <w:vAlign w:val="center"/>
          </w:tcPr>
          <w:p w14:paraId="3D549ED3"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6</w:t>
            </w:r>
          </w:p>
        </w:tc>
        <w:tc>
          <w:tcPr>
            <w:tcW w:w="2678" w:type="dxa"/>
            <w:vAlign w:val="center"/>
          </w:tcPr>
          <w:p w14:paraId="725DE049"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Tüzel/Gerçek Kimlik Formu dolduruldu, kaşelendi ve imzalandı.</w:t>
            </w:r>
          </w:p>
        </w:tc>
        <w:tc>
          <w:tcPr>
            <w:tcW w:w="1843" w:type="dxa"/>
            <w:vAlign w:val="center"/>
          </w:tcPr>
          <w:p w14:paraId="16725658" w14:textId="77777777" w:rsidR="003E5117" w:rsidRPr="006168DA" w:rsidRDefault="003E5117" w:rsidP="00FF766A">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Bölüm B, Ek-5/b</w:t>
            </w:r>
          </w:p>
        </w:tc>
        <w:tc>
          <w:tcPr>
            <w:tcW w:w="694" w:type="dxa"/>
            <w:vAlign w:val="center"/>
          </w:tcPr>
          <w:p w14:paraId="3B673154"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00DC48AC"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1DDCAA34"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357A5DD1" w14:textId="77777777" w:rsidR="003E5117" w:rsidRPr="006168DA" w:rsidRDefault="003E5117" w:rsidP="00FF766A">
            <w:pPr>
              <w:spacing w:before="0"/>
              <w:ind w:firstLine="0"/>
              <w:jc w:val="left"/>
              <w:rPr>
                <w:rFonts w:eastAsia="Times New Roman" w:cs="Times New Roman"/>
                <w:sz w:val="20"/>
                <w:szCs w:val="20"/>
                <w:lang w:val="tr-TR" w:eastAsia="tr-TR" w:bidi="ar-SA"/>
              </w:rPr>
            </w:pPr>
          </w:p>
        </w:tc>
      </w:tr>
      <w:tr w:rsidR="003E5117" w:rsidRPr="006168DA" w14:paraId="673CF9B5" w14:textId="77777777" w:rsidTr="00FF766A">
        <w:tc>
          <w:tcPr>
            <w:tcW w:w="426" w:type="dxa"/>
            <w:shd w:val="clear" w:color="auto" w:fill="C00000"/>
            <w:vAlign w:val="center"/>
          </w:tcPr>
          <w:p w14:paraId="3C4A47E5"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7</w:t>
            </w:r>
          </w:p>
        </w:tc>
        <w:tc>
          <w:tcPr>
            <w:tcW w:w="2678" w:type="dxa"/>
            <w:vAlign w:val="center"/>
          </w:tcPr>
          <w:p w14:paraId="08B4FB47"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İletişim Bilgileri yazıldı, kaşelendi ve imzalandı.</w:t>
            </w:r>
          </w:p>
        </w:tc>
        <w:tc>
          <w:tcPr>
            <w:tcW w:w="1843" w:type="dxa"/>
            <w:vAlign w:val="center"/>
          </w:tcPr>
          <w:p w14:paraId="22189987" w14:textId="77777777" w:rsidR="003E5117" w:rsidRPr="006168DA" w:rsidRDefault="003E5117" w:rsidP="00FF766A">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7/a</w:t>
            </w:r>
          </w:p>
        </w:tc>
        <w:tc>
          <w:tcPr>
            <w:tcW w:w="694" w:type="dxa"/>
            <w:vAlign w:val="center"/>
          </w:tcPr>
          <w:p w14:paraId="24C69581"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716237F3"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6009470F"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5EF7E5EF"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Adres, telefon, faks ve e-posta yazılmalıdır.</w:t>
            </w:r>
          </w:p>
        </w:tc>
      </w:tr>
      <w:tr w:rsidR="003E5117" w:rsidRPr="006168DA" w14:paraId="53FF746A" w14:textId="77777777" w:rsidTr="00FF766A">
        <w:tc>
          <w:tcPr>
            <w:tcW w:w="426" w:type="dxa"/>
            <w:shd w:val="clear" w:color="auto" w:fill="C00000"/>
            <w:vAlign w:val="center"/>
          </w:tcPr>
          <w:p w14:paraId="29448692"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8</w:t>
            </w:r>
          </w:p>
        </w:tc>
        <w:tc>
          <w:tcPr>
            <w:tcW w:w="2678" w:type="dxa"/>
            <w:vAlign w:val="center"/>
          </w:tcPr>
          <w:p w14:paraId="44EB6582"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Ticaret/Sanayi Odası veya Meslek Odası Kayıt Belgesi</w:t>
            </w:r>
          </w:p>
        </w:tc>
        <w:tc>
          <w:tcPr>
            <w:tcW w:w="1843" w:type="dxa"/>
            <w:vAlign w:val="center"/>
          </w:tcPr>
          <w:p w14:paraId="15A1F73C" w14:textId="77777777" w:rsidR="003E5117" w:rsidRPr="006168DA" w:rsidRDefault="003E5117" w:rsidP="00FF766A">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7/b</w:t>
            </w:r>
          </w:p>
        </w:tc>
        <w:tc>
          <w:tcPr>
            <w:tcW w:w="694" w:type="dxa"/>
            <w:vAlign w:val="center"/>
          </w:tcPr>
          <w:p w14:paraId="01966575"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01BEF6E0"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161199CA"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3C459204"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İhalenin ilan edildiği ya da yapıldığı yıla ait olmalıdır.</w:t>
            </w:r>
          </w:p>
        </w:tc>
      </w:tr>
      <w:tr w:rsidR="003E5117" w:rsidRPr="006168DA" w14:paraId="160D2FF6" w14:textId="77777777" w:rsidTr="00FF766A">
        <w:tc>
          <w:tcPr>
            <w:tcW w:w="426" w:type="dxa"/>
            <w:shd w:val="clear" w:color="auto" w:fill="C00000"/>
            <w:vAlign w:val="center"/>
          </w:tcPr>
          <w:p w14:paraId="0A21D749"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9</w:t>
            </w:r>
          </w:p>
        </w:tc>
        <w:tc>
          <w:tcPr>
            <w:tcW w:w="2678" w:type="dxa"/>
            <w:vAlign w:val="center"/>
          </w:tcPr>
          <w:p w14:paraId="4F4CB7A7"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Ticaret Sicil Gazetesi</w:t>
            </w:r>
          </w:p>
        </w:tc>
        <w:tc>
          <w:tcPr>
            <w:tcW w:w="1843" w:type="dxa"/>
            <w:vAlign w:val="center"/>
          </w:tcPr>
          <w:p w14:paraId="4D2E5AFB" w14:textId="77777777" w:rsidR="003E5117" w:rsidRPr="006168DA" w:rsidRDefault="003E5117" w:rsidP="00FF766A">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7/c</w:t>
            </w:r>
          </w:p>
        </w:tc>
        <w:tc>
          <w:tcPr>
            <w:tcW w:w="694" w:type="dxa"/>
            <w:vAlign w:val="center"/>
          </w:tcPr>
          <w:p w14:paraId="06653CCF"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74DA7AB5"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7CA263B7"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7CD86E52"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Tüzel kişiliğin yönetimindeki görevlileri belirten son durumu göstermelidir.</w:t>
            </w:r>
          </w:p>
        </w:tc>
      </w:tr>
      <w:tr w:rsidR="003E5117" w:rsidRPr="006168DA" w14:paraId="73011A6D" w14:textId="77777777" w:rsidTr="00FF766A">
        <w:tc>
          <w:tcPr>
            <w:tcW w:w="426" w:type="dxa"/>
            <w:shd w:val="clear" w:color="auto" w:fill="C00000"/>
            <w:vAlign w:val="center"/>
          </w:tcPr>
          <w:p w14:paraId="12F5A0B3"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10</w:t>
            </w:r>
          </w:p>
        </w:tc>
        <w:tc>
          <w:tcPr>
            <w:tcW w:w="2678" w:type="dxa"/>
            <w:vAlign w:val="center"/>
          </w:tcPr>
          <w:p w14:paraId="7422AC92"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İmza Beyannamesi veya Sirküleri</w:t>
            </w:r>
          </w:p>
        </w:tc>
        <w:tc>
          <w:tcPr>
            <w:tcW w:w="1843" w:type="dxa"/>
            <w:vAlign w:val="center"/>
          </w:tcPr>
          <w:p w14:paraId="71434A0F" w14:textId="77777777" w:rsidR="003E5117" w:rsidRPr="006168DA" w:rsidRDefault="003E5117" w:rsidP="00FF766A">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7/c</w:t>
            </w:r>
          </w:p>
        </w:tc>
        <w:tc>
          <w:tcPr>
            <w:tcW w:w="694" w:type="dxa"/>
            <w:vAlign w:val="center"/>
          </w:tcPr>
          <w:p w14:paraId="3D7D0661"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006A847E"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116993AB"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1A52BBF3"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Gerçek kişi ise noter tasdikli, tüzel kişilik ise ortakları, üyeleri veya kurucuları ile tüzel kişiliğin yönetimindeki görevlileri belirten son durumu gösterir Ticaret Sicil Gazetesi veya bu hususları tevsik eden belgeler ile tüzel kişiliğin noter tasdikli imza sirküleri sunulmalıdır.</w:t>
            </w:r>
          </w:p>
        </w:tc>
      </w:tr>
      <w:tr w:rsidR="003E5117" w:rsidRPr="006168DA" w14:paraId="09689424" w14:textId="77777777" w:rsidTr="00FF766A">
        <w:tc>
          <w:tcPr>
            <w:tcW w:w="426" w:type="dxa"/>
            <w:shd w:val="clear" w:color="auto" w:fill="C00000"/>
            <w:vAlign w:val="center"/>
          </w:tcPr>
          <w:p w14:paraId="0C5FB230"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11</w:t>
            </w:r>
          </w:p>
        </w:tc>
        <w:tc>
          <w:tcPr>
            <w:tcW w:w="2678" w:type="dxa"/>
            <w:vAlign w:val="center"/>
          </w:tcPr>
          <w:p w14:paraId="4E438A91" w14:textId="77777777" w:rsidR="003E5117" w:rsidRPr="006168DA" w:rsidRDefault="003E5117" w:rsidP="00FF766A">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 xml:space="preserve">Vekâletname ve teklif verme </w:t>
            </w:r>
            <w:r w:rsidRPr="006168DA">
              <w:rPr>
                <w:rFonts w:eastAsia="Times New Roman" w:cs="Times New Roman"/>
                <w:sz w:val="20"/>
                <w:szCs w:val="20"/>
                <w:lang w:val="tr-TR" w:eastAsia="tr-TR" w:bidi="ar-SA"/>
              </w:rPr>
              <w:lastRenderedPageBreak/>
              <w:t>yetkilisinin imza sirküleri sunuldu.</w:t>
            </w:r>
          </w:p>
        </w:tc>
        <w:tc>
          <w:tcPr>
            <w:tcW w:w="1843" w:type="dxa"/>
            <w:vAlign w:val="center"/>
          </w:tcPr>
          <w:p w14:paraId="1027C02F" w14:textId="77777777" w:rsidR="003E5117" w:rsidRPr="006168DA" w:rsidRDefault="003E5117" w:rsidP="00FF766A">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lastRenderedPageBreak/>
              <w:t xml:space="preserve">İhale Dosyası </w:t>
            </w:r>
            <w:r w:rsidRPr="006168DA">
              <w:rPr>
                <w:rFonts w:eastAsia="Times New Roman" w:cs="Times New Roman"/>
                <w:sz w:val="20"/>
                <w:szCs w:val="20"/>
                <w:lang w:val="tr-TR" w:eastAsia="tr-TR" w:bidi="ar-SA"/>
              </w:rPr>
              <w:lastRenderedPageBreak/>
              <w:t>İsteklilere Talimatlar Md. 7/g</w:t>
            </w:r>
          </w:p>
        </w:tc>
        <w:tc>
          <w:tcPr>
            <w:tcW w:w="694" w:type="dxa"/>
            <w:vAlign w:val="center"/>
          </w:tcPr>
          <w:p w14:paraId="600486F1"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28B9AA69"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75CB5655"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14BBF311"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 xml:space="preserve">Vekâleten ihaleye katılma halinde </w:t>
            </w:r>
            <w:r w:rsidRPr="006168DA">
              <w:rPr>
                <w:rFonts w:eastAsia="Times New Roman" w:cs="Times New Roman"/>
                <w:sz w:val="20"/>
                <w:szCs w:val="20"/>
                <w:lang w:val="tr-TR" w:eastAsia="tr-TR" w:bidi="ar-SA"/>
              </w:rPr>
              <w:lastRenderedPageBreak/>
              <w:t>gerekmektedir.</w:t>
            </w:r>
          </w:p>
        </w:tc>
      </w:tr>
      <w:tr w:rsidR="003E5117" w:rsidRPr="006168DA" w14:paraId="34C4EF10" w14:textId="77777777" w:rsidTr="00FF766A">
        <w:tc>
          <w:tcPr>
            <w:tcW w:w="426" w:type="dxa"/>
            <w:tcBorders>
              <w:bottom w:val="single" w:sz="4" w:space="0" w:color="auto"/>
            </w:tcBorders>
            <w:shd w:val="clear" w:color="auto" w:fill="C00000"/>
            <w:vAlign w:val="center"/>
          </w:tcPr>
          <w:p w14:paraId="0C07EF11"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lastRenderedPageBreak/>
              <w:t>12</w:t>
            </w:r>
          </w:p>
        </w:tc>
        <w:tc>
          <w:tcPr>
            <w:tcW w:w="2678" w:type="dxa"/>
            <w:tcBorders>
              <w:bottom w:val="single" w:sz="4" w:space="0" w:color="auto"/>
            </w:tcBorders>
            <w:vAlign w:val="center"/>
          </w:tcPr>
          <w:p w14:paraId="276B0551" w14:textId="77777777" w:rsidR="003E5117" w:rsidRPr="006168DA" w:rsidRDefault="003E5117" w:rsidP="00FF766A">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Teklif Sunum Formu (Taahhütname) dolduruldu, kaşelendi ve imzalandı.</w:t>
            </w:r>
          </w:p>
        </w:tc>
        <w:tc>
          <w:tcPr>
            <w:tcW w:w="1843" w:type="dxa"/>
            <w:tcBorders>
              <w:bottom w:val="single" w:sz="4" w:space="0" w:color="auto"/>
            </w:tcBorders>
            <w:vAlign w:val="center"/>
          </w:tcPr>
          <w:p w14:paraId="4FB7B95C" w14:textId="77777777" w:rsidR="003E5117" w:rsidRPr="006168DA" w:rsidRDefault="003E5117" w:rsidP="00FF766A">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Bölüm D</w:t>
            </w:r>
          </w:p>
        </w:tc>
        <w:tc>
          <w:tcPr>
            <w:tcW w:w="694" w:type="dxa"/>
            <w:tcBorders>
              <w:bottom w:val="single" w:sz="4" w:space="0" w:color="auto"/>
            </w:tcBorders>
            <w:vAlign w:val="center"/>
          </w:tcPr>
          <w:p w14:paraId="564EDC75"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tcBorders>
              <w:bottom w:val="single" w:sz="4" w:space="0" w:color="auto"/>
            </w:tcBorders>
            <w:vAlign w:val="center"/>
          </w:tcPr>
          <w:p w14:paraId="2A6C4CC5"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tcBorders>
              <w:bottom w:val="single" w:sz="4" w:space="0" w:color="auto"/>
            </w:tcBorders>
            <w:vAlign w:val="center"/>
          </w:tcPr>
          <w:p w14:paraId="17C9FA5C"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tcBorders>
              <w:bottom w:val="single" w:sz="4" w:space="0" w:color="auto"/>
            </w:tcBorders>
            <w:vAlign w:val="center"/>
          </w:tcPr>
          <w:p w14:paraId="3A965844"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İlgili kısımlar doldurulmalıdır.</w:t>
            </w:r>
          </w:p>
        </w:tc>
      </w:tr>
      <w:tr w:rsidR="003E5117" w:rsidRPr="006168DA" w14:paraId="43F288B0" w14:textId="77777777" w:rsidTr="00FF766A">
        <w:tc>
          <w:tcPr>
            <w:tcW w:w="426" w:type="dxa"/>
            <w:shd w:val="clear" w:color="auto" w:fill="C00000"/>
            <w:vAlign w:val="center"/>
          </w:tcPr>
          <w:p w14:paraId="021401CC"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13</w:t>
            </w:r>
          </w:p>
        </w:tc>
        <w:tc>
          <w:tcPr>
            <w:tcW w:w="2678" w:type="dxa"/>
            <w:vAlign w:val="center"/>
          </w:tcPr>
          <w:p w14:paraId="54959F70" w14:textId="77777777" w:rsidR="003E5117" w:rsidRPr="006168DA" w:rsidRDefault="003E5117" w:rsidP="00FF766A">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Beyanname (Teklif sunum formunun 3. maddesinde belirtilen) dolduruldu, kaşelendi ve imzalandı.</w:t>
            </w:r>
          </w:p>
        </w:tc>
        <w:tc>
          <w:tcPr>
            <w:tcW w:w="1843" w:type="dxa"/>
            <w:vAlign w:val="center"/>
          </w:tcPr>
          <w:p w14:paraId="0B126B9A" w14:textId="77777777" w:rsidR="003E5117" w:rsidRPr="006168DA" w:rsidRDefault="003E5117" w:rsidP="00FF766A">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Bölüm D</w:t>
            </w:r>
          </w:p>
        </w:tc>
        <w:tc>
          <w:tcPr>
            <w:tcW w:w="694" w:type="dxa"/>
            <w:vAlign w:val="center"/>
          </w:tcPr>
          <w:p w14:paraId="5CB6AA3E"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66ADE84F"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38B60C18"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3AFAD60D"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İlgili kısımlar doldurulmalıdır.</w:t>
            </w:r>
          </w:p>
        </w:tc>
      </w:tr>
      <w:tr w:rsidR="003E5117" w:rsidRPr="006168DA" w14:paraId="097AF80B" w14:textId="77777777" w:rsidTr="00FF766A">
        <w:tc>
          <w:tcPr>
            <w:tcW w:w="426" w:type="dxa"/>
            <w:shd w:val="clear" w:color="auto" w:fill="C00000"/>
            <w:vAlign w:val="center"/>
          </w:tcPr>
          <w:p w14:paraId="4A72AB38"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14</w:t>
            </w:r>
          </w:p>
        </w:tc>
        <w:tc>
          <w:tcPr>
            <w:tcW w:w="2678" w:type="dxa"/>
            <w:vAlign w:val="center"/>
          </w:tcPr>
          <w:p w14:paraId="2C1F50AC" w14:textId="77777777" w:rsidR="003E5117" w:rsidRPr="006168DA" w:rsidRDefault="003E5117" w:rsidP="00FF766A">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 xml:space="preserve">Hizmet Alım İhalelerinde Kilit Uzmanlar için Münhasırlık ve </w:t>
            </w:r>
            <w:proofErr w:type="spellStart"/>
            <w:r w:rsidRPr="006168DA">
              <w:rPr>
                <w:rFonts w:eastAsia="Times New Roman" w:cs="Times New Roman"/>
                <w:sz w:val="20"/>
                <w:szCs w:val="20"/>
                <w:lang w:val="tr-TR" w:eastAsia="tr-TR" w:bidi="ar-SA"/>
              </w:rPr>
              <w:t>Müsaitlik</w:t>
            </w:r>
            <w:proofErr w:type="spellEnd"/>
            <w:r w:rsidRPr="006168DA">
              <w:rPr>
                <w:rFonts w:eastAsia="Times New Roman" w:cs="Times New Roman"/>
                <w:sz w:val="20"/>
                <w:szCs w:val="20"/>
                <w:lang w:val="tr-TR" w:eastAsia="tr-TR" w:bidi="ar-SA"/>
              </w:rPr>
              <w:t xml:space="preserve"> Taahhüdü</w:t>
            </w:r>
          </w:p>
        </w:tc>
        <w:tc>
          <w:tcPr>
            <w:tcW w:w="1843" w:type="dxa"/>
            <w:vAlign w:val="center"/>
          </w:tcPr>
          <w:p w14:paraId="48669B58" w14:textId="77777777" w:rsidR="003E5117" w:rsidRPr="006168DA" w:rsidRDefault="003E5117" w:rsidP="00FF766A">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Bölüm D</w:t>
            </w:r>
          </w:p>
        </w:tc>
        <w:tc>
          <w:tcPr>
            <w:tcW w:w="694" w:type="dxa"/>
            <w:vAlign w:val="center"/>
          </w:tcPr>
          <w:p w14:paraId="2362560A"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0E8B73A9"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16E0CC73"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49101824"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Hizmet alımlarında sunulmalıdır.</w:t>
            </w:r>
          </w:p>
        </w:tc>
      </w:tr>
      <w:tr w:rsidR="003E5117" w:rsidRPr="006168DA" w14:paraId="5EDACD2F" w14:textId="77777777" w:rsidTr="00FF766A">
        <w:tc>
          <w:tcPr>
            <w:tcW w:w="426" w:type="dxa"/>
            <w:shd w:val="clear" w:color="auto" w:fill="C00000"/>
            <w:vAlign w:val="center"/>
          </w:tcPr>
          <w:p w14:paraId="4D8A851A"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15</w:t>
            </w:r>
          </w:p>
        </w:tc>
        <w:tc>
          <w:tcPr>
            <w:tcW w:w="2678" w:type="dxa"/>
            <w:vAlign w:val="center"/>
          </w:tcPr>
          <w:p w14:paraId="56211EBF" w14:textId="77777777" w:rsidR="003E5117" w:rsidRPr="006168DA" w:rsidRDefault="003E5117" w:rsidP="00FF766A">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Kilit Personelin Mesleki Deneyimi (Özgeçmiş)</w:t>
            </w:r>
          </w:p>
        </w:tc>
        <w:tc>
          <w:tcPr>
            <w:tcW w:w="1843" w:type="dxa"/>
            <w:vAlign w:val="center"/>
          </w:tcPr>
          <w:p w14:paraId="4FA5593B" w14:textId="77777777" w:rsidR="003E5117" w:rsidRPr="006168DA" w:rsidRDefault="003E5117" w:rsidP="00FF766A">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Bölüm B, Ek-5/c</w:t>
            </w:r>
          </w:p>
        </w:tc>
        <w:tc>
          <w:tcPr>
            <w:tcW w:w="694" w:type="dxa"/>
            <w:vAlign w:val="center"/>
          </w:tcPr>
          <w:p w14:paraId="155D1017"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2E3F0C29"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43C25783"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11A41588"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İş ile ilgili olarak sözleşme makamı talep etmişse</w:t>
            </w:r>
          </w:p>
        </w:tc>
      </w:tr>
      <w:tr w:rsidR="003E5117" w:rsidRPr="006168DA" w14:paraId="3FC16C93" w14:textId="77777777" w:rsidTr="00FF766A">
        <w:tc>
          <w:tcPr>
            <w:tcW w:w="426" w:type="dxa"/>
            <w:shd w:val="clear" w:color="auto" w:fill="C00000"/>
            <w:vAlign w:val="center"/>
          </w:tcPr>
          <w:p w14:paraId="0AFE688E"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16</w:t>
            </w:r>
          </w:p>
        </w:tc>
        <w:tc>
          <w:tcPr>
            <w:tcW w:w="2678" w:type="dxa"/>
            <w:vAlign w:val="center"/>
          </w:tcPr>
          <w:p w14:paraId="5CFDD950" w14:textId="77777777" w:rsidR="003E5117" w:rsidRPr="006168DA" w:rsidRDefault="003E5117" w:rsidP="00FF766A">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Tesis, Araç ve Ekipman (Sözleşmenin uygulanması için)</w:t>
            </w:r>
          </w:p>
        </w:tc>
        <w:tc>
          <w:tcPr>
            <w:tcW w:w="1843" w:type="dxa"/>
            <w:vAlign w:val="center"/>
          </w:tcPr>
          <w:p w14:paraId="1186C814" w14:textId="77777777" w:rsidR="003E5117" w:rsidRPr="006168DA" w:rsidRDefault="003E5117" w:rsidP="00FF766A">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Bölüm B, Ek-5/d</w:t>
            </w:r>
          </w:p>
        </w:tc>
        <w:tc>
          <w:tcPr>
            <w:tcW w:w="694" w:type="dxa"/>
            <w:vAlign w:val="center"/>
          </w:tcPr>
          <w:p w14:paraId="7AB65DF6"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413F9722"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3F95DB6D"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730FC9E6"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Yapım İşi alımlarında sözleşme makamı talep etmişse</w:t>
            </w:r>
          </w:p>
        </w:tc>
      </w:tr>
      <w:tr w:rsidR="003E5117" w:rsidRPr="006168DA" w14:paraId="72EA38E9" w14:textId="77777777" w:rsidTr="00FF766A">
        <w:tc>
          <w:tcPr>
            <w:tcW w:w="426" w:type="dxa"/>
            <w:shd w:val="clear" w:color="auto" w:fill="C00000"/>
            <w:vAlign w:val="center"/>
          </w:tcPr>
          <w:p w14:paraId="7A6F0C28"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17</w:t>
            </w:r>
          </w:p>
        </w:tc>
        <w:tc>
          <w:tcPr>
            <w:tcW w:w="2678" w:type="dxa"/>
            <w:vAlign w:val="center"/>
          </w:tcPr>
          <w:p w14:paraId="113242AF" w14:textId="77777777" w:rsidR="003E5117" w:rsidRPr="006168DA" w:rsidRDefault="003E5117" w:rsidP="00FF766A">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Kalite belgeleri (CE, ISO, TSE gibi)</w:t>
            </w:r>
          </w:p>
        </w:tc>
        <w:tc>
          <w:tcPr>
            <w:tcW w:w="1843" w:type="dxa"/>
            <w:vAlign w:val="center"/>
          </w:tcPr>
          <w:p w14:paraId="5034F9A2" w14:textId="77777777" w:rsidR="003E5117" w:rsidRPr="006168DA" w:rsidRDefault="003E5117" w:rsidP="00FF766A">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Teknik Şartname</w:t>
            </w:r>
          </w:p>
        </w:tc>
        <w:tc>
          <w:tcPr>
            <w:tcW w:w="694" w:type="dxa"/>
            <w:vAlign w:val="center"/>
          </w:tcPr>
          <w:p w14:paraId="1B598F53"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55DC23F7"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795C9923"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706BCED2"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Teknik şartnamede sözleşme makamı tarafından talep edilmişse sunulmalıdır.</w:t>
            </w:r>
          </w:p>
        </w:tc>
      </w:tr>
      <w:tr w:rsidR="003E5117" w:rsidRPr="006168DA" w14:paraId="43948738" w14:textId="77777777" w:rsidTr="00FF766A">
        <w:tc>
          <w:tcPr>
            <w:tcW w:w="426" w:type="dxa"/>
            <w:shd w:val="clear" w:color="auto" w:fill="C00000"/>
            <w:vAlign w:val="center"/>
          </w:tcPr>
          <w:p w14:paraId="1E962EC5"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18</w:t>
            </w:r>
          </w:p>
        </w:tc>
        <w:tc>
          <w:tcPr>
            <w:tcW w:w="2678" w:type="dxa"/>
            <w:vAlign w:val="center"/>
          </w:tcPr>
          <w:p w14:paraId="028CF33E" w14:textId="77777777" w:rsidR="003E5117" w:rsidRPr="006168DA" w:rsidRDefault="003E5117" w:rsidP="00FF766A">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Ortaklık/Konsorsiyum Beyannamesi dolduruldu, kaşelendi ve imzalandı.</w:t>
            </w:r>
          </w:p>
        </w:tc>
        <w:tc>
          <w:tcPr>
            <w:tcW w:w="1843" w:type="dxa"/>
            <w:vAlign w:val="center"/>
          </w:tcPr>
          <w:p w14:paraId="745C436C" w14:textId="77777777" w:rsidR="003E5117" w:rsidRPr="006168DA" w:rsidRDefault="003E5117" w:rsidP="00FF766A">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7/h</w:t>
            </w:r>
          </w:p>
        </w:tc>
        <w:tc>
          <w:tcPr>
            <w:tcW w:w="694" w:type="dxa"/>
            <w:vAlign w:val="center"/>
          </w:tcPr>
          <w:p w14:paraId="12938565"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4071212C"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4F1278A3"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12AAF563"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İş Ortaklığı veya Konsorsiyum olarak ihaleye teklif verilmesi ve kabul edilmesi durumunda sunulmalıdır. Bölüm B Ek-5/e</w:t>
            </w:r>
          </w:p>
        </w:tc>
      </w:tr>
      <w:tr w:rsidR="003E5117" w:rsidRPr="006168DA" w14:paraId="7BF3942E" w14:textId="77777777" w:rsidTr="00FF766A">
        <w:tc>
          <w:tcPr>
            <w:tcW w:w="426" w:type="dxa"/>
            <w:shd w:val="clear" w:color="auto" w:fill="C00000"/>
            <w:vAlign w:val="center"/>
          </w:tcPr>
          <w:p w14:paraId="34144849"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19</w:t>
            </w:r>
          </w:p>
        </w:tc>
        <w:tc>
          <w:tcPr>
            <w:tcW w:w="2678" w:type="dxa"/>
            <w:vAlign w:val="center"/>
          </w:tcPr>
          <w:p w14:paraId="0925E34D" w14:textId="77777777" w:rsidR="003E5117" w:rsidRPr="006168DA" w:rsidRDefault="003E5117" w:rsidP="00FF766A">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Ortaklardan her biri için 7, 8, 9, 11 ve 12. satırdaki istenen belgeler sunuldu.</w:t>
            </w:r>
          </w:p>
        </w:tc>
        <w:tc>
          <w:tcPr>
            <w:tcW w:w="1843" w:type="dxa"/>
            <w:vAlign w:val="center"/>
          </w:tcPr>
          <w:p w14:paraId="0D8DBF17" w14:textId="77777777" w:rsidR="003E5117" w:rsidRPr="006168DA" w:rsidRDefault="003E5117" w:rsidP="00FF766A">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w:t>
            </w:r>
          </w:p>
        </w:tc>
        <w:tc>
          <w:tcPr>
            <w:tcW w:w="694" w:type="dxa"/>
            <w:vAlign w:val="center"/>
          </w:tcPr>
          <w:p w14:paraId="11E89F17"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242BDEA5"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420916A4"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71B65BFB"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Ortaklık/Konsorsiyum olarak ihaleye teklif verilmesi durumunda sunulmalıdır.</w:t>
            </w:r>
          </w:p>
        </w:tc>
      </w:tr>
      <w:tr w:rsidR="003E5117" w:rsidRPr="006168DA" w14:paraId="0ED608AA" w14:textId="77777777" w:rsidTr="00FF766A">
        <w:tc>
          <w:tcPr>
            <w:tcW w:w="426" w:type="dxa"/>
            <w:shd w:val="clear" w:color="auto" w:fill="C00000"/>
            <w:vAlign w:val="center"/>
          </w:tcPr>
          <w:p w14:paraId="4A88AD69"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20</w:t>
            </w:r>
          </w:p>
        </w:tc>
        <w:tc>
          <w:tcPr>
            <w:tcW w:w="2678" w:type="dxa"/>
            <w:vAlign w:val="center"/>
          </w:tcPr>
          <w:p w14:paraId="787162FE" w14:textId="77777777" w:rsidR="003E5117" w:rsidRPr="006168DA" w:rsidRDefault="003E5117" w:rsidP="00FF766A">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dosyasının alındığına dair teslim-tesellüm belgesi teklif dosyasına konuldu.</w:t>
            </w:r>
          </w:p>
        </w:tc>
        <w:tc>
          <w:tcPr>
            <w:tcW w:w="1843" w:type="dxa"/>
            <w:vAlign w:val="center"/>
          </w:tcPr>
          <w:p w14:paraId="30EF9FEA" w14:textId="77777777" w:rsidR="003E5117" w:rsidRPr="006168DA" w:rsidRDefault="003E5117" w:rsidP="00FF766A">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7/i</w:t>
            </w:r>
          </w:p>
        </w:tc>
        <w:tc>
          <w:tcPr>
            <w:tcW w:w="694" w:type="dxa"/>
            <w:vAlign w:val="center"/>
          </w:tcPr>
          <w:p w14:paraId="73D68E60"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0920E5D3"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4E1D8753"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5DDD536B"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dosyasını almayan istekli ihaleye teklif veremeyecektir.</w:t>
            </w:r>
          </w:p>
        </w:tc>
      </w:tr>
      <w:tr w:rsidR="003E5117" w:rsidRPr="006168DA" w14:paraId="7009DEB7" w14:textId="77777777" w:rsidTr="00FF766A">
        <w:tc>
          <w:tcPr>
            <w:tcW w:w="426" w:type="dxa"/>
            <w:shd w:val="clear" w:color="auto" w:fill="C00000"/>
            <w:vAlign w:val="center"/>
          </w:tcPr>
          <w:p w14:paraId="44171E9A"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21</w:t>
            </w:r>
          </w:p>
        </w:tc>
        <w:tc>
          <w:tcPr>
            <w:tcW w:w="2678" w:type="dxa"/>
            <w:vAlign w:val="center"/>
          </w:tcPr>
          <w:p w14:paraId="45FDC04E" w14:textId="77777777" w:rsidR="003E5117" w:rsidRPr="006168DA" w:rsidRDefault="003E5117" w:rsidP="00FF766A">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Ortak/Hissedarı Olunan Tüzel Kişiliklere ilişkin beyanname yazıldı, kaşelendi ve imzalandı.</w:t>
            </w:r>
          </w:p>
        </w:tc>
        <w:tc>
          <w:tcPr>
            <w:tcW w:w="1843" w:type="dxa"/>
            <w:vAlign w:val="center"/>
          </w:tcPr>
          <w:p w14:paraId="32C73951" w14:textId="77777777" w:rsidR="003E5117" w:rsidRPr="006168DA" w:rsidRDefault="003E5117" w:rsidP="00FF766A">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7/j</w:t>
            </w:r>
          </w:p>
        </w:tc>
        <w:tc>
          <w:tcPr>
            <w:tcW w:w="694" w:type="dxa"/>
            <w:vAlign w:val="center"/>
          </w:tcPr>
          <w:p w14:paraId="1FEEAF1F"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22C0F1CF"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5F0958DB"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04A2AE6B"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Başka bir tüzel kişiliğe ortak, hissedar olması durumunda bilgileri yazılarak, olunmaması halinde olunmadığına dair yazılarak sunulmalıdır.</w:t>
            </w:r>
          </w:p>
        </w:tc>
      </w:tr>
      <w:tr w:rsidR="003E5117" w:rsidRPr="006168DA" w14:paraId="61A5175D" w14:textId="77777777" w:rsidTr="00FF766A">
        <w:tc>
          <w:tcPr>
            <w:tcW w:w="426" w:type="dxa"/>
            <w:shd w:val="clear" w:color="auto" w:fill="C00000"/>
            <w:vAlign w:val="center"/>
          </w:tcPr>
          <w:p w14:paraId="45B1F3E3"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22</w:t>
            </w:r>
          </w:p>
        </w:tc>
        <w:tc>
          <w:tcPr>
            <w:tcW w:w="2678" w:type="dxa"/>
            <w:vAlign w:val="center"/>
          </w:tcPr>
          <w:p w14:paraId="56E62A66" w14:textId="77777777" w:rsidR="003E5117" w:rsidRPr="006168DA" w:rsidRDefault="003E5117" w:rsidP="00FF766A">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Ekonomik ve Mali Yeterliliğe ilişkin belgeler hazırlandı ve sunuldu.</w:t>
            </w:r>
          </w:p>
        </w:tc>
        <w:tc>
          <w:tcPr>
            <w:tcW w:w="1843" w:type="dxa"/>
            <w:vAlign w:val="center"/>
          </w:tcPr>
          <w:p w14:paraId="56F56A36" w14:textId="77777777" w:rsidR="003E5117" w:rsidRPr="006168DA" w:rsidRDefault="003E5117" w:rsidP="00FF766A">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7/k</w:t>
            </w:r>
          </w:p>
        </w:tc>
        <w:tc>
          <w:tcPr>
            <w:tcW w:w="694" w:type="dxa"/>
            <w:vAlign w:val="center"/>
          </w:tcPr>
          <w:p w14:paraId="1FF88DAF"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1D6033EA"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0EB45A79"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37FF8BDB"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Talep edilen tüm belgeler sunulmalıdır.</w:t>
            </w:r>
          </w:p>
        </w:tc>
      </w:tr>
      <w:tr w:rsidR="003E5117" w:rsidRPr="006168DA" w14:paraId="1DFD5DCC" w14:textId="77777777" w:rsidTr="00FF766A">
        <w:tc>
          <w:tcPr>
            <w:tcW w:w="426" w:type="dxa"/>
            <w:shd w:val="clear" w:color="auto" w:fill="C00000"/>
            <w:vAlign w:val="center"/>
          </w:tcPr>
          <w:p w14:paraId="157E3D94"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23</w:t>
            </w:r>
          </w:p>
        </w:tc>
        <w:tc>
          <w:tcPr>
            <w:tcW w:w="2678" w:type="dxa"/>
            <w:vAlign w:val="center"/>
          </w:tcPr>
          <w:p w14:paraId="270D14BC" w14:textId="77777777" w:rsidR="003E5117" w:rsidRPr="006168DA" w:rsidRDefault="003E5117" w:rsidP="00FF766A">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Geçici Teminat konuldu.</w:t>
            </w:r>
          </w:p>
        </w:tc>
        <w:tc>
          <w:tcPr>
            <w:tcW w:w="1843" w:type="dxa"/>
            <w:vAlign w:val="center"/>
          </w:tcPr>
          <w:p w14:paraId="3BE12C17" w14:textId="77777777" w:rsidR="003E5117" w:rsidRPr="006168DA" w:rsidRDefault="003E5117" w:rsidP="00FF766A">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7/f ve 7/k</w:t>
            </w:r>
          </w:p>
        </w:tc>
        <w:tc>
          <w:tcPr>
            <w:tcW w:w="694" w:type="dxa"/>
            <w:vAlign w:val="center"/>
          </w:tcPr>
          <w:p w14:paraId="4865463F"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7044BB32"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17CE64FA"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64048F61"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İstenmiş olması halinde sunulmalıdır.</w:t>
            </w:r>
          </w:p>
        </w:tc>
      </w:tr>
      <w:tr w:rsidR="003E5117" w:rsidRPr="006168DA" w14:paraId="31533C2E" w14:textId="77777777" w:rsidTr="00FF766A">
        <w:tc>
          <w:tcPr>
            <w:tcW w:w="426" w:type="dxa"/>
            <w:shd w:val="clear" w:color="auto" w:fill="C00000"/>
            <w:vAlign w:val="center"/>
          </w:tcPr>
          <w:p w14:paraId="1C04219F"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24</w:t>
            </w:r>
          </w:p>
        </w:tc>
        <w:tc>
          <w:tcPr>
            <w:tcW w:w="2678" w:type="dxa"/>
            <w:vAlign w:val="center"/>
          </w:tcPr>
          <w:p w14:paraId="658A8150" w14:textId="77777777" w:rsidR="003E5117" w:rsidRPr="006168DA" w:rsidRDefault="003E5117" w:rsidP="00FF766A">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Mesleki ve Teknik Yeterliliğe ilişkin belgeler hazırlandı ve sunuldu.</w:t>
            </w:r>
          </w:p>
        </w:tc>
        <w:tc>
          <w:tcPr>
            <w:tcW w:w="1843" w:type="dxa"/>
            <w:vAlign w:val="center"/>
          </w:tcPr>
          <w:p w14:paraId="0D8FCEE1" w14:textId="77777777" w:rsidR="003E5117" w:rsidRPr="006168DA" w:rsidRDefault="003E5117" w:rsidP="00FF766A">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7/l</w:t>
            </w:r>
          </w:p>
        </w:tc>
        <w:tc>
          <w:tcPr>
            <w:tcW w:w="694" w:type="dxa"/>
            <w:vAlign w:val="center"/>
          </w:tcPr>
          <w:p w14:paraId="61004808"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62D840E2"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1D3E001C"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6E96FC20"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Talep edilen tüm belgeler sunulmalıdır.</w:t>
            </w:r>
          </w:p>
        </w:tc>
      </w:tr>
      <w:tr w:rsidR="003E5117" w:rsidRPr="006168DA" w14:paraId="7281BF03" w14:textId="77777777" w:rsidTr="00FF766A">
        <w:tc>
          <w:tcPr>
            <w:tcW w:w="426" w:type="dxa"/>
            <w:shd w:val="clear" w:color="auto" w:fill="C00000"/>
            <w:vAlign w:val="center"/>
          </w:tcPr>
          <w:p w14:paraId="6138818F"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25</w:t>
            </w:r>
          </w:p>
        </w:tc>
        <w:tc>
          <w:tcPr>
            <w:tcW w:w="2678" w:type="dxa"/>
            <w:vAlign w:val="center"/>
          </w:tcPr>
          <w:p w14:paraId="4FCF246A" w14:textId="77777777" w:rsidR="003E5117" w:rsidRPr="006168DA" w:rsidRDefault="003E5117" w:rsidP="00FF766A">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SGK borcu bulunmadığına veya borcun yapılandırıldığına dair belge sunuldu.</w:t>
            </w:r>
          </w:p>
        </w:tc>
        <w:tc>
          <w:tcPr>
            <w:tcW w:w="1843" w:type="dxa"/>
            <w:vAlign w:val="center"/>
          </w:tcPr>
          <w:p w14:paraId="58B4CBB3" w14:textId="77777777" w:rsidR="003E5117" w:rsidRPr="006168DA" w:rsidRDefault="003E5117" w:rsidP="00FF766A">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10/b</w:t>
            </w:r>
          </w:p>
        </w:tc>
        <w:tc>
          <w:tcPr>
            <w:tcW w:w="694" w:type="dxa"/>
            <w:vAlign w:val="center"/>
          </w:tcPr>
          <w:p w14:paraId="2AF78006"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73F73287"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6D5A68C4"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40720DA1"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Belge kesinlikle sunulmalıdır. Borç belgesi Türkiye Geneli olarak alınmalı, internet sayfasında “ihale konusu olmayan işler için” seçeneği kullanılmalıdır.</w:t>
            </w:r>
          </w:p>
        </w:tc>
      </w:tr>
      <w:tr w:rsidR="003E5117" w:rsidRPr="006168DA" w14:paraId="7C4B37ED" w14:textId="77777777" w:rsidTr="00FF766A">
        <w:tc>
          <w:tcPr>
            <w:tcW w:w="426" w:type="dxa"/>
            <w:shd w:val="clear" w:color="auto" w:fill="C00000"/>
            <w:vAlign w:val="center"/>
          </w:tcPr>
          <w:p w14:paraId="7689DB02"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26</w:t>
            </w:r>
          </w:p>
        </w:tc>
        <w:tc>
          <w:tcPr>
            <w:tcW w:w="2678" w:type="dxa"/>
            <w:vAlign w:val="center"/>
          </w:tcPr>
          <w:p w14:paraId="21A3E4EC" w14:textId="77777777" w:rsidR="003E5117" w:rsidRPr="006168DA" w:rsidRDefault="003E5117" w:rsidP="00FF766A">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Vergi borcu bulunmadığına veya borcun yapılandırıldığına dair belge sunuldu.</w:t>
            </w:r>
          </w:p>
        </w:tc>
        <w:tc>
          <w:tcPr>
            <w:tcW w:w="1843" w:type="dxa"/>
            <w:vAlign w:val="center"/>
          </w:tcPr>
          <w:p w14:paraId="2791FBB1" w14:textId="77777777" w:rsidR="003E5117" w:rsidRPr="006168DA" w:rsidRDefault="003E5117" w:rsidP="00FF766A">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10/c</w:t>
            </w:r>
          </w:p>
        </w:tc>
        <w:tc>
          <w:tcPr>
            <w:tcW w:w="694" w:type="dxa"/>
            <w:vAlign w:val="center"/>
          </w:tcPr>
          <w:p w14:paraId="2671737E"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69687978"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6808E27C"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37E58C7C"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Belge kesinlikle sunulmalıdır. Borç belgesi Türkiye Geneli olarak alınmalı, internet vergi dairesi sayfasında “diğer” seçeneği kullanılmalıdır.</w:t>
            </w:r>
          </w:p>
        </w:tc>
      </w:tr>
      <w:tr w:rsidR="003E5117" w:rsidRPr="006168DA" w14:paraId="562B4D65" w14:textId="77777777" w:rsidTr="00FF766A">
        <w:tc>
          <w:tcPr>
            <w:tcW w:w="426" w:type="dxa"/>
            <w:shd w:val="clear" w:color="auto" w:fill="C00000"/>
            <w:vAlign w:val="center"/>
          </w:tcPr>
          <w:p w14:paraId="6CAD78DB"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27</w:t>
            </w:r>
          </w:p>
        </w:tc>
        <w:tc>
          <w:tcPr>
            <w:tcW w:w="2678" w:type="dxa"/>
            <w:vAlign w:val="center"/>
          </w:tcPr>
          <w:p w14:paraId="560249D7" w14:textId="77777777" w:rsidR="003E5117" w:rsidRPr="006168DA" w:rsidRDefault="003E5117" w:rsidP="00FF766A">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İhalelerden men</w:t>
            </w:r>
            <w:r>
              <w:rPr>
                <w:rFonts w:eastAsia="Times New Roman" w:cs="Times New Roman"/>
                <w:sz w:val="20"/>
                <w:szCs w:val="20"/>
                <w:lang w:val="tr-TR" w:eastAsia="tr-TR" w:bidi="ar-SA"/>
              </w:rPr>
              <w:t xml:space="preserve"> </w:t>
            </w:r>
            <w:r w:rsidRPr="006168DA">
              <w:rPr>
                <w:rFonts w:eastAsia="Times New Roman" w:cs="Times New Roman"/>
                <w:sz w:val="20"/>
                <w:szCs w:val="20"/>
                <w:lang w:val="tr-TR" w:eastAsia="tr-TR" w:bidi="ar-SA"/>
              </w:rPr>
              <w:t>edilmediğine dair “ihalelere katılmasında sakınca yoktur” belgesi</w:t>
            </w:r>
          </w:p>
        </w:tc>
        <w:tc>
          <w:tcPr>
            <w:tcW w:w="1843" w:type="dxa"/>
            <w:vAlign w:val="center"/>
          </w:tcPr>
          <w:p w14:paraId="30D7A6AE" w14:textId="77777777" w:rsidR="003E5117" w:rsidRPr="006168DA" w:rsidRDefault="003E5117" w:rsidP="00FF766A">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9-10</w:t>
            </w:r>
          </w:p>
        </w:tc>
        <w:tc>
          <w:tcPr>
            <w:tcW w:w="694" w:type="dxa"/>
            <w:vAlign w:val="center"/>
          </w:tcPr>
          <w:p w14:paraId="5C22386D"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27DB97EC"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2E6008E9"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354293C2"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Kayıtlı olduğu Ticaret/Sanayi veya Meslek Odasından alınmalıdır.</w:t>
            </w:r>
          </w:p>
        </w:tc>
      </w:tr>
      <w:tr w:rsidR="003E5117" w:rsidRPr="006168DA" w14:paraId="6F149856" w14:textId="77777777" w:rsidTr="00FF766A">
        <w:tc>
          <w:tcPr>
            <w:tcW w:w="426" w:type="dxa"/>
            <w:shd w:val="clear" w:color="auto" w:fill="C00000"/>
            <w:vAlign w:val="center"/>
          </w:tcPr>
          <w:p w14:paraId="56450650"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28</w:t>
            </w:r>
          </w:p>
        </w:tc>
        <w:tc>
          <w:tcPr>
            <w:tcW w:w="2678" w:type="dxa"/>
            <w:vAlign w:val="center"/>
          </w:tcPr>
          <w:p w14:paraId="3110171C"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 xml:space="preserve">İhalenin sizde kalması </w:t>
            </w:r>
            <w:r w:rsidRPr="006168DA">
              <w:rPr>
                <w:rFonts w:eastAsia="Times New Roman" w:cs="Times New Roman"/>
                <w:sz w:val="20"/>
                <w:szCs w:val="20"/>
                <w:lang w:val="tr-TR" w:eastAsia="tr-TR" w:bidi="ar-SA"/>
              </w:rPr>
              <w:lastRenderedPageBreak/>
              <w:t>durumunda sözleşmeden doğacak “damga vergisini” damga vergisi kanununda belirtilen oranda yatıracağınızı taahhüt ediyor musunuz?</w:t>
            </w:r>
          </w:p>
        </w:tc>
        <w:tc>
          <w:tcPr>
            <w:tcW w:w="1843" w:type="dxa"/>
            <w:vAlign w:val="center"/>
          </w:tcPr>
          <w:p w14:paraId="5153642A" w14:textId="77777777" w:rsidR="003E5117" w:rsidRPr="006168DA" w:rsidRDefault="003E5117" w:rsidP="00FF766A">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lastRenderedPageBreak/>
              <w:t xml:space="preserve">Damga Vergisi </w:t>
            </w:r>
            <w:r w:rsidRPr="006168DA">
              <w:rPr>
                <w:rFonts w:eastAsia="Times New Roman" w:cs="Times New Roman"/>
                <w:sz w:val="20"/>
                <w:szCs w:val="20"/>
                <w:lang w:val="tr-TR" w:eastAsia="tr-TR" w:bidi="ar-SA"/>
              </w:rPr>
              <w:lastRenderedPageBreak/>
              <w:t>Kanunu</w:t>
            </w:r>
          </w:p>
        </w:tc>
        <w:tc>
          <w:tcPr>
            <w:tcW w:w="694" w:type="dxa"/>
            <w:vAlign w:val="center"/>
          </w:tcPr>
          <w:p w14:paraId="073674AE"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4F26ED62"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236DAEF5"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41DDA520"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 xml:space="preserve">Damga vergisi sözleşmenin eki </w:t>
            </w:r>
            <w:r w:rsidRPr="006168DA">
              <w:rPr>
                <w:rFonts w:eastAsia="Times New Roman" w:cs="Times New Roman"/>
                <w:sz w:val="20"/>
                <w:szCs w:val="20"/>
                <w:lang w:val="tr-TR" w:eastAsia="tr-TR" w:bidi="ar-SA"/>
              </w:rPr>
              <w:lastRenderedPageBreak/>
              <w:t>olacaktır.</w:t>
            </w:r>
          </w:p>
        </w:tc>
      </w:tr>
      <w:tr w:rsidR="003E5117" w:rsidRPr="006168DA" w14:paraId="7BE8FACB" w14:textId="77777777" w:rsidTr="00FF766A">
        <w:tc>
          <w:tcPr>
            <w:tcW w:w="426" w:type="dxa"/>
            <w:shd w:val="clear" w:color="auto" w:fill="C00000"/>
            <w:vAlign w:val="center"/>
          </w:tcPr>
          <w:p w14:paraId="042501AC"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lastRenderedPageBreak/>
              <w:t>29</w:t>
            </w:r>
          </w:p>
        </w:tc>
        <w:tc>
          <w:tcPr>
            <w:tcW w:w="2678" w:type="dxa"/>
            <w:vAlign w:val="center"/>
          </w:tcPr>
          <w:p w14:paraId="1ABDE2A7"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İhalenin sizde kalması durumunda talep edilmişse sözleşme sırasında teklif tutarının en az %6 tutarında kesin teminatı vermeyi taahhüt ediyor musunuz?</w:t>
            </w:r>
          </w:p>
        </w:tc>
        <w:tc>
          <w:tcPr>
            <w:tcW w:w="1843" w:type="dxa"/>
            <w:vAlign w:val="center"/>
          </w:tcPr>
          <w:p w14:paraId="01ACD8DE" w14:textId="77777777" w:rsidR="003E5117" w:rsidRPr="006168DA" w:rsidRDefault="003E5117" w:rsidP="00FF766A">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27 ve Taslak Sözleşme</w:t>
            </w:r>
          </w:p>
        </w:tc>
        <w:tc>
          <w:tcPr>
            <w:tcW w:w="694" w:type="dxa"/>
            <w:vAlign w:val="center"/>
          </w:tcPr>
          <w:p w14:paraId="5F0878F7"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63157E09"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4A911C1A"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3BEFDC73"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İhale-sözleşme makamı tarafından talep edilmişse gerekmektedir.</w:t>
            </w:r>
          </w:p>
        </w:tc>
      </w:tr>
      <w:tr w:rsidR="003E5117" w:rsidRPr="006168DA" w14:paraId="0A11EC7D" w14:textId="77777777" w:rsidTr="00FF766A">
        <w:tc>
          <w:tcPr>
            <w:tcW w:w="426" w:type="dxa"/>
            <w:shd w:val="clear" w:color="auto" w:fill="C00000"/>
            <w:vAlign w:val="center"/>
          </w:tcPr>
          <w:p w14:paraId="33EA47D7"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30</w:t>
            </w:r>
          </w:p>
        </w:tc>
        <w:tc>
          <w:tcPr>
            <w:tcW w:w="2678" w:type="dxa"/>
            <w:vAlign w:val="center"/>
          </w:tcPr>
          <w:p w14:paraId="3DD2D3F4"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Mali Teklif Formu</w:t>
            </w:r>
          </w:p>
          <w:p w14:paraId="5C1A111B"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İstenilen formatta dolduruldu, kaşelendi ve imzalandı.</w:t>
            </w:r>
          </w:p>
        </w:tc>
        <w:tc>
          <w:tcPr>
            <w:tcW w:w="1843" w:type="dxa"/>
            <w:vAlign w:val="center"/>
          </w:tcPr>
          <w:p w14:paraId="6F0F0E00" w14:textId="77777777" w:rsidR="003E5117" w:rsidRPr="006168DA" w:rsidRDefault="003E5117" w:rsidP="00FF766A">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Bölüm B, Ek-4</w:t>
            </w:r>
          </w:p>
        </w:tc>
        <w:tc>
          <w:tcPr>
            <w:tcW w:w="694" w:type="dxa"/>
            <w:vAlign w:val="center"/>
          </w:tcPr>
          <w:p w14:paraId="2F9903FF"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1C3B19FE"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2260DC46"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78EF2957"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Tablodaki sütunlar istenildiği gibi tam olarak doldurulmalı, fiyata dâhil tüm vergiler ayrı ayrı yazılmalıdır.</w:t>
            </w:r>
          </w:p>
        </w:tc>
      </w:tr>
      <w:tr w:rsidR="003E5117" w:rsidRPr="006168DA" w14:paraId="079AB895" w14:textId="77777777" w:rsidTr="00FF766A">
        <w:tc>
          <w:tcPr>
            <w:tcW w:w="426" w:type="dxa"/>
            <w:shd w:val="clear" w:color="auto" w:fill="C00000"/>
            <w:vAlign w:val="center"/>
          </w:tcPr>
          <w:p w14:paraId="6CAA30E1"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31</w:t>
            </w:r>
          </w:p>
        </w:tc>
        <w:tc>
          <w:tcPr>
            <w:tcW w:w="2678" w:type="dxa"/>
            <w:vAlign w:val="center"/>
          </w:tcPr>
          <w:p w14:paraId="58220DCA"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Teknik Teklif (Mali Teklif haricindeki tüm belgeler), asıl nüsha üzerinde “ASLIDIR” yazılı olarak ve bir kopya nüsha üzerine “KOPYADIR” yazılı olarak, ayrı zarflara koyuldu ve kapatma yerleri kaşelendi, imzalandı.</w:t>
            </w:r>
          </w:p>
        </w:tc>
        <w:tc>
          <w:tcPr>
            <w:tcW w:w="1843" w:type="dxa"/>
            <w:vAlign w:val="center"/>
          </w:tcPr>
          <w:p w14:paraId="2D77E782" w14:textId="77777777" w:rsidR="003E5117" w:rsidRPr="006168DA" w:rsidRDefault="003E5117" w:rsidP="00FF766A">
            <w:pPr>
              <w:spacing w:before="0"/>
              <w:ind w:firstLine="0"/>
              <w:jc w:val="center"/>
              <w:rPr>
                <w:rFonts w:eastAsia="Times New Roman" w:cs="Times New Roman"/>
                <w:szCs w:val="24"/>
                <w:lang w:val="tr-TR" w:eastAsia="tr-TR" w:bidi="ar-SA"/>
              </w:rPr>
            </w:pPr>
            <w:r w:rsidRPr="006168DA">
              <w:rPr>
                <w:rFonts w:eastAsia="Times New Roman" w:cs="Times New Roman"/>
                <w:sz w:val="20"/>
                <w:szCs w:val="20"/>
                <w:lang w:val="tr-TR" w:eastAsia="tr-TR" w:bidi="ar-SA"/>
              </w:rPr>
              <w:t>İhale Dosyası İsteklilere Talimatlar Md. 24</w:t>
            </w:r>
          </w:p>
        </w:tc>
        <w:tc>
          <w:tcPr>
            <w:tcW w:w="694" w:type="dxa"/>
            <w:vAlign w:val="center"/>
          </w:tcPr>
          <w:p w14:paraId="6BF939FE"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5332C852"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5E3BE627"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3AF94361" w14:textId="77777777" w:rsidR="003E5117" w:rsidRPr="006168DA" w:rsidRDefault="003E5117" w:rsidP="00FF766A">
            <w:pPr>
              <w:spacing w:before="0"/>
              <w:ind w:firstLine="0"/>
              <w:jc w:val="left"/>
              <w:rPr>
                <w:rFonts w:eastAsia="Times New Roman" w:cs="Times New Roman"/>
                <w:sz w:val="20"/>
                <w:szCs w:val="20"/>
                <w:lang w:val="tr-TR" w:eastAsia="tr-TR" w:bidi="ar-SA"/>
              </w:rPr>
            </w:pPr>
          </w:p>
        </w:tc>
      </w:tr>
      <w:tr w:rsidR="003E5117" w:rsidRPr="006168DA" w14:paraId="790F96EA" w14:textId="77777777" w:rsidTr="00FF766A">
        <w:tc>
          <w:tcPr>
            <w:tcW w:w="426" w:type="dxa"/>
            <w:shd w:val="clear" w:color="auto" w:fill="C00000"/>
            <w:vAlign w:val="center"/>
          </w:tcPr>
          <w:p w14:paraId="55A7E586"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32</w:t>
            </w:r>
          </w:p>
        </w:tc>
        <w:tc>
          <w:tcPr>
            <w:tcW w:w="2678" w:type="dxa"/>
            <w:vAlign w:val="center"/>
          </w:tcPr>
          <w:p w14:paraId="251D24C4"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Teknik Teklifin koyulduğu zarflar, üzerine “A Zarfı-Teknik Teklif” yazılarak ayrı bir zarfa koyuldu, kapatma yeri kaşelendi ve imzalandı.</w:t>
            </w:r>
          </w:p>
        </w:tc>
        <w:tc>
          <w:tcPr>
            <w:tcW w:w="1843" w:type="dxa"/>
            <w:vAlign w:val="center"/>
          </w:tcPr>
          <w:p w14:paraId="6A1839EF" w14:textId="77777777" w:rsidR="003E5117" w:rsidRPr="006168DA" w:rsidRDefault="003E5117" w:rsidP="00FF766A">
            <w:pPr>
              <w:spacing w:before="0"/>
              <w:ind w:firstLine="0"/>
              <w:jc w:val="center"/>
              <w:rPr>
                <w:rFonts w:eastAsia="Times New Roman" w:cs="Times New Roman"/>
                <w:szCs w:val="24"/>
                <w:lang w:val="tr-TR" w:eastAsia="tr-TR" w:bidi="ar-SA"/>
              </w:rPr>
            </w:pPr>
            <w:r w:rsidRPr="006168DA">
              <w:rPr>
                <w:rFonts w:eastAsia="Times New Roman" w:cs="Times New Roman"/>
                <w:sz w:val="20"/>
                <w:szCs w:val="20"/>
                <w:lang w:val="tr-TR" w:eastAsia="tr-TR" w:bidi="ar-SA"/>
              </w:rPr>
              <w:t>İhale Dosyası İsteklilere Talimatlar Md. 29</w:t>
            </w:r>
          </w:p>
        </w:tc>
        <w:tc>
          <w:tcPr>
            <w:tcW w:w="694" w:type="dxa"/>
            <w:vAlign w:val="center"/>
          </w:tcPr>
          <w:p w14:paraId="3E7371A5"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6DDBAF64"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1FE4711D"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19D41AA9" w14:textId="77777777" w:rsidR="003E5117" w:rsidRPr="006168DA" w:rsidRDefault="003E5117" w:rsidP="00FF766A">
            <w:pPr>
              <w:spacing w:before="0"/>
              <w:ind w:firstLine="0"/>
              <w:jc w:val="left"/>
              <w:rPr>
                <w:rFonts w:eastAsia="Times New Roman" w:cs="Times New Roman"/>
                <w:sz w:val="20"/>
                <w:szCs w:val="20"/>
                <w:lang w:val="tr-TR" w:eastAsia="tr-TR" w:bidi="ar-SA"/>
              </w:rPr>
            </w:pPr>
          </w:p>
        </w:tc>
      </w:tr>
      <w:tr w:rsidR="003E5117" w:rsidRPr="006168DA" w14:paraId="49E485A0" w14:textId="77777777" w:rsidTr="00FF766A">
        <w:tc>
          <w:tcPr>
            <w:tcW w:w="426" w:type="dxa"/>
            <w:shd w:val="clear" w:color="auto" w:fill="C00000"/>
            <w:vAlign w:val="center"/>
          </w:tcPr>
          <w:p w14:paraId="661D80D2"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33</w:t>
            </w:r>
          </w:p>
        </w:tc>
        <w:tc>
          <w:tcPr>
            <w:tcW w:w="2678" w:type="dxa"/>
            <w:vAlign w:val="center"/>
          </w:tcPr>
          <w:p w14:paraId="14E3F533"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Mali Teklif asıl nüsha üzerinde “ASLIDIR” yazılı olarak ve bir kopya nüsha üzerine “KOPYADIR” yazılı olarak, ayrı zarflara koyuldu ve kapatma yerleri kaşelendi, imzalandı.</w:t>
            </w:r>
          </w:p>
        </w:tc>
        <w:tc>
          <w:tcPr>
            <w:tcW w:w="1843" w:type="dxa"/>
            <w:vAlign w:val="center"/>
          </w:tcPr>
          <w:p w14:paraId="08425124" w14:textId="77777777" w:rsidR="003E5117" w:rsidRPr="006168DA" w:rsidRDefault="003E5117" w:rsidP="00FF766A">
            <w:pPr>
              <w:spacing w:before="0"/>
              <w:ind w:firstLine="0"/>
              <w:jc w:val="center"/>
              <w:rPr>
                <w:rFonts w:eastAsia="Times New Roman" w:cs="Times New Roman"/>
                <w:szCs w:val="24"/>
                <w:lang w:val="tr-TR" w:eastAsia="tr-TR" w:bidi="ar-SA"/>
              </w:rPr>
            </w:pPr>
            <w:r w:rsidRPr="006168DA">
              <w:rPr>
                <w:rFonts w:eastAsia="Times New Roman" w:cs="Times New Roman"/>
                <w:sz w:val="20"/>
                <w:szCs w:val="20"/>
                <w:lang w:val="tr-TR" w:eastAsia="tr-TR" w:bidi="ar-SA"/>
              </w:rPr>
              <w:t>İhale Dosyası İsteklilere Talimatlar Md. 24</w:t>
            </w:r>
          </w:p>
        </w:tc>
        <w:tc>
          <w:tcPr>
            <w:tcW w:w="694" w:type="dxa"/>
            <w:vAlign w:val="center"/>
          </w:tcPr>
          <w:p w14:paraId="732F7A9D"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7F7FBD23"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6287DB54"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10F609D9" w14:textId="77777777" w:rsidR="003E5117" w:rsidRPr="006168DA" w:rsidRDefault="003E5117" w:rsidP="00FF766A">
            <w:pPr>
              <w:spacing w:before="0"/>
              <w:ind w:firstLine="0"/>
              <w:jc w:val="left"/>
              <w:rPr>
                <w:rFonts w:eastAsia="Times New Roman" w:cs="Times New Roman"/>
                <w:sz w:val="20"/>
                <w:szCs w:val="20"/>
                <w:lang w:val="tr-TR" w:eastAsia="tr-TR" w:bidi="ar-SA"/>
              </w:rPr>
            </w:pPr>
          </w:p>
        </w:tc>
      </w:tr>
      <w:tr w:rsidR="003E5117" w:rsidRPr="006168DA" w14:paraId="71556538" w14:textId="77777777" w:rsidTr="00FF766A">
        <w:tc>
          <w:tcPr>
            <w:tcW w:w="426" w:type="dxa"/>
            <w:shd w:val="clear" w:color="auto" w:fill="C00000"/>
            <w:vAlign w:val="center"/>
          </w:tcPr>
          <w:p w14:paraId="5EE72304"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34</w:t>
            </w:r>
          </w:p>
        </w:tc>
        <w:tc>
          <w:tcPr>
            <w:tcW w:w="2678" w:type="dxa"/>
            <w:vAlign w:val="center"/>
          </w:tcPr>
          <w:p w14:paraId="64372CC3"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Mali Teklifin koyulduğu zarflar, üzerine “B Zarfı-Mali Teklif” yazılarak ayrı bir zarfa koyuldu, kapatma yeri kaşelendi ve imzalandı.</w:t>
            </w:r>
          </w:p>
        </w:tc>
        <w:tc>
          <w:tcPr>
            <w:tcW w:w="1843" w:type="dxa"/>
            <w:vAlign w:val="center"/>
          </w:tcPr>
          <w:p w14:paraId="33BD2CA7" w14:textId="77777777" w:rsidR="003E5117" w:rsidRPr="006168DA" w:rsidRDefault="003E5117" w:rsidP="00FF766A">
            <w:pPr>
              <w:spacing w:before="0"/>
              <w:ind w:firstLine="0"/>
              <w:jc w:val="center"/>
              <w:rPr>
                <w:rFonts w:eastAsia="Times New Roman" w:cs="Times New Roman"/>
                <w:szCs w:val="24"/>
                <w:lang w:val="tr-TR" w:eastAsia="tr-TR" w:bidi="ar-SA"/>
              </w:rPr>
            </w:pPr>
            <w:r w:rsidRPr="006168DA">
              <w:rPr>
                <w:rFonts w:eastAsia="Times New Roman" w:cs="Times New Roman"/>
                <w:sz w:val="20"/>
                <w:szCs w:val="20"/>
                <w:lang w:val="tr-TR" w:eastAsia="tr-TR" w:bidi="ar-SA"/>
              </w:rPr>
              <w:t>İhale Dosyası İsteklilere Talimatlar Md. 29</w:t>
            </w:r>
          </w:p>
          <w:p w14:paraId="7B66C726" w14:textId="77777777" w:rsidR="003E5117" w:rsidRPr="006168DA" w:rsidRDefault="003E5117" w:rsidP="00FF766A">
            <w:pPr>
              <w:spacing w:before="0"/>
              <w:ind w:firstLine="0"/>
              <w:jc w:val="left"/>
              <w:rPr>
                <w:rFonts w:eastAsia="Times New Roman" w:cs="Times New Roman"/>
                <w:szCs w:val="24"/>
                <w:lang w:val="tr-TR" w:eastAsia="tr-TR" w:bidi="ar-SA"/>
              </w:rPr>
            </w:pPr>
          </w:p>
        </w:tc>
        <w:tc>
          <w:tcPr>
            <w:tcW w:w="694" w:type="dxa"/>
            <w:vAlign w:val="center"/>
          </w:tcPr>
          <w:p w14:paraId="30F2FDC2"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74FDC62D"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46A8B039"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507D488F" w14:textId="77777777" w:rsidR="003E5117" w:rsidRPr="006168DA" w:rsidRDefault="003E5117" w:rsidP="00FF766A">
            <w:pPr>
              <w:spacing w:before="0"/>
              <w:ind w:firstLine="0"/>
              <w:jc w:val="left"/>
              <w:rPr>
                <w:rFonts w:eastAsia="Times New Roman" w:cs="Times New Roman"/>
                <w:sz w:val="20"/>
                <w:szCs w:val="20"/>
                <w:lang w:val="tr-TR" w:eastAsia="tr-TR" w:bidi="ar-SA"/>
              </w:rPr>
            </w:pPr>
          </w:p>
        </w:tc>
      </w:tr>
      <w:tr w:rsidR="003E5117" w:rsidRPr="006168DA" w14:paraId="6B272247" w14:textId="77777777" w:rsidTr="00FF766A">
        <w:tc>
          <w:tcPr>
            <w:tcW w:w="426" w:type="dxa"/>
            <w:shd w:val="clear" w:color="auto" w:fill="C00000"/>
            <w:vAlign w:val="center"/>
          </w:tcPr>
          <w:p w14:paraId="74191C49"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35</w:t>
            </w:r>
          </w:p>
        </w:tc>
        <w:tc>
          <w:tcPr>
            <w:tcW w:w="2678" w:type="dxa"/>
            <w:vAlign w:val="center"/>
          </w:tcPr>
          <w:p w14:paraId="025F21F9"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Teknik ve Mali Tekliflerin bulunduğu zarflar (A ve B zarfları) bir dış zarfın İçine koyuldu, kapatma yeri kaşelendi ve imzalandı.</w:t>
            </w:r>
          </w:p>
        </w:tc>
        <w:tc>
          <w:tcPr>
            <w:tcW w:w="1843" w:type="dxa"/>
            <w:vAlign w:val="center"/>
          </w:tcPr>
          <w:p w14:paraId="16A6EDE7" w14:textId="77777777" w:rsidR="003E5117" w:rsidRPr="006168DA" w:rsidRDefault="003E5117" w:rsidP="00FF766A">
            <w:pPr>
              <w:spacing w:before="0"/>
              <w:ind w:firstLine="0"/>
              <w:jc w:val="center"/>
              <w:rPr>
                <w:rFonts w:eastAsia="Times New Roman" w:cs="Times New Roman"/>
                <w:szCs w:val="24"/>
                <w:lang w:val="tr-TR" w:eastAsia="tr-TR" w:bidi="ar-SA"/>
              </w:rPr>
            </w:pPr>
            <w:r w:rsidRPr="006168DA">
              <w:rPr>
                <w:rFonts w:eastAsia="Times New Roman" w:cs="Times New Roman"/>
                <w:sz w:val="20"/>
                <w:szCs w:val="20"/>
                <w:lang w:val="tr-TR" w:eastAsia="tr-TR" w:bidi="ar-SA"/>
              </w:rPr>
              <w:t>İhale Dosyası İsteklilere Talimatlar Md. 23-24</w:t>
            </w:r>
          </w:p>
        </w:tc>
        <w:tc>
          <w:tcPr>
            <w:tcW w:w="694" w:type="dxa"/>
            <w:vAlign w:val="center"/>
          </w:tcPr>
          <w:p w14:paraId="1D01835A"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5E18C24D"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76E2DD0F"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78478786" w14:textId="77777777" w:rsidR="003E5117" w:rsidRPr="006168DA" w:rsidRDefault="003E5117" w:rsidP="00FF766A">
            <w:pPr>
              <w:spacing w:before="0"/>
              <w:ind w:firstLine="0"/>
              <w:jc w:val="left"/>
              <w:rPr>
                <w:rFonts w:eastAsia="Times New Roman" w:cs="Times New Roman"/>
                <w:sz w:val="20"/>
                <w:szCs w:val="20"/>
                <w:lang w:val="tr-TR" w:eastAsia="tr-TR" w:bidi="ar-SA"/>
              </w:rPr>
            </w:pPr>
          </w:p>
        </w:tc>
      </w:tr>
      <w:tr w:rsidR="003E5117" w:rsidRPr="006168DA" w14:paraId="19E2880A" w14:textId="77777777" w:rsidTr="00FF766A">
        <w:tc>
          <w:tcPr>
            <w:tcW w:w="426" w:type="dxa"/>
            <w:shd w:val="clear" w:color="auto" w:fill="C00000"/>
            <w:vAlign w:val="center"/>
          </w:tcPr>
          <w:p w14:paraId="575AEEB5"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36</w:t>
            </w:r>
          </w:p>
        </w:tc>
        <w:tc>
          <w:tcPr>
            <w:tcW w:w="2678" w:type="dxa"/>
            <w:vAlign w:val="center"/>
          </w:tcPr>
          <w:p w14:paraId="56848BC4"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 xml:space="preserve">Dış zarfın üzerine istekli unvanı, açık adresi, ihale referans numarası ve varsa </w:t>
            </w:r>
            <w:proofErr w:type="gramStart"/>
            <w:r w:rsidRPr="006168DA">
              <w:rPr>
                <w:rFonts w:eastAsia="Times New Roman" w:cs="Times New Roman"/>
                <w:sz w:val="20"/>
                <w:szCs w:val="20"/>
                <w:lang w:val="tr-TR" w:eastAsia="tr-TR" w:bidi="ar-SA"/>
              </w:rPr>
              <w:t>lot</w:t>
            </w:r>
            <w:proofErr w:type="gramEnd"/>
            <w:r w:rsidRPr="006168DA">
              <w:rPr>
                <w:rFonts w:eastAsia="Times New Roman" w:cs="Times New Roman"/>
                <w:sz w:val="20"/>
                <w:szCs w:val="20"/>
                <w:lang w:val="tr-TR" w:eastAsia="tr-TR" w:bidi="ar-SA"/>
              </w:rPr>
              <w:t xml:space="preserve"> numarası, ihaleyi yapan firmanın açık adresi yazıldı, kapatma yeri kaşelendi ve imzalandı.</w:t>
            </w:r>
          </w:p>
        </w:tc>
        <w:tc>
          <w:tcPr>
            <w:tcW w:w="1843" w:type="dxa"/>
            <w:vAlign w:val="center"/>
          </w:tcPr>
          <w:p w14:paraId="35F2BB44" w14:textId="77777777" w:rsidR="003E5117" w:rsidRPr="006168DA" w:rsidRDefault="003E5117" w:rsidP="00FF766A">
            <w:pPr>
              <w:spacing w:before="0"/>
              <w:ind w:firstLine="0"/>
              <w:jc w:val="center"/>
              <w:rPr>
                <w:rFonts w:eastAsia="Times New Roman" w:cs="Times New Roman"/>
                <w:szCs w:val="24"/>
                <w:lang w:val="tr-TR" w:eastAsia="tr-TR" w:bidi="ar-SA"/>
              </w:rPr>
            </w:pPr>
            <w:r w:rsidRPr="006168DA">
              <w:rPr>
                <w:rFonts w:eastAsia="Times New Roman" w:cs="Times New Roman"/>
                <w:sz w:val="20"/>
                <w:szCs w:val="20"/>
                <w:lang w:val="tr-TR" w:eastAsia="tr-TR" w:bidi="ar-SA"/>
              </w:rPr>
              <w:t>İhale Dosyası İsteklilere Talimatlar Md. 23</w:t>
            </w:r>
          </w:p>
        </w:tc>
        <w:tc>
          <w:tcPr>
            <w:tcW w:w="694" w:type="dxa"/>
            <w:vAlign w:val="center"/>
          </w:tcPr>
          <w:p w14:paraId="3C06EA1C"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704FF5CE"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4695E489"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7F6D299E" w14:textId="77777777" w:rsidR="003E5117" w:rsidRPr="006168DA" w:rsidRDefault="003E5117" w:rsidP="00FF766A">
            <w:pPr>
              <w:spacing w:before="0"/>
              <w:ind w:firstLine="0"/>
              <w:jc w:val="left"/>
              <w:rPr>
                <w:rFonts w:eastAsia="Times New Roman" w:cs="Times New Roman"/>
                <w:sz w:val="20"/>
                <w:szCs w:val="20"/>
                <w:lang w:val="tr-TR" w:eastAsia="tr-TR" w:bidi="ar-SA"/>
              </w:rPr>
            </w:pPr>
          </w:p>
        </w:tc>
      </w:tr>
      <w:tr w:rsidR="003E5117" w:rsidRPr="006168DA" w14:paraId="29B9AFB4" w14:textId="77777777" w:rsidTr="00FF766A">
        <w:tc>
          <w:tcPr>
            <w:tcW w:w="426" w:type="dxa"/>
            <w:shd w:val="clear" w:color="auto" w:fill="C00000"/>
            <w:vAlign w:val="center"/>
          </w:tcPr>
          <w:p w14:paraId="2289A201" w14:textId="77777777" w:rsidR="003E5117" w:rsidRPr="006168DA" w:rsidRDefault="003E5117" w:rsidP="00FF766A">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37</w:t>
            </w:r>
          </w:p>
        </w:tc>
        <w:tc>
          <w:tcPr>
            <w:tcW w:w="2678" w:type="dxa"/>
            <w:vAlign w:val="center"/>
          </w:tcPr>
          <w:p w14:paraId="1518C6F3" w14:textId="77777777" w:rsidR="003E5117" w:rsidRPr="006168DA" w:rsidRDefault="003E5117" w:rsidP="00FF766A">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İşbu kontrol listesinin her bir sayfası istekli tarafından kaşelendi ve imzalandı.</w:t>
            </w:r>
          </w:p>
        </w:tc>
        <w:tc>
          <w:tcPr>
            <w:tcW w:w="1843" w:type="dxa"/>
            <w:vAlign w:val="center"/>
          </w:tcPr>
          <w:p w14:paraId="72950FCC"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694" w:type="dxa"/>
            <w:vAlign w:val="center"/>
          </w:tcPr>
          <w:p w14:paraId="5B8BF5CD"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850" w:type="dxa"/>
            <w:vAlign w:val="center"/>
          </w:tcPr>
          <w:p w14:paraId="23619A82"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1021" w:type="dxa"/>
            <w:vAlign w:val="center"/>
          </w:tcPr>
          <w:p w14:paraId="72712951" w14:textId="77777777" w:rsidR="003E5117" w:rsidRPr="006168DA" w:rsidRDefault="003E5117" w:rsidP="00FF766A">
            <w:pPr>
              <w:spacing w:before="0"/>
              <w:ind w:firstLine="0"/>
              <w:jc w:val="center"/>
              <w:rPr>
                <w:rFonts w:eastAsia="Times New Roman" w:cs="Times New Roman"/>
                <w:sz w:val="20"/>
                <w:szCs w:val="20"/>
                <w:lang w:val="tr-TR" w:eastAsia="tr-TR" w:bidi="ar-SA"/>
              </w:rPr>
            </w:pPr>
          </w:p>
        </w:tc>
        <w:tc>
          <w:tcPr>
            <w:tcW w:w="3061" w:type="dxa"/>
            <w:vAlign w:val="center"/>
          </w:tcPr>
          <w:p w14:paraId="7A4AFC30" w14:textId="77777777" w:rsidR="003E5117" w:rsidRPr="006168DA" w:rsidRDefault="003E5117" w:rsidP="00FF766A">
            <w:pPr>
              <w:spacing w:before="0"/>
              <w:ind w:firstLine="0"/>
              <w:jc w:val="left"/>
              <w:rPr>
                <w:rFonts w:eastAsia="Times New Roman" w:cs="Times New Roman"/>
                <w:sz w:val="20"/>
                <w:szCs w:val="20"/>
                <w:lang w:val="tr-TR" w:eastAsia="tr-TR" w:bidi="ar-SA"/>
              </w:rPr>
            </w:pPr>
          </w:p>
        </w:tc>
      </w:tr>
    </w:tbl>
    <w:p w14:paraId="53966661" w14:textId="77777777" w:rsidR="003E5117" w:rsidRPr="006168DA" w:rsidRDefault="003E5117" w:rsidP="003E5117">
      <w:pPr>
        <w:spacing w:before="0"/>
        <w:ind w:left="7655" w:firstLine="0"/>
        <w:jc w:val="left"/>
        <w:rPr>
          <w:rFonts w:ascii="Calibri" w:eastAsia="Times New Roman" w:hAnsi="Calibri" w:cs="Calibri"/>
          <w:szCs w:val="24"/>
          <w:lang w:val="tr-TR" w:eastAsia="tr-TR" w:bidi="ar-SA"/>
        </w:rPr>
      </w:pPr>
    </w:p>
    <w:p w14:paraId="4BE276D9" w14:textId="77777777" w:rsidR="003E5117" w:rsidRPr="006168DA" w:rsidRDefault="003E5117" w:rsidP="003E5117">
      <w:pPr>
        <w:spacing w:before="0"/>
        <w:ind w:left="7655" w:firstLine="0"/>
        <w:jc w:val="left"/>
        <w:rPr>
          <w:rFonts w:ascii="Cambria" w:eastAsia="Times New Roman" w:hAnsi="Cambria" w:cs="Cambria"/>
          <w:b/>
          <w:bCs/>
          <w:szCs w:val="24"/>
          <w:lang w:val="tr-TR" w:eastAsia="tr-TR" w:bidi="ar-SA"/>
        </w:rPr>
      </w:pPr>
      <w:r w:rsidRPr="006168DA">
        <w:rPr>
          <w:rFonts w:ascii="Calibri" w:eastAsia="Times New Roman" w:hAnsi="Calibri" w:cs="Calibri"/>
          <w:szCs w:val="24"/>
          <w:lang w:val="tr-TR" w:eastAsia="tr-TR" w:bidi="ar-SA"/>
        </w:rPr>
        <w:t xml:space="preserve">   İsteklinin Kaşesi/İmzası</w:t>
      </w:r>
    </w:p>
    <w:p w14:paraId="49F633FB" w14:textId="77777777" w:rsidR="003E5117" w:rsidRPr="006168DA" w:rsidRDefault="003E5117" w:rsidP="003E5117">
      <w:pPr>
        <w:spacing w:before="0" w:after="200" w:line="276" w:lineRule="auto"/>
        <w:ind w:firstLine="0"/>
        <w:jc w:val="left"/>
        <w:rPr>
          <w:rFonts w:eastAsia="Times New Roman" w:cs="Times New Roman"/>
          <w:szCs w:val="24"/>
          <w:lang w:val="tr-TR" w:eastAsia="tr-TR" w:bidi="ar-SA"/>
        </w:rPr>
      </w:pPr>
      <w:r w:rsidRPr="006168DA">
        <w:rPr>
          <w:rFonts w:eastAsia="Times New Roman" w:cs="Times New Roman"/>
          <w:szCs w:val="24"/>
          <w:lang w:val="tr-TR" w:eastAsia="tr-TR" w:bidi="ar-SA"/>
        </w:rPr>
        <w:br w:type="page"/>
      </w:r>
    </w:p>
    <w:bookmarkEnd w:id="30"/>
    <w:p w14:paraId="0534F329" w14:textId="77777777" w:rsidR="003E5117" w:rsidRPr="00051297" w:rsidRDefault="003E5117" w:rsidP="003E5117">
      <w:pPr>
        <w:overflowPunct w:val="0"/>
        <w:autoSpaceDE w:val="0"/>
        <w:autoSpaceDN w:val="0"/>
        <w:adjustRightInd w:val="0"/>
        <w:spacing w:after="120"/>
        <w:jc w:val="center"/>
        <w:textAlignment w:val="baseline"/>
        <w:rPr>
          <w:b/>
          <w:color w:val="000000"/>
          <w:sz w:val="36"/>
          <w:szCs w:val="36"/>
          <w:lang w:val="tr-TR"/>
        </w:rPr>
      </w:pPr>
      <w:r w:rsidRPr="006168DA">
        <w:rPr>
          <w:rFonts w:eastAsia="Times New Roman" w:cs="Times New Roman"/>
          <w:b/>
          <w:bCs/>
          <w:noProof/>
          <w:szCs w:val="24"/>
          <w:lang w:val="tr-TR" w:eastAsia="tr-TR" w:bidi="ar-SA"/>
        </w:rPr>
        <w:lastRenderedPageBreak/>
        <w:drawing>
          <wp:inline distT="0" distB="0" distL="0" distR="0" wp14:anchorId="5BA4FA0E" wp14:editId="6319CC0B">
            <wp:extent cx="5761355" cy="9211945"/>
            <wp:effectExtent l="0" t="0" r="0" b="825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1355" cy="9211945"/>
                    </a:xfrm>
                    <a:prstGeom prst="rect">
                      <a:avLst/>
                    </a:prstGeom>
                    <a:noFill/>
                  </pic:spPr>
                </pic:pic>
              </a:graphicData>
            </a:graphic>
          </wp:inline>
        </w:drawing>
      </w:r>
    </w:p>
    <w:p w14:paraId="5B61309A" w14:textId="77777777" w:rsidR="003E5117" w:rsidRPr="00051297" w:rsidRDefault="003E5117" w:rsidP="003E5117">
      <w:pPr>
        <w:rPr>
          <w:b/>
          <w:lang w:val="tr-TR"/>
        </w:rPr>
      </w:pPr>
      <w:bookmarkStart w:id="31" w:name="_Toc188240398"/>
      <w:r w:rsidRPr="00051297">
        <w:rPr>
          <w:lang w:val="tr-TR"/>
        </w:rPr>
        <w:br w:type="page"/>
      </w:r>
      <w:bookmarkStart w:id="32" w:name="_Toc232234031"/>
      <w:r w:rsidRPr="00051297">
        <w:rPr>
          <w:b/>
          <w:lang w:val="tr-TR"/>
        </w:rPr>
        <w:lastRenderedPageBreak/>
        <w:t xml:space="preserve">MALİ KİMLİK FORMU                                                                      </w:t>
      </w:r>
      <w:proofErr w:type="gramStart"/>
      <w:r w:rsidRPr="00051297">
        <w:rPr>
          <w:b/>
          <w:lang w:val="tr-TR"/>
        </w:rPr>
        <w:t>(</w:t>
      </w:r>
      <w:proofErr w:type="gramEnd"/>
      <w:r w:rsidRPr="00051297">
        <w:rPr>
          <w:b/>
          <w:lang w:val="tr-TR"/>
        </w:rPr>
        <w:t>Söz. EK: 5a</w:t>
      </w:r>
      <w:proofErr w:type="gramStart"/>
      <w:r w:rsidRPr="00051297">
        <w:rPr>
          <w:b/>
          <w:lang w:val="tr-TR"/>
        </w:rPr>
        <w:t>)</w:t>
      </w:r>
      <w:bookmarkEnd w:id="31"/>
      <w:bookmarkEnd w:id="32"/>
      <w:proofErr w:type="gramEnd"/>
    </w:p>
    <w:p w14:paraId="3A927370" w14:textId="77777777" w:rsidR="003E5117" w:rsidRPr="00051297" w:rsidRDefault="003E5117" w:rsidP="003E5117">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59264" behindDoc="0" locked="0" layoutInCell="1" allowOverlap="1" wp14:anchorId="6FB59D7B" wp14:editId="25676F92">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37452" w14:textId="77777777" w:rsidR="003E5117" w:rsidRPr="00051297" w:rsidRDefault="003E5117" w:rsidP="003E5117">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3" w:name="_Toc232234032"/>
      <w:r w:rsidRPr="00051297">
        <w:rPr>
          <w:b/>
          <w:lang w:val="tr-TR"/>
        </w:rPr>
        <w:lastRenderedPageBreak/>
        <w:t xml:space="preserve">TÜZEL KİMLİK FORMU                                                </w:t>
      </w:r>
      <w:proofErr w:type="gramStart"/>
      <w:r w:rsidRPr="00051297">
        <w:rPr>
          <w:b/>
          <w:lang w:val="tr-TR"/>
        </w:rPr>
        <w:t>(</w:t>
      </w:r>
      <w:proofErr w:type="gramEnd"/>
      <w:r w:rsidRPr="00051297">
        <w:rPr>
          <w:b/>
          <w:lang w:val="tr-TR"/>
        </w:rPr>
        <w:t>Söz. EK: 5b</w:t>
      </w:r>
      <w:proofErr w:type="gramStart"/>
      <w:r w:rsidRPr="00051297">
        <w:rPr>
          <w:b/>
          <w:lang w:val="tr-TR"/>
        </w:rPr>
        <w:t>)</w:t>
      </w:r>
      <w:bookmarkEnd w:id="33"/>
      <w:proofErr w:type="gramEnd"/>
    </w:p>
    <w:p w14:paraId="45721F18" w14:textId="77777777" w:rsidR="003E5117" w:rsidRPr="00051297" w:rsidRDefault="003E5117" w:rsidP="003E5117">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E5117" w:rsidRPr="00051297" w14:paraId="46C1E06F" w14:textId="77777777" w:rsidTr="00FF766A">
        <w:trPr>
          <w:trHeight w:val="413"/>
        </w:trPr>
        <w:tc>
          <w:tcPr>
            <w:tcW w:w="9212" w:type="dxa"/>
            <w:tcBorders>
              <w:top w:val="nil"/>
              <w:left w:val="single" w:sz="4" w:space="0" w:color="auto"/>
              <w:bottom w:val="nil"/>
              <w:right w:val="single" w:sz="4" w:space="0" w:color="auto"/>
            </w:tcBorders>
            <w:vAlign w:val="center"/>
          </w:tcPr>
          <w:p w14:paraId="461FA320" w14:textId="77777777" w:rsidR="003E5117" w:rsidRPr="00051297" w:rsidRDefault="003E5117" w:rsidP="00FF766A">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16CBEC0D" w14:textId="77777777" w:rsidR="003E5117" w:rsidRPr="00051297" w:rsidRDefault="003E5117" w:rsidP="003E5117">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E5117" w:rsidRPr="00051297" w14:paraId="7AE48F29" w14:textId="77777777" w:rsidTr="00FF766A">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282B6D84"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25151CAC"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F9C368"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CA4D37"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01080D"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9EC917"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9566A0"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8ED7DA"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FB83DC"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FE7B91"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D7520C"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73979C"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8C2241"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0ABE59"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355903"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0A4AB85"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54E8A8"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6E389D"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7ED919"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5B4370"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436F1BB"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67338C30" w14:textId="77777777" w:rsidTr="00FF766A">
        <w:trPr>
          <w:cantSplit/>
          <w:trHeight w:val="279"/>
        </w:trPr>
        <w:tc>
          <w:tcPr>
            <w:tcW w:w="1908" w:type="dxa"/>
            <w:tcBorders>
              <w:top w:val="nil"/>
              <w:left w:val="single" w:sz="4" w:space="0" w:color="auto"/>
              <w:bottom w:val="nil"/>
              <w:right w:val="nil"/>
            </w:tcBorders>
            <w:shd w:val="clear" w:color="auto" w:fill="auto"/>
          </w:tcPr>
          <w:p w14:paraId="2D551E64" w14:textId="77777777" w:rsidR="003E5117" w:rsidRPr="00051297" w:rsidRDefault="003E5117" w:rsidP="00FF766A">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57BBDF7"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249BB318" w14:textId="77777777" w:rsidTr="00FF766A">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3F95F703"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7732054E"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026BA9"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E902A4"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173C05"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C6681FA"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953EE4"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9AA052"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054E6C"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9E369C"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8A1F369"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03DCD6"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3BC17B"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7A46F3"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00CC1D"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A36DB1"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B41490"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85BC6B"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9A221F"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1BE384"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F41A23"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64C55E11" w14:textId="77777777" w:rsidTr="00FF766A">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0432554C" w14:textId="77777777" w:rsidR="003E5117" w:rsidRPr="00051297" w:rsidRDefault="003E5117" w:rsidP="00FF766A">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9FEF338"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388C3754" w14:textId="77777777" w:rsidTr="00FF766A">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02B6B142"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35BAE6DA"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3703AD"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94E374"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E6D0A8"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DF65B7"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4E0F86"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B64CD7"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AEA0AE"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572579"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C459350"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311D50"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3E30D8"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E4C3CE"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38A10F"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879383"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330B56"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46E119"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36437D"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C7F039"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577E11"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39295A3A" w14:textId="77777777" w:rsidTr="00FF766A">
        <w:trPr>
          <w:cantSplit/>
          <w:trHeight w:val="277"/>
        </w:trPr>
        <w:tc>
          <w:tcPr>
            <w:tcW w:w="1908" w:type="dxa"/>
            <w:tcBorders>
              <w:top w:val="nil"/>
              <w:left w:val="single" w:sz="4" w:space="0" w:color="auto"/>
              <w:bottom w:val="nil"/>
              <w:right w:val="nil"/>
            </w:tcBorders>
            <w:shd w:val="clear" w:color="auto" w:fill="auto"/>
          </w:tcPr>
          <w:p w14:paraId="763373BE" w14:textId="77777777" w:rsidR="003E5117" w:rsidRPr="00051297" w:rsidRDefault="003E5117" w:rsidP="00FF766A">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EEC453F"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1186961B" w14:textId="77777777" w:rsidTr="00FF766A">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027742D5"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344B9E1A"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FD122E"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AF4B2D"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E3B65F"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D816C1"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EDC574"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BCB6BA"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BAD144"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FAF36D"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4594847"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36C806"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A46E29"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230EE3"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FED4D6"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37DC53"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0C3A0A"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1B5BF6"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A3CD67"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0BA482"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B302FD" w14:textId="77777777" w:rsidR="003E5117" w:rsidRPr="00051297" w:rsidRDefault="003E5117" w:rsidP="00FF766A">
            <w:pPr>
              <w:spacing w:before="0"/>
              <w:ind w:firstLine="0"/>
              <w:rPr>
                <w:rFonts w:ascii="Arial Narrow" w:hAnsi="Arial Narrow"/>
                <w:sz w:val="20"/>
                <w:szCs w:val="20"/>
                <w:lang w:val="tr-TR"/>
              </w:rPr>
            </w:pPr>
          </w:p>
        </w:tc>
      </w:tr>
    </w:tbl>
    <w:p w14:paraId="73393663" w14:textId="77777777" w:rsidR="003E5117" w:rsidRPr="00051297" w:rsidRDefault="003E5117" w:rsidP="003E5117">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E5117" w:rsidRPr="00051297" w14:paraId="2A69CEE0" w14:textId="77777777" w:rsidTr="00FF766A">
        <w:trPr>
          <w:cantSplit/>
          <w:trHeight w:val="279"/>
        </w:trPr>
        <w:tc>
          <w:tcPr>
            <w:tcW w:w="1908" w:type="dxa"/>
            <w:vMerge w:val="restart"/>
            <w:tcBorders>
              <w:top w:val="single" w:sz="4" w:space="0" w:color="auto"/>
              <w:left w:val="single" w:sz="4" w:space="0" w:color="auto"/>
              <w:right w:val="single" w:sz="4" w:space="0" w:color="auto"/>
            </w:tcBorders>
          </w:tcPr>
          <w:p w14:paraId="74E87716"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152D8267" w14:textId="77777777" w:rsidR="003E5117" w:rsidRPr="00051297" w:rsidRDefault="003E5117" w:rsidP="00FF766A">
            <w:pPr>
              <w:spacing w:before="0"/>
              <w:ind w:firstLine="0"/>
              <w:rPr>
                <w:rFonts w:ascii="Arial Narrow" w:hAnsi="Arial Narrow"/>
                <w:sz w:val="20"/>
                <w:szCs w:val="20"/>
                <w:lang w:val="tr-TR"/>
              </w:rPr>
            </w:pPr>
          </w:p>
          <w:p w14:paraId="0DF06331" w14:textId="77777777" w:rsidR="003E5117" w:rsidRPr="00051297" w:rsidRDefault="003E5117" w:rsidP="00FF766A">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A1A0400"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184C7E"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3B451B"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D6F3A6"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34E1526"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8E37BB"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FCF478"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3BA364"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F820A7"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095AAB"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E82E36"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418A2A"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5E17BF"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C1AD7D"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29699A"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C526F1"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73B7E8"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62F647"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8EE812"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69DDAB"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0FB60AA6" w14:textId="77777777" w:rsidTr="00FF766A">
        <w:trPr>
          <w:cantSplit/>
          <w:trHeight w:val="279"/>
        </w:trPr>
        <w:tc>
          <w:tcPr>
            <w:tcW w:w="1908" w:type="dxa"/>
            <w:vMerge/>
            <w:tcBorders>
              <w:left w:val="single" w:sz="4" w:space="0" w:color="auto"/>
              <w:right w:val="nil"/>
            </w:tcBorders>
          </w:tcPr>
          <w:p w14:paraId="3832347A" w14:textId="77777777" w:rsidR="003E5117" w:rsidRPr="00051297" w:rsidRDefault="003E5117" w:rsidP="00FF766A">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91402A2"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2A01AAA0" w14:textId="77777777" w:rsidTr="00FF766A">
        <w:trPr>
          <w:cantSplit/>
          <w:trHeight w:val="277"/>
        </w:trPr>
        <w:tc>
          <w:tcPr>
            <w:tcW w:w="1908" w:type="dxa"/>
            <w:vMerge/>
            <w:tcBorders>
              <w:left w:val="single" w:sz="4" w:space="0" w:color="auto"/>
              <w:right w:val="single" w:sz="4" w:space="0" w:color="auto"/>
            </w:tcBorders>
          </w:tcPr>
          <w:p w14:paraId="55C33747"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D2C88BE"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86B4B7"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CFCC8F"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E7825D"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C80D95E"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1FABBD"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0C3B2A"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469B5D"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C32835"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EA68E6"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C70BE7"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20A0A5"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BF9A02"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83FDD1"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AD1285"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AC38C1"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0A260C"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625D58"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A3E1A5"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9144757"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7040B97C" w14:textId="77777777" w:rsidTr="00FF766A">
        <w:trPr>
          <w:cantSplit/>
          <w:trHeight w:val="277"/>
        </w:trPr>
        <w:tc>
          <w:tcPr>
            <w:tcW w:w="1908" w:type="dxa"/>
            <w:vMerge/>
            <w:tcBorders>
              <w:left w:val="single" w:sz="4" w:space="0" w:color="auto"/>
              <w:right w:val="nil"/>
            </w:tcBorders>
          </w:tcPr>
          <w:p w14:paraId="1CFB83AF" w14:textId="77777777" w:rsidR="003E5117" w:rsidRPr="00051297" w:rsidRDefault="003E5117" w:rsidP="00FF766A">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7F795F4"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362EF588" w14:textId="77777777" w:rsidTr="00FF766A">
        <w:trPr>
          <w:cantSplit/>
          <w:trHeight w:val="277"/>
        </w:trPr>
        <w:tc>
          <w:tcPr>
            <w:tcW w:w="1908" w:type="dxa"/>
            <w:vMerge/>
            <w:tcBorders>
              <w:left w:val="single" w:sz="4" w:space="0" w:color="auto"/>
              <w:bottom w:val="single" w:sz="4" w:space="0" w:color="auto"/>
              <w:right w:val="single" w:sz="4" w:space="0" w:color="auto"/>
            </w:tcBorders>
          </w:tcPr>
          <w:p w14:paraId="7E18B005"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425B844"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1AB357"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5ED1A5"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9D73E4"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73E093"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7B2CB6"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6F1CA1"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AA3683"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FA1A40"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CE0137"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11471C"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E1FCD9"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ADFE73"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077804"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93FD35"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65A63C"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A70651"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AA25F2"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7E8A8F"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F965B07" w14:textId="77777777" w:rsidR="003E5117" w:rsidRPr="00051297" w:rsidRDefault="003E5117" w:rsidP="00FF766A">
            <w:pPr>
              <w:spacing w:before="0"/>
              <w:ind w:firstLine="0"/>
              <w:rPr>
                <w:rFonts w:ascii="Arial Narrow" w:hAnsi="Arial Narrow"/>
                <w:sz w:val="20"/>
                <w:szCs w:val="20"/>
                <w:lang w:val="tr-TR"/>
              </w:rPr>
            </w:pPr>
          </w:p>
        </w:tc>
      </w:tr>
    </w:tbl>
    <w:p w14:paraId="428E4204" w14:textId="77777777" w:rsidR="003E5117" w:rsidRPr="00051297" w:rsidRDefault="003E5117" w:rsidP="003E511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E5117" w:rsidRPr="00051297" w14:paraId="45B35197" w14:textId="77777777" w:rsidTr="00FF766A">
        <w:tc>
          <w:tcPr>
            <w:tcW w:w="1750" w:type="dxa"/>
          </w:tcPr>
          <w:p w14:paraId="66876499"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732B36EB" w14:textId="77777777" w:rsidR="003E5117" w:rsidRPr="00051297" w:rsidRDefault="003E5117" w:rsidP="00FF766A">
            <w:pPr>
              <w:spacing w:before="0"/>
              <w:ind w:firstLine="0"/>
              <w:rPr>
                <w:rFonts w:ascii="Arial Narrow" w:hAnsi="Arial Narrow"/>
                <w:sz w:val="20"/>
                <w:szCs w:val="20"/>
                <w:lang w:val="tr-TR"/>
              </w:rPr>
            </w:pPr>
          </w:p>
        </w:tc>
        <w:tc>
          <w:tcPr>
            <w:tcW w:w="392" w:type="dxa"/>
          </w:tcPr>
          <w:p w14:paraId="5BE6C071" w14:textId="77777777" w:rsidR="003E5117" w:rsidRPr="00051297" w:rsidRDefault="003E5117" w:rsidP="00FF766A">
            <w:pPr>
              <w:spacing w:before="0"/>
              <w:ind w:firstLine="0"/>
              <w:rPr>
                <w:rFonts w:ascii="Arial Narrow" w:hAnsi="Arial Narrow"/>
                <w:sz w:val="20"/>
                <w:szCs w:val="20"/>
                <w:lang w:val="tr-TR"/>
              </w:rPr>
            </w:pPr>
          </w:p>
        </w:tc>
        <w:tc>
          <w:tcPr>
            <w:tcW w:w="392" w:type="dxa"/>
          </w:tcPr>
          <w:p w14:paraId="3E719E9F" w14:textId="77777777" w:rsidR="003E5117" w:rsidRPr="00051297" w:rsidRDefault="003E5117" w:rsidP="00FF766A">
            <w:pPr>
              <w:spacing w:before="0"/>
              <w:ind w:firstLine="0"/>
              <w:rPr>
                <w:rFonts w:ascii="Arial Narrow" w:hAnsi="Arial Narrow"/>
                <w:sz w:val="20"/>
                <w:szCs w:val="20"/>
                <w:lang w:val="tr-TR"/>
              </w:rPr>
            </w:pPr>
          </w:p>
        </w:tc>
        <w:tc>
          <w:tcPr>
            <w:tcW w:w="393" w:type="dxa"/>
          </w:tcPr>
          <w:p w14:paraId="27DEFEFF" w14:textId="77777777" w:rsidR="003E5117" w:rsidRPr="00051297" w:rsidRDefault="003E5117" w:rsidP="00FF766A">
            <w:pPr>
              <w:spacing w:before="0"/>
              <w:ind w:firstLine="0"/>
              <w:rPr>
                <w:rFonts w:ascii="Arial Narrow" w:hAnsi="Arial Narrow"/>
                <w:sz w:val="20"/>
                <w:szCs w:val="20"/>
                <w:lang w:val="tr-TR"/>
              </w:rPr>
            </w:pPr>
          </w:p>
        </w:tc>
        <w:tc>
          <w:tcPr>
            <w:tcW w:w="392" w:type="dxa"/>
          </w:tcPr>
          <w:p w14:paraId="30E9502F" w14:textId="77777777" w:rsidR="003E5117" w:rsidRPr="00051297" w:rsidRDefault="003E5117" w:rsidP="00FF766A">
            <w:pPr>
              <w:spacing w:before="0"/>
              <w:ind w:firstLine="0"/>
              <w:rPr>
                <w:rFonts w:ascii="Arial Narrow" w:hAnsi="Arial Narrow"/>
                <w:sz w:val="20"/>
                <w:szCs w:val="20"/>
                <w:lang w:val="tr-TR"/>
              </w:rPr>
            </w:pPr>
          </w:p>
        </w:tc>
        <w:tc>
          <w:tcPr>
            <w:tcW w:w="392" w:type="dxa"/>
          </w:tcPr>
          <w:p w14:paraId="01B5E2DC" w14:textId="77777777" w:rsidR="003E5117" w:rsidRPr="00051297" w:rsidRDefault="003E5117" w:rsidP="00FF766A">
            <w:pPr>
              <w:spacing w:before="0"/>
              <w:ind w:firstLine="0"/>
              <w:rPr>
                <w:rFonts w:ascii="Arial Narrow" w:hAnsi="Arial Narrow"/>
                <w:sz w:val="20"/>
                <w:szCs w:val="20"/>
                <w:lang w:val="tr-TR"/>
              </w:rPr>
            </w:pPr>
          </w:p>
        </w:tc>
        <w:tc>
          <w:tcPr>
            <w:tcW w:w="393" w:type="dxa"/>
          </w:tcPr>
          <w:p w14:paraId="39CCC5D9" w14:textId="77777777" w:rsidR="003E5117" w:rsidRPr="00051297" w:rsidRDefault="003E5117" w:rsidP="00FF766A">
            <w:pPr>
              <w:spacing w:before="0"/>
              <w:ind w:firstLine="0"/>
              <w:rPr>
                <w:rFonts w:ascii="Arial Narrow" w:hAnsi="Arial Narrow"/>
                <w:sz w:val="20"/>
                <w:szCs w:val="20"/>
                <w:lang w:val="tr-TR"/>
              </w:rPr>
            </w:pPr>
          </w:p>
        </w:tc>
        <w:tc>
          <w:tcPr>
            <w:tcW w:w="2091" w:type="dxa"/>
          </w:tcPr>
          <w:p w14:paraId="7FCEEAF3"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40186A4F" w14:textId="77777777" w:rsidR="003E5117" w:rsidRPr="00051297" w:rsidRDefault="003E5117" w:rsidP="00FF766A">
            <w:pPr>
              <w:spacing w:before="0"/>
              <w:ind w:firstLine="0"/>
              <w:rPr>
                <w:rFonts w:ascii="Arial Narrow" w:hAnsi="Arial Narrow"/>
                <w:sz w:val="20"/>
                <w:szCs w:val="20"/>
                <w:lang w:val="tr-TR"/>
              </w:rPr>
            </w:pPr>
          </w:p>
        </w:tc>
        <w:tc>
          <w:tcPr>
            <w:tcW w:w="450" w:type="dxa"/>
          </w:tcPr>
          <w:p w14:paraId="03B32042" w14:textId="77777777" w:rsidR="003E5117" w:rsidRPr="00051297" w:rsidRDefault="003E5117" w:rsidP="00FF766A">
            <w:pPr>
              <w:spacing w:before="0"/>
              <w:ind w:firstLine="0"/>
              <w:rPr>
                <w:rFonts w:ascii="Arial Narrow" w:hAnsi="Arial Narrow"/>
                <w:sz w:val="20"/>
                <w:szCs w:val="20"/>
                <w:lang w:val="tr-TR"/>
              </w:rPr>
            </w:pPr>
          </w:p>
        </w:tc>
        <w:tc>
          <w:tcPr>
            <w:tcW w:w="450" w:type="dxa"/>
          </w:tcPr>
          <w:p w14:paraId="09E9495D" w14:textId="77777777" w:rsidR="003E5117" w:rsidRPr="00051297" w:rsidRDefault="003E5117" w:rsidP="00FF766A">
            <w:pPr>
              <w:spacing w:before="0"/>
              <w:ind w:firstLine="0"/>
              <w:rPr>
                <w:rFonts w:ascii="Arial Narrow" w:hAnsi="Arial Narrow"/>
                <w:sz w:val="20"/>
                <w:szCs w:val="20"/>
                <w:lang w:val="tr-TR"/>
              </w:rPr>
            </w:pPr>
          </w:p>
        </w:tc>
        <w:tc>
          <w:tcPr>
            <w:tcW w:w="450" w:type="dxa"/>
          </w:tcPr>
          <w:p w14:paraId="55B02FE7" w14:textId="77777777" w:rsidR="003E5117" w:rsidRPr="00051297" w:rsidRDefault="003E5117" w:rsidP="00FF766A">
            <w:pPr>
              <w:spacing w:before="0"/>
              <w:ind w:firstLine="0"/>
              <w:rPr>
                <w:rFonts w:ascii="Arial Narrow" w:hAnsi="Arial Narrow"/>
                <w:sz w:val="20"/>
                <w:szCs w:val="20"/>
                <w:lang w:val="tr-TR"/>
              </w:rPr>
            </w:pPr>
          </w:p>
        </w:tc>
        <w:tc>
          <w:tcPr>
            <w:tcW w:w="450" w:type="dxa"/>
          </w:tcPr>
          <w:p w14:paraId="632A96D2" w14:textId="77777777" w:rsidR="003E5117" w:rsidRPr="00051297" w:rsidRDefault="003E5117" w:rsidP="00FF766A">
            <w:pPr>
              <w:spacing w:before="0"/>
              <w:ind w:firstLine="0"/>
              <w:rPr>
                <w:rFonts w:ascii="Arial Narrow" w:hAnsi="Arial Narrow"/>
                <w:sz w:val="20"/>
                <w:szCs w:val="20"/>
                <w:lang w:val="tr-TR"/>
              </w:rPr>
            </w:pPr>
          </w:p>
        </w:tc>
        <w:tc>
          <w:tcPr>
            <w:tcW w:w="450" w:type="dxa"/>
          </w:tcPr>
          <w:p w14:paraId="73E8D153" w14:textId="77777777" w:rsidR="003E5117" w:rsidRPr="00051297" w:rsidRDefault="003E5117" w:rsidP="00FF766A">
            <w:pPr>
              <w:spacing w:before="0"/>
              <w:ind w:firstLine="0"/>
              <w:rPr>
                <w:rFonts w:ascii="Arial Narrow" w:hAnsi="Arial Narrow"/>
                <w:sz w:val="20"/>
                <w:szCs w:val="20"/>
                <w:lang w:val="tr-TR"/>
              </w:rPr>
            </w:pPr>
          </w:p>
        </w:tc>
      </w:tr>
    </w:tbl>
    <w:p w14:paraId="0B4DF230" w14:textId="77777777" w:rsidR="003E5117" w:rsidRPr="00051297" w:rsidRDefault="003E5117" w:rsidP="003E511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E5117" w:rsidRPr="00051297" w14:paraId="69F1BCE7" w14:textId="77777777" w:rsidTr="00FF766A">
        <w:tc>
          <w:tcPr>
            <w:tcW w:w="1796" w:type="dxa"/>
          </w:tcPr>
          <w:p w14:paraId="4850D73B"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605DCA53" w14:textId="77777777" w:rsidR="003E5117" w:rsidRPr="00051297" w:rsidRDefault="003E5117" w:rsidP="00FF766A">
            <w:pPr>
              <w:spacing w:before="0"/>
              <w:ind w:firstLine="0"/>
              <w:rPr>
                <w:rFonts w:ascii="Arial Narrow" w:hAnsi="Arial Narrow"/>
                <w:sz w:val="20"/>
                <w:szCs w:val="20"/>
                <w:lang w:val="tr-TR"/>
              </w:rPr>
            </w:pPr>
          </w:p>
        </w:tc>
        <w:tc>
          <w:tcPr>
            <w:tcW w:w="403" w:type="dxa"/>
          </w:tcPr>
          <w:p w14:paraId="0927AE78" w14:textId="77777777" w:rsidR="003E5117" w:rsidRPr="00051297" w:rsidRDefault="003E5117" w:rsidP="00FF766A">
            <w:pPr>
              <w:spacing w:before="0"/>
              <w:ind w:firstLine="0"/>
              <w:rPr>
                <w:rFonts w:ascii="Arial Narrow" w:hAnsi="Arial Narrow"/>
                <w:sz w:val="20"/>
                <w:szCs w:val="20"/>
                <w:lang w:val="tr-TR"/>
              </w:rPr>
            </w:pPr>
          </w:p>
        </w:tc>
        <w:tc>
          <w:tcPr>
            <w:tcW w:w="403" w:type="dxa"/>
          </w:tcPr>
          <w:p w14:paraId="525CDCAD"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4F8AC3B2" w14:textId="77777777" w:rsidR="003E5117" w:rsidRPr="00051297" w:rsidRDefault="003E5117" w:rsidP="00FF766A">
            <w:pPr>
              <w:spacing w:before="0"/>
              <w:ind w:firstLine="0"/>
              <w:rPr>
                <w:rFonts w:ascii="Arial Narrow" w:hAnsi="Arial Narrow"/>
                <w:sz w:val="20"/>
                <w:szCs w:val="20"/>
                <w:lang w:val="tr-TR"/>
              </w:rPr>
            </w:pPr>
          </w:p>
        </w:tc>
        <w:tc>
          <w:tcPr>
            <w:tcW w:w="403" w:type="dxa"/>
          </w:tcPr>
          <w:p w14:paraId="19825E41" w14:textId="77777777" w:rsidR="003E5117" w:rsidRPr="00051297" w:rsidRDefault="003E5117" w:rsidP="00FF766A">
            <w:pPr>
              <w:spacing w:before="0"/>
              <w:ind w:firstLine="0"/>
              <w:rPr>
                <w:rFonts w:ascii="Arial Narrow" w:hAnsi="Arial Narrow"/>
                <w:sz w:val="20"/>
                <w:szCs w:val="20"/>
                <w:lang w:val="tr-TR"/>
              </w:rPr>
            </w:pPr>
          </w:p>
        </w:tc>
        <w:tc>
          <w:tcPr>
            <w:tcW w:w="403" w:type="dxa"/>
          </w:tcPr>
          <w:p w14:paraId="3966AE3E"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33375711" w14:textId="77777777" w:rsidR="003E5117" w:rsidRPr="00051297" w:rsidRDefault="003E5117" w:rsidP="00FF766A">
            <w:pPr>
              <w:spacing w:before="0"/>
              <w:ind w:firstLine="0"/>
              <w:rPr>
                <w:rFonts w:ascii="Arial Narrow" w:hAnsi="Arial Narrow"/>
                <w:sz w:val="20"/>
                <w:szCs w:val="20"/>
                <w:lang w:val="tr-TR"/>
              </w:rPr>
            </w:pPr>
          </w:p>
        </w:tc>
        <w:tc>
          <w:tcPr>
            <w:tcW w:w="403" w:type="dxa"/>
          </w:tcPr>
          <w:p w14:paraId="6D13F925" w14:textId="77777777" w:rsidR="003E5117" w:rsidRPr="00051297" w:rsidRDefault="003E5117" w:rsidP="00FF766A">
            <w:pPr>
              <w:spacing w:before="0"/>
              <w:ind w:firstLine="0"/>
              <w:rPr>
                <w:rFonts w:ascii="Arial Narrow" w:hAnsi="Arial Narrow"/>
                <w:sz w:val="20"/>
                <w:szCs w:val="20"/>
                <w:lang w:val="tr-TR"/>
              </w:rPr>
            </w:pPr>
          </w:p>
        </w:tc>
        <w:tc>
          <w:tcPr>
            <w:tcW w:w="403" w:type="dxa"/>
          </w:tcPr>
          <w:p w14:paraId="3249F5B5"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5A63DE92"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445E5B42"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72DFD31B"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0FB2B4BD"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55CC68F0"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1DE29475"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18661B1B"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202AA30B"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1EBD945F"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2A50D542" w14:textId="77777777" w:rsidTr="00FF766A">
        <w:tc>
          <w:tcPr>
            <w:tcW w:w="1794" w:type="dxa"/>
          </w:tcPr>
          <w:p w14:paraId="79E8D330"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73FAE081"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7A83AFAB"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28F7283C"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2CCF5C0A" w14:textId="77777777" w:rsidR="003E5117" w:rsidRPr="00051297" w:rsidRDefault="003E5117" w:rsidP="00FF766A">
            <w:pPr>
              <w:spacing w:before="0"/>
              <w:ind w:firstLine="0"/>
              <w:rPr>
                <w:rFonts w:ascii="Arial Narrow" w:hAnsi="Arial Narrow"/>
                <w:sz w:val="20"/>
                <w:szCs w:val="20"/>
                <w:lang w:val="tr-TR"/>
              </w:rPr>
            </w:pPr>
          </w:p>
        </w:tc>
        <w:tc>
          <w:tcPr>
            <w:tcW w:w="403" w:type="dxa"/>
          </w:tcPr>
          <w:p w14:paraId="2A0AC819" w14:textId="77777777" w:rsidR="003E5117" w:rsidRPr="00051297" w:rsidRDefault="003E5117" w:rsidP="00FF766A">
            <w:pPr>
              <w:spacing w:before="0"/>
              <w:ind w:firstLine="0"/>
              <w:rPr>
                <w:rFonts w:ascii="Arial Narrow" w:hAnsi="Arial Narrow"/>
                <w:sz w:val="20"/>
                <w:szCs w:val="20"/>
                <w:lang w:val="tr-TR"/>
              </w:rPr>
            </w:pPr>
          </w:p>
        </w:tc>
        <w:tc>
          <w:tcPr>
            <w:tcW w:w="403" w:type="dxa"/>
          </w:tcPr>
          <w:p w14:paraId="7AAB2019"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11FB680E" w14:textId="77777777" w:rsidR="003E5117" w:rsidRPr="00051297" w:rsidRDefault="003E5117" w:rsidP="00FF766A">
            <w:pPr>
              <w:spacing w:before="0"/>
              <w:ind w:firstLine="0"/>
              <w:rPr>
                <w:rFonts w:ascii="Arial Narrow" w:hAnsi="Arial Narrow"/>
                <w:sz w:val="20"/>
                <w:szCs w:val="20"/>
                <w:lang w:val="tr-TR"/>
              </w:rPr>
            </w:pPr>
          </w:p>
        </w:tc>
        <w:tc>
          <w:tcPr>
            <w:tcW w:w="403" w:type="dxa"/>
          </w:tcPr>
          <w:p w14:paraId="74D3960F" w14:textId="77777777" w:rsidR="003E5117" w:rsidRPr="00051297" w:rsidRDefault="003E5117" w:rsidP="00FF766A">
            <w:pPr>
              <w:spacing w:before="0"/>
              <w:ind w:firstLine="0"/>
              <w:rPr>
                <w:rFonts w:ascii="Arial Narrow" w:hAnsi="Arial Narrow"/>
                <w:sz w:val="20"/>
                <w:szCs w:val="20"/>
                <w:lang w:val="tr-TR"/>
              </w:rPr>
            </w:pPr>
          </w:p>
        </w:tc>
        <w:tc>
          <w:tcPr>
            <w:tcW w:w="403" w:type="dxa"/>
          </w:tcPr>
          <w:p w14:paraId="7430A765"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0992C7E7"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5F0BA648"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5CF70F4A"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0D1282BF"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1A2E8C57"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06CAACDE"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28566A29"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16337280"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4EBC568A" w14:textId="77777777" w:rsidR="003E5117" w:rsidRPr="00051297" w:rsidRDefault="003E5117" w:rsidP="00FF766A">
            <w:pPr>
              <w:spacing w:before="0"/>
              <w:ind w:firstLine="0"/>
              <w:rPr>
                <w:rFonts w:ascii="Arial Narrow" w:hAnsi="Arial Narrow"/>
                <w:sz w:val="20"/>
                <w:szCs w:val="20"/>
                <w:lang w:val="tr-TR"/>
              </w:rPr>
            </w:pPr>
          </w:p>
        </w:tc>
      </w:tr>
    </w:tbl>
    <w:p w14:paraId="7A1218BE" w14:textId="77777777" w:rsidR="003E5117" w:rsidRPr="00051297" w:rsidRDefault="003E5117" w:rsidP="003E511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E5117" w:rsidRPr="00051297" w14:paraId="5B882DDE" w14:textId="77777777" w:rsidTr="00FF766A">
        <w:tc>
          <w:tcPr>
            <w:tcW w:w="2664" w:type="dxa"/>
          </w:tcPr>
          <w:p w14:paraId="234C3413"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3D768AE7"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07BB9D22"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4387D354"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4CC31D46"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7446E583"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5EDFBFAF"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48C98865"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76827323"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05880DDD"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4F888C69"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447F69AB"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67059092"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468E11AA" w14:textId="77777777" w:rsidTr="00FF766A">
        <w:tc>
          <w:tcPr>
            <w:tcW w:w="2664" w:type="dxa"/>
          </w:tcPr>
          <w:p w14:paraId="12548F05"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50FF5F79"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6FFE88AF"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12CE98B7"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1AC550C4"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1EB83018"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1B19C7BC"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471047EB"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56A3ED4B"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69D337CD"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6710A057"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03E426E4"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62B4A0EA" w14:textId="77777777" w:rsidR="003E5117" w:rsidRPr="00051297" w:rsidRDefault="003E5117" w:rsidP="00FF766A">
            <w:pPr>
              <w:spacing w:before="0"/>
              <w:ind w:firstLine="0"/>
              <w:rPr>
                <w:rFonts w:ascii="Arial Narrow" w:hAnsi="Arial Narrow"/>
                <w:sz w:val="20"/>
                <w:szCs w:val="20"/>
                <w:lang w:val="tr-TR"/>
              </w:rPr>
            </w:pPr>
          </w:p>
        </w:tc>
      </w:tr>
    </w:tbl>
    <w:p w14:paraId="53488CBC" w14:textId="77777777" w:rsidR="003E5117" w:rsidRPr="00051297" w:rsidRDefault="003E5117" w:rsidP="003E5117">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E5117" w:rsidRPr="00051297" w14:paraId="4627A3B7" w14:textId="77777777" w:rsidTr="00FF766A">
        <w:tc>
          <w:tcPr>
            <w:tcW w:w="1842" w:type="dxa"/>
          </w:tcPr>
          <w:p w14:paraId="214BEA4E"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78687C49"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5B75076F"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33AB2489"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47A5753C"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318F53FE"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6295FEE7"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2F60D6A2"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3116E237"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55F117E5"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1D2E83B6"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1C7F9697"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65C0DE8B"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33266379"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62C2DECA"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68E9D04F"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6CE95A3C"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4F37B372"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26EBFBCD" w14:textId="77777777" w:rsidR="003E5117" w:rsidRPr="00051297" w:rsidRDefault="003E5117" w:rsidP="00FF766A">
            <w:pPr>
              <w:spacing w:before="0"/>
              <w:ind w:firstLine="0"/>
              <w:rPr>
                <w:rFonts w:ascii="Arial Narrow" w:hAnsi="Arial Narrow"/>
                <w:sz w:val="20"/>
                <w:szCs w:val="20"/>
                <w:lang w:val="tr-TR"/>
              </w:rPr>
            </w:pPr>
          </w:p>
        </w:tc>
      </w:tr>
    </w:tbl>
    <w:p w14:paraId="79C07ED1" w14:textId="77777777" w:rsidR="003E5117" w:rsidRPr="00051297" w:rsidRDefault="003E5117" w:rsidP="003E5117">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E5117" w:rsidRPr="00051297" w14:paraId="4A108976" w14:textId="77777777" w:rsidTr="00FF766A">
        <w:tc>
          <w:tcPr>
            <w:tcW w:w="3075" w:type="dxa"/>
            <w:gridSpan w:val="4"/>
          </w:tcPr>
          <w:p w14:paraId="68CE01DF" w14:textId="77777777" w:rsidR="003E5117" w:rsidRPr="00051297" w:rsidRDefault="003E5117" w:rsidP="00FF766A">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422AC238"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 xml:space="preserve">NÜFUS </w:t>
            </w:r>
            <w:proofErr w:type="gramStart"/>
            <w:r w:rsidRPr="00051297">
              <w:rPr>
                <w:rFonts w:ascii="Arial Narrow" w:hAnsi="Arial Narrow"/>
                <w:sz w:val="20"/>
                <w:szCs w:val="20"/>
                <w:lang w:val="tr-TR"/>
              </w:rPr>
              <w:t>KAĞIDI</w:t>
            </w:r>
            <w:proofErr w:type="gramEnd"/>
          </w:p>
        </w:tc>
        <w:tc>
          <w:tcPr>
            <w:tcW w:w="411" w:type="dxa"/>
          </w:tcPr>
          <w:p w14:paraId="7D69C1FF" w14:textId="77777777" w:rsidR="003E5117" w:rsidRPr="00051297" w:rsidRDefault="003E5117" w:rsidP="00FF766A">
            <w:pPr>
              <w:spacing w:before="0"/>
              <w:ind w:firstLine="0"/>
              <w:rPr>
                <w:rFonts w:ascii="Arial Narrow" w:hAnsi="Arial Narrow"/>
                <w:sz w:val="20"/>
                <w:szCs w:val="20"/>
                <w:lang w:val="tr-TR"/>
              </w:rPr>
            </w:pPr>
          </w:p>
        </w:tc>
        <w:tc>
          <w:tcPr>
            <w:tcW w:w="1647" w:type="dxa"/>
            <w:gridSpan w:val="4"/>
          </w:tcPr>
          <w:p w14:paraId="5D4443CE"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1EEA0C88" w14:textId="77777777" w:rsidR="003E5117" w:rsidRPr="00051297" w:rsidRDefault="003E5117" w:rsidP="00FF766A">
            <w:pPr>
              <w:spacing w:before="0"/>
              <w:ind w:firstLine="0"/>
              <w:rPr>
                <w:rFonts w:ascii="Arial Narrow" w:hAnsi="Arial Narrow"/>
                <w:sz w:val="20"/>
                <w:szCs w:val="20"/>
                <w:lang w:val="tr-TR"/>
              </w:rPr>
            </w:pPr>
          </w:p>
        </w:tc>
        <w:tc>
          <w:tcPr>
            <w:tcW w:w="1671" w:type="dxa"/>
            <w:gridSpan w:val="5"/>
          </w:tcPr>
          <w:p w14:paraId="13EF76F4"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64B3354C"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5B702A85" w14:textId="77777777" w:rsidTr="00FF766A">
        <w:tc>
          <w:tcPr>
            <w:tcW w:w="1842" w:type="dxa"/>
          </w:tcPr>
          <w:p w14:paraId="7776606F"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135E8A19"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2CE499A8"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58E77AD3"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435FE4B7"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50D6282E"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42D05589"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4D6E4707"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1AA7C4B7"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31326CE9"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7688E49B"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7CB716D3"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16F39B0F"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1A905269"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2DB65652"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471A48E7"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566B99D6" w14:textId="77777777" w:rsidR="003E5117" w:rsidRPr="00051297" w:rsidRDefault="003E5117" w:rsidP="00FF766A">
            <w:pPr>
              <w:spacing w:before="0"/>
              <w:ind w:firstLine="0"/>
              <w:rPr>
                <w:rFonts w:ascii="Arial Narrow" w:hAnsi="Arial Narrow"/>
                <w:sz w:val="20"/>
                <w:szCs w:val="20"/>
                <w:lang w:val="tr-TR"/>
              </w:rPr>
            </w:pPr>
          </w:p>
        </w:tc>
        <w:tc>
          <w:tcPr>
            <w:tcW w:w="423" w:type="dxa"/>
          </w:tcPr>
          <w:p w14:paraId="78F9915D" w14:textId="77777777" w:rsidR="003E5117" w:rsidRPr="00051297" w:rsidRDefault="003E5117" w:rsidP="00FF766A">
            <w:pPr>
              <w:spacing w:before="0"/>
              <w:ind w:firstLine="0"/>
              <w:rPr>
                <w:rFonts w:ascii="Arial Narrow" w:hAnsi="Arial Narrow"/>
                <w:sz w:val="20"/>
                <w:szCs w:val="20"/>
                <w:lang w:val="tr-TR"/>
              </w:rPr>
            </w:pPr>
          </w:p>
        </w:tc>
        <w:tc>
          <w:tcPr>
            <w:tcW w:w="424" w:type="dxa"/>
            <w:gridSpan w:val="2"/>
          </w:tcPr>
          <w:p w14:paraId="194A88D6" w14:textId="77777777" w:rsidR="003E5117" w:rsidRPr="00051297" w:rsidRDefault="003E5117" w:rsidP="00FF766A">
            <w:pPr>
              <w:spacing w:before="0"/>
              <w:ind w:firstLine="0"/>
              <w:rPr>
                <w:rFonts w:ascii="Arial Narrow" w:hAnsi="Arial Narrow"/>
                <w:sz w:val="20"/>
                <w:szCs w:val="20"/>
                <w:lang w:val="tr-TR"/>
              </w:rPr>
            </w:pPr>
          </w:p>
        </w:tc>
      </w:tr>
    </w:tbl>
    <w:p w14:paraId="791C13AB" w14:textId="77777777" w:rsidR="003E5117" w:rsidRPr="00051297" w:rsidRDefault="003E5117" w:rsidP="003E5117">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E5117" w:rsidRPr="00051297" w14:paraId="45485FCC" w14:textId="77777777" w:rsidTr="00FF766A">
        <w:tc>
          <w:tcPr>
            <w:tcW w:w="2664" w:type="dxa"/>
            <w:tcBorders>
              <w:top w:val="single" w:sz="4" w:space="0" w:color="auto"/>
              <w:left w:val="single" w:sz="4" w:space="0" w:color="auto"/>
              <w:bottom w:val="nil"/>
            </w:tcBorders>
          </w:tcPr>
          <w:p w14:paraId="452B81C7"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311E9678" w14:textId="77777777" w:rsidR="003E5117" w:rsidRPr="00051297" w:rsidRDefault="003E5117" w:rsidP="00FF766A">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7D7F5800" w14:textId="77777777" w:rsidR="003E5117" w:rsidRPr="00051297" w:rsidRDefault="003E5117" w:rsidP="00FF766A">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195FF31C" w14:textId="77777777" w:rsidR="003E5117" w:rsidRPr="00051297" w:rsidRDefault="003E5117" w:rsidP="00FF766A">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10FE3D6F" w14:textId="77777777" w:rsidR="003E5117" w:rsidRPr="00051297" w:rsidRDefault="003E5117" w:rsidP="00FF766A">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04879103" w14:textId="77777777" w:rsidR="003E5117" w:rsidRPr="00051297" w:rsidRDefault="003E5117" w:rsidP="00FF766A">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5FD2D0B7" w14:textId="77777777" w:rsidR="003E5117" w:rsidRPr="00051297" w:rsidRDefault="003E5117" w:rsidP="00FF766A">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359DF843" w14:textId="77777777" w:rsidR="003E5117" w:rsidRPr="00051297" w:rsidRDefault="003E5117" w:rsidP="00FF766A">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849FEE1" w14:textId="77777777" w:rsidR="003E5117" w:rsidRPr="00051297" w:rsidRDefault="003E5117" w:rsidP="00FF766A">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9C3BDBB" w14:textId="77777777" w:rsidR="003E5117" w:rsidRPr="00051297" w:rsidRDefault="003E5117" w:rsidP="00FF766A">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552670F"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407292D9" w14:textId="77777777" w:rsidTr="00FF766A">
        <w:tc>
          <w:tcPr>
            <w:tcW w:w="2664" w:type="dxa"/>
            <w:tcBorders>
              <w:top w:val="nil"/>
              <w:left w:val="single" w:sz="4" w:space="0" w:color="auto"/>
              <w:bottom w:val="single" w:sz="4" w:space="0" w:color="auto"/>
              <w:right w:val="nil"/>
            </w:tcBorders>
          </w:tcPr>
          <w:p w14:paraId="048FFB8A" w14:textId="77777777" w:rsidR="003E5117" w:rsidRPr="00051297" w:rsidRDefault="003E5117" w:rsidP="00FF766A">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2B19C39"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12C30E4D"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60086069" w14:textId="77777777" w:rsidR="003E5117" w:rsidRPr="00051297" w:rsidRDefault="003E5117" w:rsidP="00FF766A">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C677E14"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695C8840"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1DE3E7ED" w14:textId="77777777" w:rsidR="003E5117" w:rsidRPr="00051297" w:rsidRDefault="003E5117" w:rsidP="00FF766A">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B453F6C"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A9EE149"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C357932"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2A775E8A"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067869F3" w14:textId="77777777" w:rsidR="003E5117" w:rsidRPr="00051297" w:rsidRDefault="003E5117" w:rsidP="003E511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E5117" w:rsidRPr="00051297" w14:paraId="79213E16" w14:textId="77777777" w:rsidTr="00FF766A">
        <w:tc>
          <w:tcPr>
            <w:tcW w:w="1798" w:type="dxa"/>
          </w:tcPr>
          <w:p w14:paraId="54853DF5"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16A6C011" w14:textId="77777777" w:rsidR="003E5117" w:rsidRPr="00051297" w:rsidRDefault="003E5117" w:rsidP="00FF766A">
            <w:pPr>
              <w:spacing w:before="0"/>
              <w:ind w:firstLine="0"/>
              <w:rPr>
                <w:rFonts w:ascii="Arial Narrow" w:hAnsi="Arial Narrow"/>
                <w:sz w:val="20"/>
                <w:szCs w:val="20"/>
                <w:lang w:val="tr-TR"/>
              </w:rPr>
            </w:pPr>
          </w:p>
        </w:tc>
        <w:tc>
          <w:tcPr>
            <w:tcW w:w="403" w:type="dxa"/>
          </w:tcPr>
          <w:p w14:paraId="1622FA69" w14:textId="77777777" w:rsidR="003E5117" w:rsidRPr="00051297" w:rsidRDefault="003E5117" w:rsidP="00FF766A">
            <w:pPr>
              <w:spacing w:before="0"/>
              <w:ind w:firstLine="0"/>
              <w:rPr>
                <w:rFonts w:ascii="Arial Narrow" w:hAnsi="Arial Narrow"/>
                <w:sz w:val="20"/>
                <w:szCs w:val="20"/>
                <w:lang w:val="tr-TR"/>
              </w:rPr>
            </w:pPr>
          </w:p>
        </w:tc>
        <w:tc>
          <w:tcPr>
            <w:tcW w:w="403" w:type="dxa"/>
          </w:tcPr>
          <w:p w14:paraId="56ED4464"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67659DA5" w14:textId="77777777" w:rsidR="003E5117" w:rsidRPr="00051297" w:rsidRDefault="003E5117" w:rsidP="00FF766A">
            <w:pPr>
              <w:spacing w:before="0"/>
              <w:ind w:firstLine="0"/>
              <w:rPr>
                <w:rFonts w:ascii="Arial Narrow" w:hAnsi="Arial Narrow"/>
                <w:sz w:val="20"/>
                <w:szCs w:val="20"/>
                <w:lang w:val="tr-TR"/>
              </w:rPr>
            </w:pPr>
          </w:p>
        </w:tc>
        <w:tc>
          <w:tcPr>
            <w:tcW w:w="403" w:type="dxa"/>
          </w:tcPr>
          <w:p w14:paraId="405DC3AB" w14:textId="77777777" w:rsidR="003E5117" w:rsidRPr="00051297" w:rsidRDefault="003E5117" w:rsidP="00FF766A">
            <w:pPr>
              <w:spacing w:before="0"/>
              <w:ind w:firstLine="0"/>
              <w:rPr>
                <w:rFonts w:ascii="Arial Narrow" w:hAnsi="Arial Narrow"/>
                <w:sz w:val="20"/>
                <w:szCs w:val="20"/>
                <w:lang w:val="tr-TR"/>
              </w:rPr>
            </w:pPr>
          </w:p>
        </w:tc>
        <w:tc>
          <w:tcPr>
            <w:tcW w:w="403" w:type="dxa"/>
          </w:tcPr>
          <w:p w14:paraId="68285335"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6E0CFB28" w14:textId="77777777" w:rsidR="003E5117" w:rsidRPr="00051297" w:rsidRDefault="003E5117" w:rsidP="00FF766A">
            <w:pPr>
              <w:spacing w:before="0"/>
              <w:ind w:firstLine="0"/>
              <w:rPr>
                <w:rFonts w:ascii="Arial Narrow" w:hAnsi="Arial Narrow"/>
                <w:sz w:val="20"/>
                <w:szCs w:val="20"/>
                <w:lang w:val="tr-TR"/>
              </w:rPr>
            </w:pPr>
          </w:p>
        </w:tc>
        <w:tc>
          <w:tcPr>
            <w:tcW w:w="403" w:type="dxa"/>
          </w:tcPr>
          <w:p w14:paraId="030C24BF" w14:textId="77777777" w:rsidR="003E5117" w:rsidRPr="00051297" w:rsidRDefault="003E5117" w:rsidP="00FF766A">
            <w:pPr>
              <w:spacing w:before="0"/>
              <w:ind w:firstLine="0"/>
              <w:rPr>
                <w:rFonts w:ascii="Arial Narrow" w:hAnsi="Arial Narrow"/>
                <w:sz w:val="20"/>
                <w:szCs w:val="20"/>
                <w:lang w:val="tr-TR"/>
              </w:rPr>
            </w:pPr>
          </w:p>
        </w:tc>
        <w:tc>
          <w:tcPr>
            <w:tcW w:w="403" w:type="dxa"/>
          </w:tcPr>
          <w:p w14:paraId="03EA6691"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526D7E7A"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4D99E8D3"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2485C164"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3A58F1E5"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0144AC7F"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429A307F"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30433FFF"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1EFADFFF"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1970029F"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5F733F35" w14:textId="77777777" w:rsidTr="00FF766A">
        <w:tc>
          <w:tcPr>
            <w:tcW w:w="1798" w:type="dxa"/>
          </w:tcPr>
          <w:p w14:paraId="0B57D844"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44106F5C" w14:textId="77777777" w:rsidR="003E5117" w:rsidRPr="00051297" w:rsidRDefault="003E5117" w:rsidP="00FF766A">
            <w:pPr>
              <w:spacing w:before="0"/>
              <w:ind w:firstLine="0"/>
              <w:rPr>
                <w:rFonts w:ascii="Arial Narrow" w:hAnsi="Arial Narrow"/>
                <w:sz w:val="20"/>
                <w:szCs w:val="20"/>
                <w:lang w:val="tr-TR"/>
              </w:rPr>
            </w:pPr>
          </w:p>
        </w:tc>
        <w:tc>
          <w:tcPr>
            <w:tcW w:w="403" w:type="dxa"/>
          </w:tcPr>
          <w:p w14:paraId="458D0146" w14:textId="77777777" w:rsidR="003E5117" w:rsidRPr="00051297" w:rsidRDefault="003E5117" w:rsidP="00FF766A">
            <w:pPr>
              <w:spacing w:before="0"/>
              <w:ind w:firstLine="0"/>
              <w:rPr>
                <w:rFonts w:ascii="Arial Narrow" w:hAnsi="Arial Narrow"/>
                <w:sz w:val="20"/>
                <w:szCs w:val="20"/>
                <w:lang w:val="tr-TR"/>
              </w:rPr>
            </w:pPr>
          </w:p>
        </w:tc>
        <w:tc>
          <w:tcPr>
            <w:tcW w:w="403" w:type="dxa"/>
          </w:tcPr>
          <w:p w14:paraId="4D76C700"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60BD2C68" w14:textId="77777777" w:rsidR="003E5117" w:rsidRPr="00051297" w:rsidRDefault="003E5117" w:rsidP="00FF766A">
            <w:pPr>
              <w:spacing w:before="0"/>
              <w:ind w:firstLine="0"/>
              <w:rPr>
                <w:rFonts w:ascii="Arial Narrow" w:hAnsi="Arial Narrow"/>
                <w:sz w:val="20"/>
                <w:szCs w:val="20"/>
                <w:lang w:val="tr-TR"/>
              </w:rPr>
            </w:pPr>
          </w:p>
        </w:tc>
        <w:tc>
          <w:tcPr>
            <w:tcW w:w="403" w:type="dxa"/>
          </w:tcPr>
          <w:p w14:paraId="545D70B7" w14:textId="77777777" w:rsidR="003E5117" w:rsidRPr="00051297" w:rsidRDefault="003E5117" w:rsidP="00FF766A">
            <w:pPr>
              <w:spacing w:before="0"/>
              <w:ind w:firstLine="0"/>
              <w:rPr>
                <w:rFonts w:ascii="Arial Narrow" w:hAnsi="Arial Narrow"/>
                <w:sz w:val="20"/>
                <w:szCs w:val="20"/>
                <w:lang w:val="tr-TR"/>
              </w:rPr>
            </w:pPr>
          </w:p>
        </w:tc>
        <w:tc>
          <w:tcPr>
            <w:tcW w:w="403" w:type="dxa"/>
          </w:tcPr>
          <w:p w14:paraId="1FB9FBA4"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3CF79047" w14:textId="77777777" w:rsidR="003E5117" w:rsidRPr="00051297" w:rsidRDefault="003E5117" w:rsidP="00FF766A">
            <w:pPr>
              <w:spacing w:before="0"/>
              <w:ind w:firstLine="0"/>
              <w:rPr>
                <w:rFonts w:ascii="Arial Narrow" w:hAnsi="Arial Narrow"/>
                <w:sz w:val="20"/>
                <w:szCs w:val="20"/>
                <w:lang w:val="tr-TR"/>
              </w:rPr>
            </w:pPr>
          </w:p>
        </w:tc>
        <w:tc>
          <w:tcPr>
            <w:tcW w:w="403" w:type="dxa"/>
          </w:tcPr>
          <w:p w14:paraId="0066DB7F" w14:textId="77777777" w:rsidR="003E5117" w:rsidRPr="00051297" w:rsidRDefault="003E5117" w:rsidP="00FF766A">
            <w:pPr>
              <w:spacing w:before="0"/>
              <w:ind w:firstLine="0"/>
              <w:rPr>
                <w:rFonts w:ascii="Arial Narrow" w:hAnsi="Arial Narrow"/>
                <w:sz w:val="20"/>
                <w:szCs w:val="20"/>
                <w:lang w:val="tr-TR"/>
              </w:rPr>
            </w:pPr>
          </w:p>
        </w:tc>
        <w:tc>
          <w:tcPr>
            <w:tcW w:w="403" w:type="dxa"/>
          </w:tcPr>
          <w:p w14:paraId="04FF599A"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531D20D8"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1F81D3A7"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52A15E72"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13B11EC6"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0CF63FDD"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5DFCC206"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44AC379F"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1DDEA7A1" w14:textId="77777777" w:rsidR="003E5117" w:rsidRPr="00051297" w:rsidRDefault="003E5117" w:rsidP="00FF766A">
            <w:pPr>
              <w:spacing w:before="0"/>
              <w:ind w:firstLine="0"/>
              <w:rPr>
                <w:rFonts w:ascii="Arial Narrow" w:hAnsi="Arial Narrow"/>
                <w:sz w:val="20"/>
                <w:szCs w:val="20"/>
                <w:lang w:val="tr-TR"/>
              </w:rPr>
            </w:pPr>
          </w:p>
        </w:tc>
        <w:tc>
          <w:tcPr>
            <w:tcW w:w="404" w:type="dxa"/>
          </w:tcPr>
          <w:p w14:paraId="01D18F4D" w14:textId="77777777" w:rsidR="003E5117" w:rsidRPr="00051297" w:rsidRDefault="003E5117" w:rsidP="00FF766A">
            <w:pPr>
              <w:spacing w:before="0"/>
              <w:ind w:firstLine="0"/>
              <w:rPr>
                <w:rFonts w:ascii="Arial Narrow" w:hAnsi="Arial Narrow"/>
                <w:sz w:val="20"/>
                <w:szCs w:val="20"/>
                <w:lang w:val="tr-TR"/>
              </w:rPr>
            </w:pPr>
          </w:p>
        </w:tc>
      </w:tr>
    </w:tbl>
    <w:p w14:paraId="634CC3F9" w14:textId="77777777" w:rsidR="003E5117" w:rsidRPr="00051297" w:rsidRDefault="003E5117" w:rsidP="003E511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E5117" w:rsidRPr="00051297" w14:paraId="5B9DCDCC" w14:textId="77777777" w:rsidTr="00FF766A">
        <w:tc>
          <w:tcPr>
            <w:tcW w:w="2503" w:type="dxa"/>
          </w:tcPr>
          <w:p w14:paraId="130711A2"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113C3617"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4DF3D9B6"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1EF3EE4A"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0F095830"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7488F1F7"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44B78A57"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5042FDF3"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35154505"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0C05A052"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4EE4128D"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1EA87DDF"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40F194E6"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0EEA20F0"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46FE4172"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23219D57"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39E9E8A4" w14:textId="77777777" w:rsidTr="00FF766A">
        <w:tc>
          <w:tcPr>
            <w:tcW w:w="2503" w:type="dxa"/>
          </w:tcPr>
          <w:p w14:paraId="4FECF7FB"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50F22F1A"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7605C6E4"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56AC1FD9"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244EADF6"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79747FF2"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055D4EFE"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67AC2549"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521F5881"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179337CA"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05CFFB94"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16F32347"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089D0B5A"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0BC923C9"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3E6E9050"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32A3330B" w14:textId="77777777" w:rsidR="003E5117" w:rsidRPr="00051297" w:rsidRDefault="003E5117" w:rsidP="00FF766A">
            <w:pPr>
              <w:spacing w:before="0"/>
              <w:ind w:firstLine="0"/>
              <w:rPr>
                <w:rFonts w:ascii="Arial Narrow" w:hAnsi="Arial Narrow"/>
                <w:sz w:val="20"/>
                <w:szCs w:val="20"/>
                <w:lang w:val="tr-TR"/>
              </w:rPr>
            </w:pPr>
          </w:p>
        </w:tc>
      </w:tr>
    </w:tbl>
    <w:p w14:paraId="5D8EA588" w14:textId="77777777" w:rsidR="003E5117" w:rsidRPr="00051297" w:rsidRDefault="003E5117" w:rsidP="003E511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E5117" w:rsidRPr="00051297" w14:paraId="239EA1D6" w14:textId="77777777" w:rsidTr="00FF766A">
        <w:tc>
          <w:tcPr>
            <w:tcW w:w="2088" w:type="dxa"/>
          </w:tcPr>
          <w:p w14:paraId="447136F6"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46564C11"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77B0F3B3"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5A821DD3"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4CBF14F9"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59946ED2"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2E6C4A61"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0B6E27C9"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1BF8F482"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38C8D254"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0B39B5B6"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3FFCCEC0"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6094681A"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386A8ACF"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6A5BE71C"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62BE1B0D"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3220A18F"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28E2AAA4"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1AB91831"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49E1D5A2"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77CD8CC7" w14:textId="77777777" w:rsidR="003E5117" w:rsidRPr="00051297" w:rsidRDefault="003E5117" w:rsidP="00FF766A">
            <w:pPr>
              <w:spacing w:before="0"/>
              <w:ind w:firstLine="0"/>
              <w:rPr>
                <w:rFonts w:ascii="Arial Narrow" w:hAnsi="Arial Narrow"/>
                <w:sz w:val="20"/>
                <w:szCs w:val="20"/>
                <w:lang w:val="tr-TR"/>
              </w:rPr>
            </w:pPr>
          </w:p>
        </w:tc>
      </w:tr>
    </w:tbl>
    <w:p w14:paraId="17B345D1" w14:textId="77777777" w:rsidR="003E5117" w:rsidRPr="00051297" w:rsidRDefault="003E5117" w:rsidP="003E5117">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3E5117" w:rsidRPr="00051297" w14:paraId="7672BD97" w14:textId="77777777" w:rsidTr="00FF766A">
        <w:tc>
          <w:tcPr>
            <w:tcW w:w="9468" w:type="dxa"/>
          </w:tcPr>
          <w:p w14:paraId="538A29CF"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2AE0506E" w14:textId="77777777" w:rsidR="003E5117" w:rsidRPr="00051297" w:rsidRDefault="003E5117" w:rsidP="003E5117">
      <w:pPr>
        <w:spacing w:before="0"/>
        <w:ind w:firstLine="0"/>
        <w:rPr>
          <w:rFonts w:ascii="Arial Narrow" w:hAnsi="Arial Narrow"/>
          <w:sz w:val="20"/>
          <w:szCs w:val="20"/>
          <w:lang w:val="tr-TR"/>
        </w:rPr>
      </w:pPr>
    </w:p>
    <w:p w14:paraId="7A7A4820" w14:textId="77777777" w:rsidR="003E5117" w:rsidRPr="00051297" w:rsidRDefault="003E5117" w:rsidP="003E5117">
      <w:pPr>
        <w:spacing w:before="0"/>
        <w:ind w:firstLine="0"/>
        <w:rPr>
          <w:b/>
          <w:lang w:val="tr-TR"/>
        </w:rPr>
      </w:pPr>
      <w:r w:rsidRPr="00051297">
        <w:rPr>
          <w:rFonts w:ascii="Arial Narrow" w:hAnsi="Arial Narrow"/>
          <w:lang w:val="tr-TR"/>
        </w:rPr>
        <w:t>TARİH VE İMZA</w:t>
      </w:r>
      <w:r w:rsidRPr="00051297">
        <w:rPr>
          <w:b/>
          <w:lang w:val="tr-TR"/>
        </w:rPr>
        <w:br w:type="page"/>
      </w:r>
      <w:bookmarkStart w:id="3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E5117" w:rsidRPr="00051297" w14:paraId="3D1E0747" w14:textId="77777777" w:rsidTr="00FF766A">
        <w:trPr>
          <w:trHeight w:val="359"/>
        </w:trPr>
        <w:tc>
          <w:tcPr>
            <w:tcW w:w="9212" w:type="dxa"/>
            <w:gridSpan w:val="25"/>
            <w:tcBorders>
              <w:bottom w:val="single" w:sz="4" w:space="0" w:color="auto"/>
            </w:tcBorders>
            <w:vAlign w:val="center"/>
          </w:tcPr>
          <w:p w14:paraId="402DEE5C" w14:textId="77777777" w:rsidR="003E5117" w:rsidRPr="00051297" w:rsidRDefault="003E5117" w:rsidP="00FF766A">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b/>
                <w:lang w:val="tr-TR"/>
              </w:rPr>
              <w:t>(</w:t>
            </w:r>
            <w:proofErr w:type="gramEnd"/>
            <w:r w:rsidRPr="00051297">
              <w:rPr>
                <w:b/>
                <w:lang w:val="tr-TR"/>
              </w:rPr>
              <w:t>Söz. EK: 5b</w:t>
            </w:r>
            <w:proofErr w:type="gramStart"/>
            <w:r w:rsidRPr="00051297">
              <w:rPr>
                <w:b/>
                <w:lang w:val="tr-TR"/>
              </w:rPr>
              <w:t>)</w:t>
            </w:r>
            <w:proofErr w:type="gramEnd"/>
          </w:p>
        </w:tc>
      </w:tr>
      <w:tr w:rsidR="003E5117" w:rsidRPr="00051297" w14:paraId="511693B8" w14:textId="77777777" w:rsidTr="00FF766A">
        <w:trPr>
          <w:trHeight w:val="413"/>
        </w:trPr>
        <w:tc>
          <w:tcPr>
            <w:tcW w:w="9212" w:type="dxa"/>
            <w:gridSpan w:val="25"/>
            <w:tcBorders>
              <w:top w:val="nil"/>
              <w:left w:val="single" w:sz="4" w:space="0" w:color="auto"/>
              <w:bottom w:val="nil"/>
              <w:right w:val="single" w:sz="4" w:space="0" w:color="auto"/>
            </w:tcBorders>
            <w:vAlign w:val="center"/>
          </w:tcPr>
          <w:p w14:paraId="440A100D" w14:textId="77777777" w:rsidR="003E5117" w:rsidRPr="00051297" w:rsidRDefault="003E5117" w:rsidP="00FF766A">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3E5117" w:rsidRPr="00051297" w14:paraId="3472BF87" w14:textId="77777777" w:rsidTr="00FF766A">
        <w:tc>
          <w:tcPr>
            <w:tcW w:w="2088" w:type="dxa"/>
            <w:tcBorders>
              <w:top w:val="nil"/>
              <w:left w:val="single" w:sz="4" w:space="0" w:color="auto"/>
              <w:bottom w:val="single" w:sz="4" w:space="0" w:color="auto"/>
              <w:right w:val="single" w:sz="4" w:space="0" w:color="auto"/>
            </w:tcBorders>
          </w:tcPr>
          <w:p w14:paraId="6A2DE13E"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7D26FAD6"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B71D27C"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8A4CADF"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5078F1A"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E0993DD"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7A60B3" w14:textId="77777777" w:rsidR="003E5117" w:rsidRPr="00051297" w:rsidRDefault="003E5117" w:rsidP="00FF766A">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1DC7D95"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2CA8CB3"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F84AB7B"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FB382A5"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4A7E28A"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7AA7F81" w14:textId="77777777" w:rsidR="003E5117" w:rsidRPr="00051297" w:rsidRDefault="003E5117" w:rsidP="00FF766A">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2EA5A9E"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3A348AC"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A27D032"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46ABC40"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DC48B91"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82AE283" w14:textId="77777777" w:rsidR="003E5117" w:rsidRPr="00051297" w:rsidRDefault="003E5117" w:rsidP="00FF766A">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0409535"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8A8CF06"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F1AD892"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3F32625"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20B0966"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C744B20" w14:textId="77777777" w:rsidR="003E5117" w:rsidRPr="00051297" w:rsidRDefault="003E5117" w:rsidP="00FF766A">
            <w:pPr>
              <w:spacing w:before="0"/>
              <w:ind w:firstLine="0"/>
              <w:rPr>
                <w:rFonts w:ascii="Arial Narrow" w:hAnsi="Arial Narrow"/>
                <w:sz w:val="20"/>
                <w:szCs w:val="20"/>
                <w:lang w:val="tr-TR"/>
              </w:rPr>
            </w:pPr>
          </w:p>
        </w:tc>
      </w:tr>
    </w:tbl>
    <w:p w14:paraId="312A5AA9" w14:textId="77777777" w:rsidR="003E5117" w:rsidRPr="00051297" w:rsidRDefault="003E5117" w:rsidP="003E5117">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3E5117" w:rsidRPr="00051297" w14:paraId="1CF2C468" w14:textId="77777777" w:rsidTr="00FF766A">
        <w:tc>
          <w:tcPr>
            <w:tcW w:w="2628" w:type="dxa"/>
            <w:tcBorders>
              <w:top w:val="single" w:sz="4" w:space="0" w:color="auto"/>
              <w:left w:val="single" w:sz="4" w:space="0" w:color="auto"/>
              <w:bottom w:val="single" w:sz="4" w:space="0" w:color="auto"/>
            </w:tcBorders>
          </w:tcPr>
          <w:p w14:paraId="40E4DD36"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270735F6"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5AADF3EF" w14:textId="77777777" w:rsidR="003E5117" w:rsidRPr="00051297" w:rsidRDefault="003E5117" w:rsidP="00FF766A">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5E74024C" w14:textId="77777777" w:rsidR="003E5117" w:rsidRPr="00051297" w:rsidRDefault="003E5117" w:rsidP="00FF766A">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2388FBB9"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592DA114" w14:textId="77777777" w:rsidR="003E5117" w:rsidRPr="00051297" w:rsidRDefault="003E5117" w:rsidP="00FF766A">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468950EF" w14:textId="77777777" w:rsidR="003E5117" w:rsidRPr="00051297" w:rsidRDefault="003E5117" w:rsidP="00FF766A">
            <w:pPr>
              <w:spacing w:before="0"/>
              <w:ind w:firstLine="0"/>
              <w:rPr>
                <w:rFonts w:ascii="Arial Narrow" w:hAnsi="Arial Narrow"/>
                <w:sz w:val="20"/>
                <w:szCs w:val="20"/>
                <w:lang w:val="tr-TR"/>
              </w:rPr>
            </w:pPr>
          </w:p>
        </w:tc>
      </w:tr>
    </w:tbl>
    <w:p w14:paraId="28658C9E" w14:textId="77777777" w:rsidR="003E5117" w:rsidRPr="00051297" w:rsidRDefault="003E5117" w:rsidP="003E511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E5117" w:rsidRPr="00051297" w14:paraId="687391DD" w14:textId="77777777" w:rsidTr="00FF766A">
        <w:trPr>
          <w:cantSplit/>
          <w:trHeight w:val="279"/>
        </w:trPr>
        <w:tc>
          <w:tcPr>
            <w:tcW w:w="1908" w:type="dxa"/>
            <w:vMerge w:val="restart"/>
            <w:tcBorders>
              <w:top w:val="single" w:sz="4" w:space="0" w:color="auto"/>
              <w:left w:val="single" w:sz="4" w:space="0" w:color="auto"/>
              <w:bottom w:val="nil"/>
              <w:right w:val="single" w:sz="4" w:space="0" w:color="auto"/>
            </w:tcBorders>
          </w:tcPr>
          <w:p w14:paraId="5AD06423"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079E6B49" w14:textId="77777777" w:rsidR="003E5117" w:rsidRPr="00051297" w:rsidRDefault="003E5117" w:rsidP="00FF766A">
            <w:pPr>
              <w:spacing w:before="0"/>
              <w:ind w:firstLine="0"/>
              <w:rPr>
                <w:rFonts w:ascii="Arial Narrow" w:hAnsi="Arial Narrow"/>
                <w:sz w:val="20"/>
                <w:szCs w:val="20"/>
                <w:lang w:val="tr-TR"/>
              </w:rPr>
            </w:pPr>
          </w:p>
          <w:p w14:paraId="63867774" w14:textId="77777777" w:rsidR="003E5117" w:rsidRPr="00051297" w:rsidRDefault="003E5117" w:rsidP="00FF766A">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8A1963A"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0CF6EE"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69C35B"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784B0E"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E43F7E"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646B5C"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77972B"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EF11EE"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8FB1FA"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8AB877B"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795459"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A5ABEF"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C19BE2"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85FF73"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7A5AA27"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7D9009"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0B5208"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56CF8E"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653B7A"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9A77656"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6A3C2211" w14:textId="77777777" w:rsidTr="00FF766A">
        <w:trPr>
          <w:cantSplit/>
          <w:trHeight w:val="279"/>
        </w:trPr>
        <w:tc>
          <w:tcPr>
            <w:tcW w:w="1908" w:type="dxa"/>
            <w:vMerge/>
            <w:tcBorders>
              <w:top w:val="nil"/>
              <w:left w:val="single" w:sz="4" w:space="0" w:color="auto"/>
              <w:bottom w:val="nil"/>
              <w:right w:val="nil"/>
            </w:tcBorders>
          </w:tcPr>
          <w:p w14:paraId="34AFB635" w14:textId="77777777" w:rsidR="003E5117" w:rsidRPr="00051297" w:rsidRDefault="003E5117" w:rsidP="00FF766A">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3EDF0CF"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758415BD" w14:textId="77777777" w:rsidTr="00FF766A">
        <w:trPr>
          <w:cantSplit/>
          <w:trHeight w:val="277"/>
        </w:trPr>
        <w:tc>
          <w:tcPr>
            <w:tcW w:w="1908" w:type="dxa"/>
            <w:vMerge/>
            <w:tcBorders>
              <w:top w:val="nil"/>
              <w:left w:val="single" w:sz="4" w:space="0" w:color="auto"/>
              <w:bottom w:val="single" w:sz="4" w:space="0" w:color="auto"/>
              <w:right w:val="single" w:sz="4" w:space="0" w:color="auto"/>
            </w:tcBorders>
          </w:tcPr>
          <w:p w14:paraId="1FF3E375"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A69CDF4"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0EEA4C"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3F4B96"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439B92"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B42766"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585B75"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B96474"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4FA4E2"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755DED"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6A10F42"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D33FBA"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4099DE"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5B7E38"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05D008"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0AC1C0"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B7C129"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7A16A3"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C355C3"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BDFF12"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EF184D"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78C9C61B" w14:textId="77777777" w:rsidTr="00FF766A">
        <w:trPr>
          <w:cantSplit/>
          <w:trHeight w:val="277"/>
        </w:trPr>
        <w:tc>
          <w:tcPr>
            <w:tcW w:w="1908" w:type="dxa"/>
            <w:vMerge/>
            <w:tcBorders>
              <w:top w:val="single" w:sz="4" w:space="0" w:color="auto"/>
              <w:left w:val="single" w:sz="4" w:space="0" w:color="auto"/>
              <w:bottom w:val="single" w:sz="4" w:space="0" w:color="auto"/>
              <w:right w:val="nil"/>
            </w:tcBorders>
          </w:tcPr>
          <w:p w14:paraId="6742F6B5" w14:textId="77777777" w:rsidR="003E5117" w:rsidRPr="00051297" w:rsidRDefault="003E5117" w:rsidP="00FF766A">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EFF721F"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65DD1456" w14:textId="77777777" w:rsidTr="00FF766A">
        <w:trPr>
          <w:cantSplit/>
          <w:trHeight w:val="277"/>
        </w:trPr>
        <w:tc>
          <w:tcPr>
            <w:tcW w:w="1908" w:type="dxa"/>
            <w:vMerge/>
            <w:tcBorders>
              <w:top w:val="single" w:sz="4" w:space="0" w:color="auto"/>
              <w:left w:val="single" w:sz="4" w:space="0" w:color="auto"/>
              <w:bottom w:val="nil"/>
              <w:right w:val="single" w:sz="4" w:space="0" w:color="auto"/>
            </w:tcBorders>
          </w:tcPr>
          <w:p w14:paraId="6FC1F882"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F67996B"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75AA5D"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157B70"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2D66BB"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8CAF544"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3009AC"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EFC867"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E7E4BE"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3F383E"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25D9FF3"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CE302E"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1B14C6"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F8D561"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1EE831"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BE86AD"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4183BE"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681B9E"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F83F2A"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9BDBAA"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746E572"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29DED4C8" w14:textId="77777777" w:rsidTr="00FF766A">
        <w:trPr>
          <w:cantSplit/>
          <w:trHeight w:val="277"/>
        </w:trPr>
        <w:tc>
          <w:tcPr>
            <w:tcW w:w="1908" w:type="dxa"/>
            <w:vMerge/>
            <w:tcBorders>
              <w:top w:val="nil"/>
              <w:left w:val="single" w:sz="4" w:space="0" w:color="auto"/>
              <w:bottom w:val="nil"/>
              <w:right w:val="nil"/>
            </w:tcBorders>
          </w:tcPr>
          <w:p w14:paraId="6D6223D8" w14:textId="77777777" w:rsidR="003E5117" w:rsidRPr="00051297" w:rsidRDefault="003E5117" w:rsidP="00FF766A">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906184B"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5D4CEB7B" w14:textId="77777777" w:rsidTr="00FF766A">
        <w:trPr>
          <w:cantSplit/>
          <w:trHeight w:val="277"/>
        </w:trPr>
        <w:tc>
          <w:tcPr>
            <w:tcW w:w="1908" w:type="dxa"/>
            <w:vMerge/>
            <w:tcBorders>
              <w:top w:val="nil"/>
              <w:left w:val="single" w:sz="4" w:space="0" w:color="auto"/>
              <w:bottom w:val="single" w:sz="4" w:space="0" w:color="auto"/>
              <w:right w:val="single" w:sz="4" w:space="0" w:color="auto"/>
            </w:tcBorders>
          </w:tcPr>
          <w:p w14:paraId="6495C6D5"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0F9D2D6"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1A4670"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0D29B3"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05B157"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3710D00"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0CB442"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6C1A2D"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34EDCA"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933621"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9037FF"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C131B1"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9C171C"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2F75C6"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C5F64A"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8621B1"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C74E9B"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1F58D7"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A0035B"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AD65F8"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C2D9F80" w14:textId="77777777" w:rsidR="003E5117" w:rsidRPr="00051297" w:rsidRDefault="003E5117" w:rsidP="00FF766A">
            <w:pPr>
              <w:spacing w:before="0"/>
              <w:ind w:firstLine="0"/>
              <w:rPr>
                <w:rFonts w:ascii="Arial Narrow" w:hAnsi="Arial Narrow"/>
                <w:sz w:val="20"/>
                <w:szCs w:val="20"/>
                <w:lang w:val="tr-TR"/>
              </w:rPr>
            </w:pPr>
          </w:p>
        </w:tc>
      </w:tr>
    </w:tbl>
    <w:p w14:paraId="6AF2C2CB" w14:textId="77777777" w:rsidR="003E5117" w:rsidRPr="00051297" w:rsidRDefault="003E5117" w:rsidP="003E511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E5117" w:rsidRPr="00051297" w14:paraId="13C0966B" w14:textId="77777777" w:rsidTr="00FF766A">
        <w:tc>
          <w:tcPr>
            <w:tcW w:w="1842" w:type="dxa"/>
          </w:tcPr>
          <w:p w14:paraId="7E27E246"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5B20936F"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0BC4FAD8"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1ED7EB11"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5C61A04C"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284F7B7F"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0C418298"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483BB153"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350E8828"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098A398E"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16CEB9F4" w14:textId="77777777" w:rsidR="003E5117" w:rsidRPr="00051297" w:rsidRDefault="003E5117" w:rsidP="00FF766A">
            <w:pPr>
              <w:spacing w:before="0"/>
              <w:ind w:firstLine="0"/>
              <w:rPr>
                <w:rFonts w:ascii="Arial Narrow" w:hAnsi="Arial Narrow"/>
                <w:sz w:val="20"/>
                <w:szCs w:val="20"/>
                <w:lang w:val="tr-TR"/>
              </w:rPr>
            </w:pPr>
          </w:p>
        </w:tc>
      </w:tr>
    </w:tbl>
    <w:p w14:paraId="5E573301" w14:textId="77777777" w:rsidR="003E5117" w:rsidRPr="00051297" w:rsidRDefault="003E5117" w:rsidP="003E511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E5117" w:rsidRPr="00051297" w14:paraId="67FCBDDA" w14:textId="77777777" w:rsidTr="00FF766A">
        <w:trPr>
          <w:cantSplit/>
          <w:trHeight w:val="279"/>
        </w:trPr>
        <w:tc>
          <w:tcPr>
            <w:tcW w:w="1908" w:type="dxa"/>
            <w:vMerge w:val="restart"/>
            <w:tcBorders>
              <w:top w:val="single" w:sz="4" w:space="0" w:color="auto"/>
              <w:left w:val="single" w:sz="4" w:space="0" w:color="auto"/>
              <w:right w:val="single" w:sz="4" w:space="0" w:color="auto"/>
            </w:tcBorders>
          </w:tcPr>
          <w:p w14:paraId="524C86AD"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5CD78877" w14:textId="77777777" w:rsidR="003E5117" w:rsidRPr="00051297" w:rsidRDefault="003E5117" w:rsidP="00FF766A">
            <w:pPr>
              <w:spacing w:before="0"/>
              <w:ind w:firstLine="0"/>
              <w:rPr>
                <w:rFonts w:ascii="Arial Narrow" w:hAnsi="Arial Narrow"/>
                <w:sz w:val="20"/>
                <w:szCs w:val="20"/>
                <w:lang w:val="tr-TR"/>
              </w:rPr>
            </w:pPr>
          </w:p>
          <w:p w14:paraId="539B3377" w14:textId="77777777" w:rsidR="003E5117" w:rsidRPr="00051297" w:rsidRDefault="003E5117" w:rsidP="00FF766A">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4124E33"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4EB891"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0B7BCC"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993B3E"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8829636"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C9638A"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FCA1BE"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D5AC20"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3900A4"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DA9C8B"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B48233"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F3A230"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A1E61A"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05450A"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36896B"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42A037"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094FB9"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443BB4"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B35DE0"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9255363"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4F740A1A" w14:textId="77777777" w:rsidTr="00FF766A">
        <w:trPr>
          <w:cantSplit/>
          <w:trHeight w:val="279"/>
        </w:trPr>
        <w:tc>
          <w:tcPr>
            <w:tcW w:w="1908" w:type="dxa"/>
            <w:vMerge/>
            <w:tcBorders>
              <w:left w:val="single" w:sz="4" w:space="0" w:color="auto"/>
              <w:right w:val="nil"/>
            </w:tcBorders>
          </w:tcPr>
          <w:p w14:paraId="660C3992" w14:textId="77777777" w:rsidR="003E5117" w:rsidRPr="00051297" w:rsidRDefault="003E5117" w:rsidP="00FF766A">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E098D06"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05C4DC8D" w14:textId="77777777" w:rsidTr="00FF766A">
        <w:trPr>
          <w:cantSplit/>
          <w:trHeight w:val="277"/>
        </w:trPr>
        <w:tc>
          <w:tcPr>
            <w:tcW w:w="1908" w:type="dxa"/>
            <w:vMerge/>
            <w:tcBorders>
              <w:left w:val="single" w:sz="4" w:space="0" w:color="auto"/>
              <w:right w:val="single" w:sz="4" w:space="0" w:color="auto"/>
            </w:tcBorders>
          </w:tcPr>
          <w:p w14:paraId="31B46914"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12FF1BD"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59D8D1"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DFBF31"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B6788B"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3B39BF"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2338A4"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40C6C3"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162937"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37FEEA"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23B5258"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D2ACD8"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3DC11F"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269641"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5F2D34"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560BD1"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10284A"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E69725"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412E5F"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9CDABC"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805189"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22BBD441" w14:textId="77777777" w:rsidTr="00FF766A">
        <w:trPr>
          <w:cantSplit/>
          <w:trHeight w:val="277"/>
        </w:trPr>
        <w:tc>
          <w:tcPr>
            <w:tcW w:w="1908" w:type="dxa"/>
            <w:vMerge/>
            <w:tcBorders>
              <w:left w:val="single" w:sz="4" w:space="0" w:color="auto"/>
              <w:right w:val="nil"/>
            </w:tcBorders>
          </w:tcPr>
          <w:p w14:paraId="6C4DB05D" w14:textId="77777777" w:rsidR="003E5117" w:rsidRPr="00051297" w:rsidRDefault="003E5117" w:rsidP="00FF766A">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B73C0E4"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1D0BA121" w14:textId="77777777" w:rsidTr="00FF766A">
        <w:trPr>
          <w:cantSplit/>
          <w:trHeight w:val="277"/>
        </w:trPr>
        <w:tc>
          <w:tcPr>
            <w:tcW w:w="1908" w:type="dxa"/>
            <w:vMerge/>
            <w:tcBorders>
              <w:left w:val="single" w:sz="4" w:space="0" w:color="auto"/>
              <w:bottom w:val="single" w:sz="4" w:space="0" w:color="auto"/>
              <w:right w:val="single" w:sz="4" w:space="0" w:color="auto"/>
            </w:tcBorders>
          </w:tcPr>
          <w:p w14:paraId="1ACA8AF8"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7421F43"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B63F01"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9BF841"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8FCF38"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0D8FFA"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595498"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0F1ED6"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1EECDA"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7163BA"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0BAC11"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D4C551"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A296A9"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7A89E5"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08C804"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EE39A3"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26098B"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48DF7B"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B23E30"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087C5F"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998268C" w14:textId="77777777" w:rsidR="003E5117" w:rsidRPr="00051297" w:rsidRDefault="003E5117" w:rsidP="00FF766A">
            <w:pPr>
              <w:spacing w:before="0"/>
              <w:ind w:firstLine="0"/>
              <w:rPr>
                <w:rFonts w:ascii="Arial Narrow" w:hAnsi="Arial Narrow"/>
                <w:sz w:val="20"/>
                <w:szCs w:val="20"/>
                <w:lang w:val="tr-TR"/>
              </w:rPr>
            </w:pPr>
          </w:p>
        </w:tc>
      </w:tr>
    </w:tbl>
    <w:p w14:paraId="6231216A" w14:textId="77777777" w:rsidR="003E5117" w:rsidRPr="00051297" w:rsidRDefault="003E5117" w:rsidP="003E511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E5117" w:rsidRPr="00051297" w14:paraId="5F117E00" w14:textId="77777777" w:rsidTr="00FF766A">
        <w:tc>
          <w:tcPr>
            <w:tcW w:w="1750" w:type="dxa"/>
          </w:tcPr>
          <w:p w14:paraId="11DBC2B7"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36C9ACD7" w14:textId="77777777" w:rsidR="003E5117" w:rsidRPr="00051297" w:rsidRDefault="003E5117" w:rsidP="00FF766A">
            <w:pPr>
              <w:spacing w:before="0"/>
              <w:ind w:firstLine="0"/>
              <w:rPr>
                <w:rFonts w:ascii="Arial Narrow" w:hAnsi="Arial Narrow"/>
                <w:sz w:val="20"/>
                <w:szCs w:val="20"/>
                <w:lang w:val="tr-TR"/>
              </w:rPr>
            </w:pPr>
          </w:p>
        </w:tc>
        <w:tc>
          <w:tcPr>
            <w:tcW w:w="392" w:type="dxa"/>
          </w:tcPr>
          <w:p w14:paraId="71F87D15" w14:textId="77777777" w:rsidR="003E5117" w:rsidRPr="00051297" w:rsidRDefault="003E5117" w:rsidP="00FF766A">
            <w:pPr>
              <w:spacing w:before="0"/>
              <w:ind w:firstLine="0"/>
              <w:rPr>
                <w:rFonts w:ascii="Arial Narrow" w:hAnsi="Arial Narrow"/>
                <w:sz w:val="20"/>
                <w:szCs w:val="20"/>
                <w:lang w:val="tr-TR"/>
              </w:rPr>
            </w:pPr>
          </w:p>
        </w:tc>
        <w:tc>
          <w:tcPr>
            <w:tcW w:w="392" w:type="dxa"/>
          </w:tcPr>
          <w:p w14:paraId="64E38BAF" w14:textId="77777777" w:rsidR="003E5117" w:rsidRPr="00051297" w:rsidRDefault="003E5117" w:rsidP="00FF766A">
            <w:pPr>
              <w:spacing w:before="0"/>
              <w:ind w:firstLine="0"/>
              <w:rPr>
                <w:rFonts w:ascii="Arial Narrow" w:hAnsi="Arial Narrow"/>
                <w:sz w:val="20"/>
                <w:szCs w:val="20"/>
                <w:lang w:val="tr-TR"/>
              </w:rPr>
            </w:pPr>
          </w:p>
        </w:tc>
        <w:tc>
          <w:tcPr>
            <w:tcW w:w="393" w:type="dxa"/>
          </w:tcPr>
          <w:p w14:paraId="08729890" w14:textId="77777777" w:rsidR="003E5117" w:rsidRPr="00051297" w:rsidRDefault="003E5117" w:rsidP="00FF766A">
            <w:pPr>
              <w:spacing w:before="0"/>
              <w:ind w:firstLine="0"/>
              <w:rPr>
                <w:rFonts w:ascii="Arial Narrow" w:hAnsi="Arial Narrow"/>
                <w:sz w:val="20"/>
                <w:szCs w:val="20"/>
                <w:lang w:val="tr-TR"/>
              </w:rPr>
            </w:pPr>
          </w:p>
        </w:tc>
        <w:tc>
          <w:tcPr>
            <w:tcW w:w="392" w:type="dxa"/>
          </w:tcPr>
          <w:p w14:paraId="2F537394" w14:textId="77777777" w:rsidR="003E5117" w:rsidRPr="00051297" w:rsidRDefault="003E5117" w:rsidP="00FF766A">
            <w:pPr>
              <w:spacing w:before="0"/>
              <w:ind w:firstLine="0"/>
              <w:rPr>
                <w:rFonts w:ascii="Arial Narrow" w:hAnsi="Arial Narrow"/>
                <w:sz w:val="20"/>
                <w:szCs w:val="20"/>
                <w:lang w:val="tr-TR"/>
              </w:rPr>
            </w:pPr>
          </w:p>
        </w:tc>
        <w:tc>
          <w:tcPr>
            <w:tcW w:w="392" w:type="dxa"/>
          </w:tcPr>
          <w:p w14:paraId="2F85AF23" w14:textId="77777777" w:rsidR="003E5117" w:rsidRPr="00051297" w:rsidRDefault="003E5117" w:rsidP="00FF766A">
            <w:pPr>
              <w:spacing w:before="0"/>
              <w:ind w:firstLine="0"/>
              <w:rPr>
                <w:rFonts w:ascii="Arial Narrow" w:hAnsi="Arial Narrow"/>
                <w:sz w:val="20"/>
                <w:szCs w:val="20"/>
                <w:lang w:val="tr-TR"/>
              </w:rPr>
            </w:pPr>
          </w:p>
        </w:tc>
        <w:tc>
          <w:tcPr>
            <w:tcW w:w="393" w:type="dxa"/>
          </w:tcPr>
          <w:p w14:paraId="369C984C" w14:textId="77777777" w:rsidR="003E5117" w:rsidRPr="00051297" w:rsidRDefault="003E5117" w:rsidP="00FF766A">
            <w:pPr>
              <w:spacing w:before="0"/>
              <w:ind w:firstLine="0"/>
              <w:rPr>
                <w:rFonts w:ascii="Arial Narrow" w:hAnsi="Arial Narrow"/>
                <w:sz w:val="20"/>
                <w:szCs w:val="20"/>
                <w:lang w:val="tr-TR"/>
              </w:rPr>
            </w:pPr>
          </w:p>
        </w:tc>
        <w:tc>
          <w:tcPr>
            <w:tcW w:w="2091" w:type="dxa"/>
          </w:tcPr>
          <w:p w14:paraId="308B797F"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71C0C776" w14:textId="77777777" w:rsidR="003E5117" w:rsidRPr="00051297" w:rsidRDefault="003E5117" w:rsidP="00FF766A">
            <w:pPr>
              <w:spacing w:before="0"/>
              <w:ind w:firstLine="0"/>
              <w:rPr>
                <w:rFonts w:ascii="Arial Narrow" w:hAnsi="Arial Narrow"/>
                <w:sz w:val="20"/>
                <w:szCs w:val="20"/>
                <w:lang w:val="tr-TR"/>
              </w:rPr>
            </w:pPr>
          </w:p>
        </w:tc>
        <w:tc>
          <w:tcPr>
            <w:tcW w:w="450" w:type="dxa"/>
          </w:tcPr>
          <w:p w14:paraId="0BB10144" w14:textId="77777777" w:rsidR="003E5117" w:rsidRPr="00051297" w:rsidRDefault="003E5117" w:rsidP="00FF766A">
            <w:pPr>
              <w:spacing w:before="0"/>
              <w:ind w:firstLine="0"/>
              <w:rPr>
                <w:rFonts w:ascii="Arial Narrow" w:hAnsi="Arial Narrow"/>
                <w:sz w:val="20"/>
                <w:szCs w:val="20"/>
                <w:lang w:val="tr-TR"/>
              </w:rPr>
            </w:pPr>
          </w:p>
        </w:tc>
        <w:tc>
          <w:tcPr>
            <w:tcW w:w="450" w:type="dxa"/>
          </w:tcPr>
          <w:p w14:paraId="208A49DF" w14:textId="77777777" w:rsidR="003E5117" w:rsidRPr="00051297" w:rsidRDefault="003E5117" w:rsidP="00FF766A">
            <w:pPr>
              <w:spacing w:before="0"/>
              <w:ind w:firstLine="0"/>
              <w:rPr>
                <w:rFonts w:ascii="Arial Narrow" w:hAnsi="Arial Narrow"/>
                <w:sz w:val="20"/>
                <w:szCs w:val="20"/>
                <w:lang w:val="tr-TR"/>
              </w:rPr>
            </w:pPr>
          </w:p>
        </w:tc>
        <w:tc>
          <w:tcPr>
            <w:tcW w:w="450" w:type="dxa"/>
          </w:tcPr>
          <w:p w14:paraId="7440C461" w14:textId="77777777" w:rsidR="003E5117" w:rsidRPr="00051297" w:rsidRDefault="003E5117" w:rsidP="00FF766A">
            <w:pPr>
              <w:spacing w:before="0"/>
              <w:ind w:firstLine="0"/>
              <w:rPr>
                <w:rFonts w:ascii="Arial Narrow" w:hAnsi="Arial Narrow"/>
                <w:sz w:val="20"/>
                <w:szCs w:val="20"/>
                <w:lang w:val="tr-TR"/>
              </w:rPr>
            </w:pPr>
          </w:p>
        </w:tc>
        <w:tc>
          <w:tcPr>
            <w:tcW w:w="450" w:type="dxa"/>
          </w:tcPr>
          <w:p w14:paraId="73BAAB4E" w14:textId="77777777" w:rsidR="003E5117" w:rsidRPr="00051297" w:rsidRDefault="003E5117" w:rsidP="00FF766A">
            <w:pPr>
              <w:spacing w:before="0"/>
              <w:ind w:firstLine="0"/>
              <w:rPr>
                <w:rFonts w:ascii="Arial Narrow" w:hAnsi="Arial Narrow"/>
                <w:sz w:val="20"/>
                <w:szCs w:val="20"/>
                <w:lang w:val="tr-TR"/>
              </w:rPr>
            </w:pPr>
          </w:p>
        </w:tc>
        <w:tc>
          <w:tcPr>
            <w:tcW w:w="450" w:type="dxa"/>
          </w:tcPr>
          <w:p w14:paraId="5B4AC918" w14:textId="77777777" w:rsidR="003E5117" w:rsidRPr="00051297" w:rsidRDefault="003E5117" w:rsidP="00FF766A">
            <w:pPr>
              <w:spacing w:before="0"/>
              <w:ind w:firstLine="0"/>
              <w:rPr>
                <w:rFonts w:ascii="Arial Narrow" w:hAnsi="Arial Narrow"/>
                <w:sz w:val="20"/>
                <w:szCs w:val="20"/>
                <w:lang w:val="tr-TR"/>
              </w:rPr>
            </w:pPr>
          </w:p>
        </w:tc>
      </w:tr>
    </w:tbl>
    <w:p w14:paraId="3D1BAF80" w14:textId="77777777" w:rsidR="003E5117" w:rsidRPr="00051297" w:rsidRDefault="003E5117" w:rsidP="003E511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E5117" w:rsidRPr="00051297" w14:paraId="74127AA4" w14:textId="77777777" w:rsidTr="00FF766A">
        <w:tc>
          <w:tcPr>
            <w:tcW w:w="1842" w:type="dxa"/>
          </w:tcPr>
          <w:p w14:paraId="6A2891BF"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316C3AD5"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2019CD2E"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18E12259"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0FEF727F"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70083485"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05D3CFFA"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29DE4E76"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5074D7E3"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2D8B0332"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490665F0"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15817AB0"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234C64E4"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44C74616"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2BD889DE"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2D2DD541"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525ADCA7"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02CFDBCC"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7B2FCE83" w14:textId="77777777" w:rsidR="003E5117" w:rsidRPr="00051297" w:rsidRDefault="003E5117" w:rsidP="00FF766A">
            <w:pPr>
              <w:spacing w:before="0"/>
              <w:ind w:firstLine="0"/>
              <w:rPr>
                <w:rFonts w:ascii="Arial Narrow" w:hAnsi="Arial Narrow"/>
                <w:sz w:val="20"/>
                <w:szCs w:val="20"/>
                <w:lang w:val="tr-TR"/>
              </w:rPr>
            </w:pPr>
          </w:p>
        </w:tc>
      </w:tr>
    </w:tbl>
    <w:p w14:paraId="03F7CA83" w14:textId="77777777" w:rsidR="003E5117" w:rsidRPr="00051297" w:rsidRDefault="003E5117" w:rsidP="003E511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E5117" w:rsidRPr="00051297" w14:paraId="47312280" w14:textId="77777777" w:rsidTr="00FF766A">
        <w:tc>
          <w:tcPr>
            <w:tcW w:w="1842" w:type="dxa"/>
          </w:tcPr>
          <w:p w14:paraId="5420AA7A"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0438EE94"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17255898"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0EC474DF"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21C44496"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01880377"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59F99EF5"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5853F5B8"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28067B8C"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1BBE6C53"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734E640C"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21610D88"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2350E6E9"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71B73D93"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1DC234CE"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3E7074D0"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7B3E2F51"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1BAA3BE0"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6CC7C72E" w14:textId="77777777" w:rsidR="003E5117" w:rsidRPr="00051297" w:rsidRDefault="003E5117" w:rsidP="00FF766A">
            <w:pPr>
              <w:spacing w:before="0"/>
              <w:ind w:firstLine="0"/>
              <w:rPr>
                <w:rFonts w:ascii="Arial Narrow" w:hAnsi="Arial Narrow"/>
                <w:sz w:val="20"/>
                <w:szCs w:val="20"/>
                <w:lang w:val="tr-TR"/>
              </w:rPr>
            </w:pPr>
          </w:p>
        </w:tc>
      </w:tr>
    </w:tbl>
    <w:p w14:paraId="43056CD4" w14:textId="77777777" w:rsidR="003E5117" w:rsidRPr="00051297" w:rsidRDefault="003E5117" w:rsidP="003E511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E5117" w:rsidRPr="00051297" w14:paraId="729438C4" w14:textId="77777777" w:rsidTr="00FF766A">
        <w:tc>
          <w:tcPr>
            <w:tcW w:w="2664" w:type="dxa"/>
          </w:tcPr>
          <w:p w14:paraId="422CE32C"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4F13E6E0"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498CFBB0"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40A06063"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639E7A73"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51CC685D"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29CCA8C7"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2B73B0D6"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1053D3B8"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7AEDE260"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13128758"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48DF0838"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2F4B3099" w14:textId="77777777" w:rsidR="003E5117" w:rsidRPr="00051297" w:rsidRDefault="003E5117" w:rsidP="00FF766A">
            <w:pPr>
              <w:spacing w:before="0"/>
              <w:ind w:firstLine="0"/>
              <w:rPr>
                <w:rFonts w:ascii="Arial Narrow" w:hAnsi="Arial Narrow"/>
                <w:sz w:val="20"/>
                <w:szCs w:val="20"/>
                <w:lang w:val="tr-TR"/>
              </w:rPr>
            </w:pPr>
          </w:p>
        </w:tc>
      </w:tr>
    </w:tbl>
    <w:p w14:paraId="3B52B994" w14:textId="77777777" w:rsidR="003E5117" w:rsidRPr="00051297" w:rsidRDefault="003E5117" w:rsidP="003E511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E5117" w:rsidRPr="00051297" w14:paraId="3D0F3040" w14:textId="77777777" w:rsidTr="00FF766A">
        <w:tc>
          <w:tcPr>
            <w:tcW w:w="2664" w:type="dxa"/>
          </w:tcPr>
          <w:p w14:paraId="6FA63EB3"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57C0545C"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087126AA"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77E5080B"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2872885B"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4CE5D65C"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285D7651"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2490D4AC"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633B9CC1"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00F982E4"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7F1F1215"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6605A4BE"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018DEECF" w14:textId="77777777" w:rsidR="003E5117" w:rsidRPr="00051297" w:rsidRDefault="003E5117" w:rsidP="00FF766A">
            <w:pPr>
              <w:spacing w:before="0"/>
              <w:ind w:firstLine="0"/>
              <w:rPr>
                <w:rFonts w:ascii="Arial Narrow" w:hAnsi="Arial Narrow"/>
                <w:sz w:val="20"/>
                <w:szCs w:val="20"/>
                <w:lang w:val="tr-TR"/>
              </w:rPr>
            </w:pPr>
          </w:p>
        </w:tc>
      </w:tr>
    </w:tbl>
    <w:p w14:paraId="0ABAD1CF" w14:textId="77777777" w:rsidR="003E5117" w:rsidRPr="00051297" w:rsidRDefault="003E5117" w:rsidP="003E511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E5117" w:rsidRPr="00051297" w14:paraId="4AD7A13F" w14:textId="77777777" w:rsidTr="00FF766A">
        <w:tc>
          <w:tcPr>
            <w:tcW w:w="2664" w:type="dxa"/>
            <w:tcBorders>
              <w:top w:val="single" w:sz="4" w:space="0" w:color="auto"/>
              <w:left w:val="single" w:sz="4" w:space="0" w:color="auto"/>
              <w:bottom w:val="nil"/>
            </w:tcBorders>
          </w:tcPr>
          <w:p w14:paraId="3C0FA6E0"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3F81AD73" w14:textId="77777777" w:rsidR="003E5117" w:rsidRPr="00051297" w:rsidRDefault="003E5117" w:rsidP="00FF766A">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6CE7F8F4" w14:textId="77777777" w:rsidR="003E5117" w:rsidRPr="00051297" w:rsidRDefault="003E5117" w:rsidP="00FF766A">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1A46A33A" w14:textId="77777777" w:rsidR="003E5117" w:rsidRPr="00051297" w:rsidRDefault="003E5117" w:rsidP="00FF766A">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22F0A1D8" w14:textId="77777777" w:rsidR="003E5117" w:rsidRPr="00051297" w:rsidRDefault="003E5117" w:rsidP="00FF766A">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047D90AC" w14:textId="77777777" w:rsidR="003E5117" w:rsidRPr="00051297" w:rsidRDefault="003E5117" w:rsidP="00FF766A">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6023C89C" w14:textId="77777777" w:rsidR="003E5117" w:rsidRPr="00051297" w:rsidRDefault="003E5117" w:rsidP="00FF766A">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57D3F65E" w14:textId="77777777" w:rsidR="003E5117" w:rsidRPr="00051297" w:rsidRDefault="003E5117" w:rsidP="00FF766A">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99F4AFD" w14:textId="77777777" w:rsidR="003E5117" w:rsidRPr="00051297" w:rsidRDefault="003E5117" w:rsidP="00FF766A">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F0CB9C1" w14:textId="77777777" w:rsidR="003E5117" w:rsidRPr="00051297" w:rsidRDefault="003E5117" w:rsidP="00FF766A">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63F060A"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54557342" w14:textId="77777777" w:rsidTr="00FF766A">
        <w:tc>
          <w:tcPr>
            <w:tcW w:w="2664" w:type="dxa"/>
            <w:tcBorders>
              <w:top w:val="nil"/>
              <w:left w:val="single" w:sz="4" w:space="0" w:color="auto"/>
              <w:bottom w:val="single" w:sz="4" w:space="0" w:color="auto"/>
              <w:right w:val="nil"/>
            </w:tcBorders>
          </w:tcPr>
          <w:p w14:paraId="4D51D224" w14:textId="77777777" w:rsidR="003E5117" w:rsidRPr="00051297" w:rsidRDefault="003E5117" w:rsidP="00FF766A">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6F78A44"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71802EB6"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5D8CFE6A" w14:textId="77777777" w:rsidR="003E5117" w:rsidRPr="00051297" w:rsidRDefault="003E5117" w:rsidP="00FF766A">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50923EB"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4AB3A811"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694368C5" w14:textId="77777777" w:rsidR="003E5117" w:rsidRPr="00051297" w:rsidRDefault="003E5117" w:rsidP="00FF766A">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A172A2D"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5B9EDAB"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8DF937D"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0429D823"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6D337BD2" w14:textId="77777777" w:rsidR="003E5117" w:rsidRPr="00051297" w:rsidRDefault="003E5117" w:rsidP="003E511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E5117" w:rsidRPr="00051297" w14:paraId="35B56913" w14:textId="77777777" w:rsidTr="00FF766A">
        <w:tc>
          <w:tcPr>
            <w:tcW w:w="2664" w:type="dxa"/>
          </w:tcPr>
          <w:p w14:paraId="6B22271D"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18437F3F"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7075432A"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5D9E93B3"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2795142B"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1D337CCE"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5B47B3BD"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68C74FBF"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414B366B"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7D736D27"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502F598B"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438B0462"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47340A1A"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327473DE"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388DDF1F" w14:textId="77777777" w:rsidR="003E5117" w:rsidRPr="00051297" w:rsidRDefault="003E5117" w:rsidP="00FF766A">
            <w:pPr>
              <w:spacing w:before="0"/>
              <w:ind w:firstLine="0"/>
              <w:rPr>
                <w:rFonts w:ascii="Arial Narrow" w:hAnsi="Arial Narrow"/>
                <w:sz w:val="20"/>
                <w:szCs w:val="20"/>
                <w:lang w:val="tr-TR"/>
              </w:rPr>
            </w:pPr>
          </w:p>
        </w:tc>
      </w:tr>
    </w:tbl>
    <w:p w14:paraId="0B8CDC51" w14:textId="77777777" w:rsidR="003E5117" w:rsidRPr="00051297" w:rsidRDefault="003E5117" w:rsidP="003E511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E5117" w:rsidRPr="00051297" w14:paraId="6BA78C25" w14:textId="77777777" w:rsidTr="00FF766A">
        <w:tc>
          <w:tcPr>
            <w:tcW w:w="2503" w:type="dxa"/>
          </w:tcPr>
          <w:p w14:paraId="35ECBDCF"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563A7262"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1B42FEAF"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74313452"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1EB12933"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0D86434D"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72D0962B"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471DEE79"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625285BA"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12E10E62"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5EF188F6"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73202A85"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340C1266"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4E2AA40D"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54E46E1F"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5A618E93" w14:textId="77777777" w:rsidR="003E5117" w:rsidRPr="00051297" w:rsidRDefault="003E5117" w:rsidP="00FF766A">
            <w:pPr>
              <w:spacing w:before="0"/>
              <w:ind w:firstLine="0"/>
              <w:rPr>
                <w:rFonts w:ascii="Arial Narrow" w:hAnsi="Arial Narrow"/>
                <w:sz w:val="20"/>
                <w:szCs w:val="20"/>
                <w:lang w:val="tr-TR"/>
              </w:rPr>
            </w:pPr>
          </w:p>
        </w:tc>
      </w:tr>
    </w:tbl>
    <w:p w14:paraId="15B8531E" w14:textId="77777777" w:rsidR="003E5117" w:rsidRPr="00051297" w:rsidRDefault="003E5117" w:rsidP="003E511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E5117" w:rsidRPr="00051297" w14:paraId="11F3E63E" w14:textId="77777777" w:rsidTr="00FF766A">
        <w:tc>
          <w:tcPr>
            <w:tcW w:w="2503" w:type="dxa"/>
          </w:tcPr>
          <w:p w14:paraId="5B595A1F"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0DE34842"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6357BC27"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37DA1C81"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45844FC3"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7FF4CFF1"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6DDA442A"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6975E396"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6AA8D3B9"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69CF3F10"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4EB3475E"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4EC5B2F8"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116FBB6C"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0675E439"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73C104D8"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4EE3BDC4" w14:textId="77777777" w:rsidR="003E5117" w:rsidRPr="00051297" w:rsidRDefault="003E5117" w:rsidP="00FF766A">
            <w:pPr>
              <w:spacing w:before="0"/>
              <w:ind w:firstLine="0"/>
              <w:rPr>
                <w:rFonts w:ascii="Arial Narrow" w:hAnsi="Arial Narrow"/>
                <w:sz w:val="20"/>
                <w:szCs w:val="20"/>
                <w:lang w:val="tr-TR"/>
              </w:rPr>
            </w:pPr>
          </w:p>
        </w:tc>
      </w:tr>
    </w:tbl>
    <w:p w14:paraId="54D48A6D" w14:textId="77777777" w:rsidR="003E5117" w:rsidRPr="00051297" w:rsidRDefault="003E5117" w:rsidP="003E511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E5117" w:rsidRPr="00051297" w14:paraId="49F8839B" w14:textId="77777777" w:rsidTr="00FF766A">
        <w:tc>
          <w:tcPr>
            <w:tcW w:w="2088" w:type="dxa"/>
          </w:tcPr>
          <w:p w14:paraId="78CF5062"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444BC92C"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2A716358"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5AFCEFF3"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348E13F8"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49A0F100"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3E4A7A05"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4A37F6AB"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5FFEEAB1"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517E69B5"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79AA23AF"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0F27F61A"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0B18EAF0"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55F9A219"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64CC79AA"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13644DC5"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0A083E56"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794C0C75"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7586CC94"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4F632F25"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2B146F24" w14:textId="77777777" w:rsidR="003E5117" w:rsidRPr="00051297" w:rsidRDefault="003E5117" w:rsidP="00FF766A">
            <w:pPr>
              <w:spacing w:before="0"/>
              <w:ind w:firstLine="0"/>
              <w:rPr>
                <w:rFonts w:ascii="Arial Narrow" w:hAnsi="Arial Narrow"/>
                <w:sz w:val="20"/>
                <w:szCs w:val="20"/>
                <w:lang w:val="tr-TR"/>
              </w:rPr>
            </w:pPr>
          </w:p>
        </w:tc>
      </w:tr>
    </w:tbl>
    <w:p w14:paraId="5DDDAEBE" w14:textId="77777777" w:rsidR="003E5117" w:rsidRPr="00051297" w:rsidRDefault="003E5117" w:rsidP="003E5117">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E5117" w:rsidRPr="00051297" w14:paraId="3811B46F" w14:textId="77777777" w:rsidTr="00FF766A">
        <w:tc>
          <w:tcPr>
            <w:tcW w:w="9468" w:type="dxa"/>
          </w:tcPr>
          <w:p w14:paraId="1C859C45" w14:textId="77777777" w:rsidR="003E5117" w:rsidRPr="00051297" w:rsidRDefault="003E5117" w:rsidP="00FF766A">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4CC8D676" w14:textId="77777777" w:rsidR="003E5117" w:rsidRPr="00051297" w:rsidRDefault="003E5117" w:rsidP="001529D3">
            <w:pPr>
              <w:numPr>
                <w:ilvl w:val="0"/>
                <w:numId w:val="36"/>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tüzel</w:t>
            </w:r>
            <w:proofErr w:type="gramEnd"/>
            <w:r w:rsidRPr="00051297">
              <w:rPr>
                <w:rFonts w:ascii="Arial Narrow" w:hAnsi="Arial Narrow"/>
                <w:sz w:val="20"/>
                <w:szCs w:val="20"/>
                <w:lang w:val="tr-TR"/>
              </w:rPr>
              <w:t xml:space="preserve"> kişiliğin kuruluşuna dair karar, kararname veya kanunun bir kopyası</w:t>
            </w:r>
          </w:p>
          <w:p w14:paraId="4FD84D13" w14:textId="77777777" w:rsidR="003E5117" w:rsidRPr="00051297" w:rsidRDefault="003E5117" w:rsidP="001529D3">
            <w:pPr>
              <w:numPr>
                <w:ilvl w:val="0"/>
                <w:numId w:val="36"/>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eğer</w:t>
            </w:r>
            <w:proofErr w:type="gramEnd"/>
            <w:r w:rsidRPr="00051297">
              <w:rPr>
                <w:rFonts w:ascii="Arial Narrow" w:hAnsi="Arial Narrow"/>
                <w:sz w:val="20"/>
                <w:szCs w:val="20"/>
                <w:lang w:val="tr-TR"/>
              </w:rPr>
              <w:t xml:space="preserve"> bu mümkün olmazsa, tüzel kişiliğin kuruluşunu belirten başka bir resmi doküman</w:t>
            </w:r>
          </w:p>
        </w:tc>
      </w:tr>
    </w:tbl>
    <w:p w14:paraId="1A43DAB2" w14:textId="77777777" w:rsidR="003E5117" w:rsidRPr="00051297" w:rsidRDefault="003E5117" w:rsidP="003E5117">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3E5117" w:rsidRPr="00051297" w14:paraId="0751CD0E" w14:textId="77777777" w:rsidTr="00FF766A">
        <w:trPr>
          <w:cantSplit/>
          <w:trHeight w:val="511"/>
        </w:trPr>
        <w:tc>
          <w:tcPr>
            <w:tcW w:w="4353" w:type="dxa"/>
            <w:tcBorders>
              <w:top w:val="single" w:sz="4" w:space="0" w:color="auto"/>
              <w:bottom w:val="single" w:sz="4" w:space="0" w:color="auto"/>
            </w:tcBorders>
          </w:tcPr>
          <w:p w14:paraId="3829A65F"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30E05DD5" w14:textId="77777777" w:rsidR="003E5117" w:rsidRPr="00051297" w:rsidRDefault="003E5117" w:rsidP="00FF766A">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2A7C8D9F"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3E5117" w:rsidRPr="00051297" w14:paraId="49FAA799" w14:textId="77777777" w:rsidTr="00FF766A">
        <w:trPr>
          <w:cantSplit/>
          <w:trHeight w:val="148"/>
        </w:trPr>
        <w:tc>
          <w:tcPr>
            <w:tcW w:w="4353" w:type="dxa"/>
            <w:tcBorders>
              <w:top w:val="single" w:sz="4" w:space="0" w:color="auto"/>
              <w:left w:val="single" w:sz="4" w:space="0" w:color="auto"/>
              <w:bottom w:val="single" w:sz="4" w:space="0" w:color="auto"/>
              <w:right w:val="nil"/>
            </w:tcBorders>
          </w:tcPr>
          <w:p w14:paraId="68343FB7" w14:textId="77777777" w:rsidR="003E5117" w:rsidRPr="00051297" w:rsidRDefault="003E5117" w:rsidP="00FF766A">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377D4113" w14:textId="77777777" w:rsidR="003E5117" w:rsidRPr="00051297" w:rsidRDefault="003E5117" w:rsidP="00FF766A">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5B363777"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00EAA239" w14:textId="77777777" w:rsidTr="00FF766A">
        <w:trPr>
          <w:cantSplit/>
          <w:trHeight w:val="478"/>
        </w:trPr>
        <w:tc>
          <w:tcPr>
            <w:tcW w:w="4353" w:type="dxa"/>
            <w:tcBorders>
              <w:top w:val="single" w:sz="4" w:space="0" w:color="auto"/>
              <w:bottom w:val="single" w:sz="4" w:space="0" w:color="auto"/>
            </w:tcBorders>
          </w:tcPr>
          <w:p w14:paraId="2FFC6A7B"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018DB89E" w14:textId="77777777" w:rsidR="003E5117" w:rsidRPr="00051297" w:rsidRDefault="003E5117" w:rsidP="00FF766A">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34F04743"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5A729DB0" w14:textId="77777777" w:rsidTr="00FF766A">
        <w:trPr>
          <w:cantSplit/>
          <w:trHeight w:val="141"/>
        </w:trPr>
        <w:tc>
          <w:tcPr>
            <w:tcW w:w="4353" w:type="dxa"/>
            <w:tcBorders>
              <w:top w:val="single" w:sz="4" w:space="0" w:color="auto"/>
              <w:left w:val="single" w:sz="4" w:space="0" w:color="auto"/>
              <w:bottom w:val="single" w:sz="4" w:space="0" w:color="auto"/>
              <w:right w:val="nil"/>
            </w:tcBorders>
          </w:tcPr>
          <w:p w14:paraId="445E0B42" w14:textId="77777777" w:rsidR="003E5117" w:rsidRPr="00051297" w:rsidRDefault="003E5117" w:rsidP="00FF766A">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66E2BB0E" w14:textId="77777777" w:rsidR="003E5117" w:rsidRPr="00051297" w:rsidRDefault="003E5117" w:rsidP="00FF766A">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232EEE24"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3B956B75" w14:textId="77777777" w:rsidTr="00FF766A">
        <w:trPr>
          <w:cantSplit/>
          <w:trHeight w:val="471"/>
        </w:trPr>
        <w:tc>
          <w:tcPr>
            <w:tcW w:w="4353" w:type="dxa"/>
            <w:tcBorders>
              <w:top w:val="single" w:sz="4" w:space="0" w:color="auto"/>
              <w:bottom w:val="single" w:sz="4" w:space="0" w:color="auto"/>
            </w:tcBorders>
          </w:tcPr>
          <w:p w14:paraId="7A185521"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1286DE48" w14:textId="77777777" w:rsidR="003E5117" w:rsidRPr="00051297" w:rsidRDefault="003E5117" w:rsidP="00FF766A">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5B0A3D68" w14:textId="77777777" w:rsidR="003E5117" w:rsidRPr="00051297" w:rsidRDefault="003E5117" w:rsidP="00FF766A">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32E2A309" w14:textId="77777777" w:rsidR="003E5117" w:rsidRPr="00051297" w:rsidRDefault="003E5117" w:rsidP="00FF766A">
            <w:pPr>
              <w:spacing w:before="0"/>
              <w:ind w:firstLine="0"/>
              <w:rPr>
                <w:rFonts w:ascii="Arial Narrow" w:hAnsi="Arial Narrow"/>
                <w:sz w:val="20"/>
                <w:szCs w:val="20"/>
                <w:lang w:val="tr-TR"/>
              </w:rPr>
            </w:pPr>
          </w:p>
        </w:tc>
      </w:tr>
    </w:tbl>
    <w:p w14:paraId="6E484383" w14:textId="77777777" w:rsidR="003E5117" w:rsidRPr="00051297" w:rsidRDefault="003E5117" w:rsidP="003E5117">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E5117" w:rsidRPr="00051297" w14:paraId="3B6FD1DF" w14:textId="77777777" w:rsidTr="00FF766A">
        <w:trPr>
          <w:trHeight w:val="359"/>
        </w:trPr>
        <w:tc>
          <w:tcPr>
            <w:tcW w:w="9212" w:type="dxa"/>
            <w:gridSpan w:val="25"/>
            <w:tcBorders>
              <w:bottom w:val="single" w:sz="4" w:space="0" w:color="auto"/>
            </w:tcBorders>
            <w:vAlign w:val="center"/>
          </w:tcPr>
          <w:p w14:paraId="6552FAE3" w14:textId="77777777" w:rsidR="003E5117" w:rsidRPr="00051297" w:rsidRDefault="003E5117" w:rsidP="00FF766A">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b/>
                <w:lang w:val="tr-TR"/>
              </w:rPr>
              <w:t>(</w:t>
            </w:r>
            <w:proofErr w:type="gramEnd"/>
            <w:r w:rsidRPr="00051297">
              <w:rPr>
                <w:b/>
                <w:lang w:val="tr-TR"/>
              </w:rPr>
              <w:t>Söz. EK: 5b</w:t>
            </w:r>
            <w:proofErr w:type="gramStart"/>
            <w:r w:rsidRPr="00051297">
              <w:rPr>
                <w:b/>
                <w:lang w:val="tr-TR"/>
              </w:rPr>
              <w:t>)</w:t>
            </w:r>
            <w:proofErr w:type="gramEnd"/>
          </w:p>
        </w:tc>
      </w:tr>
      <w:tr w:rsidR="003E5117" w:rsidRPr="00051297" w14:paraId="011ADF23" w14:textId="77777777" w:rsidTr="00FF766A">
        <w:trPr>
          <w:trHeight w:val="413"/>
        </w:trPr>
        <w:tc>
          <w:tcPr>
            <w:tcW w:w="9212" w:type="dxa"/>
            <w:gridSpan w:val="25"/>
            <w:tcBorders>
              <w:top w:val="nil"/>
              <w:left w:val="single" w:sz="4" w:space="0" w:color="auto"/>
              <w:bottom w:val="nil"/>
              <w:right w:val="single" w:sz="4" w:space="0" w:color="auto"/>
            </w:tcBorders>
            <w:vAlign w:val="center"/>
          </w:tcPr>
          <w:p w14:paraId="4BD33812" w14:textId="77777777" w:rsidR="003E5117" w:rsidRPr="00051297" w:rsidRDefault="003E5117" w:rsidP="00FF766A">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3E5117" w:rsidRPr="00051297" w14:paraId="0941C200" w14:textId="77777777" w:rsidTr="00FF766A">
        <w:tc>
          <w:tcPr>
            <w:tcW w:w="2088" w:type="dxa"/>
            <w:tcBorders>
              <w:top w:val="nil"/>
              <w:left w:val="single" w:sz="4" w:space="0" w:color="auto"/>
              <w:bottom w:val="single" w:sz="4" w:space="0" w:color="auto"/>
              <w:right w:val="single" w:sz="4" w:space="0" w:color="auto"/>
            </w:tcBorders>
          </w:tcPr>
          <w:p w14:paraId="7EEEF7F6"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30AB85B1"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F3496EA"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F8E7103"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6927068"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AEF2A55"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437F616" w14:textId="77777777" w:rsidR="003E5117" w:rsidRPr="00051297" w:rsidRDefault="003E5117" w:rsidP="00FF766A">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1E8A9E6"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5CA926D"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7605070"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4FAC7CE"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3D0120F"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51BCB0" w14:textId="77777777" w:rsidR="003E5117" w:rsidRPr="00051297" w:rsidRDefault="003E5117" w:rsidP="00FF766A">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AC093B7"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8EF9CE8"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B6370C8"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EA9634"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29111CD"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2648ED6" w14:textId="77777777" w:rsidR="003E5117" w:rsidRPr="00051297" w:rsidRDefault="003E5117" w:rsidP="00FF766A">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6C86569"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E74A6E"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41F3D46"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D7E5BB4"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390E7DA" w14:textId="77777777" w:rsidR="003E5117" w:rsidRPr="00051297" w:rsidRDefault="003E5117" w:rsidP="00FF766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91B5968" w14:textId="77777777" w:rsidR="003E5117" w:rsidRPr="00051297" w:rsidRDefault="003E5117" w:rsidP="00FF766A">
            <w:pPr>
              <w:spacing w:before="0"/>
              <w:ind w:firstLine="0"/>
              <w:rPr>
                <w:rFonts w:ascii="Arial Narrow" w:hAnsi="Arial Narrow"/>
                <w:sz w:val="20"/>
                <w:szCs w:val="20"/>
                <w:lang w:val="tr-TR"/>
              </w:rPr>
            </w:pPr>
          </w:p>
        </w:tc>
      </w:tr>
    </w:tbl>
    <w:p w14:paraId="3ABC3DF6" w14:textId="77777777" w:rsidR="003E5117" w:rsidRPr="00051297" w:rsidRDefault="003E5117" w:rsidP="003E5117">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3E5117" w:rsidRPr="00051297" w14:paraId="2A01C9AD" w14:textId="77777777" w:rsidTr="00FF766A">
        <w:tc>
          <w:tcPr>
            <w:tcW w:w="2628" w:type="dxa"/>
            <w:tcBorders>
              <w:top w:val="single" w:sz="4" w:space="0" w:color="auto"/>
              <w:left w:val="single" w:sz="4" w:space="0" w:color="auto"/>
              <w:bottom w:val="single" w:sz="4" w:space="0" w:color="auto"/>
            </w:tcBorders>
          </w:tcPr>
          <w:p w14:paraId="62A1D68A"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75B0539B"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08845B98" w14:textId="77777777" w:rsidR="003E5117" w:rsidRPr="00051297" w:rsidRDefault="003E5117" w:rsidP="00FF766A">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58BA9A7A" w14:textId="77777777" w:rsidR="003E5117" w:rsidRPr="00051297" w:rsidRDefault="003E5117" w:rsidP="00FF766A">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09C5265F"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6B5DBB23" w14:textId="77777777" w:rsidR="003E5117" w:rsidRPr="00051297" w:rsidRDefault="003E5117" w:rsidP="00FF766A">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05E12980" w14:textId="77777777" w:rsidR="003E5117" w:rsidRPr="00051297" w:rsidRDefault="003E5117" w:rsidP="00FF766A">
            <w:pPr>
              <w:spacing w:before="0"/>
              <w:ind w:firstLine="0"/>
              <w:rPr>
                <w:rFonts w:ascii="Arial Narrow" w:hAnsi="Arial Narrow"/>
                <w:sz w:val="20"/>
                <w:szCs w:val="20"/>
                <w:lang w:val="tr-TR"/>
              </w:rPr>
            </w:pPr>
          </w:p>
        </w:tc>
      </w:tr>
    </w:tbl>
    <w:p w14:paraId="21A2B1D7" w14:textId="77777777" w:rsidR="003E5117" w:rsidRPr="00051297" w:rsidRDefault="003E5117" w:rsidP="003E511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E5117" w:rsidRPr="00051297" w14:paraId="0215B43B" w14:textId="77777777" w:rsidTr="00FF766A">
        <w:trPr>
          <w:cantSplit/>
          <w:trHeight w:val="279"/>
        </w:trPr>
        <w:tc>
          <w:tcPr>
            <w:tcW w:w="1908" w:type="dxa"/>
            <w:vMerge w:val="restart"/>
            <w:tcBorders>
              <w:top w:val="single" w:sz="4" w:space="0" w:color="auto"/>
              <w:left w:val="single" w:sz="4" w:space="0" w:color="auto"/>
              <w:bottom w:val="nil"/>
              <w:right w:val="single" w:sz="4" w:space="0" w:color="auto"/>
            </w:tcBorders>
          </w:tcPr>
          <w:p w14:paraId="798D3D39"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3A72B5C9" w14:textId="77777777" w:rsidR="003E5117" w:rsidRPr="00051297" w:rsidRDefault="003E5117" w:rsidP="00FF766A">
            <w:pPr>
              <w:spacing w:before="0"/>
              <w:ind w:firstLine="0"/>
              <w:rPr>
                <w:rFonts w:ascii="Arial Narrow" w:hAnsi="Arial Narrow"/>
                <w:sz w:val="20"/>
                <w:szCs w:val="20"/>
                <w:lang w:val="tr-TR"/>
              </w:rPr>
            </w:pPr>
          </w:p>
          <w:p w14:paraId="5DB4A015" w14:textId="77777777" w:rsidR="003E5117" w:rsidRPr="00051297" w:rsidRDefault="003E5117" w:rsidP="00FF766A">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56E2B14"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779C39"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B0F738"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09083E"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A8E17C1"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3209CD"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AECA47"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92C03D"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E5B1B5"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DF6CE2"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60E4CE"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369058"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4C7430"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11FE5A"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577CEA"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5FFC05"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540B94"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4D1CB6"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5333FA"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FDF110"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36F3A7C4" w14:textId="77777777" w:rsidTr="00FF766A">
        <w:trPr>
          <w:cantSplit/>
          <w:trHeight w:val="279"/>
        </w:trPr>
        <w:tc>
          <w:tcPr>
            <w:tcW w:w="1908" w:type="dxa"/>
            <w:vMerge/>
            <w:tcBorders>
              <w:top w:val="nil"/>
              <w:left w:val="single" w:sz="4" w:space="0" w:color="auto"/>
              <w:bottom w:val="nil"/>
              <w:right w:val="nil"/>
            </w:tcBorders>
          </w:tcPr>
          <w:p w14:paraId="15AFDE81" w14:textId="77777777" w:rsidR="003E5117" w:rsidRPr="00051297" w:rsidRDefault="003E5117" w:rsidP="00FF766A">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6F7AEA5"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396CDBAF" w14:textId="77777777" w:rsidTr="00FF766A">
        <w:trPr>
          <w:cantSplit/>
          <w:trHeight w:val="277"/>
        </w:trPr>
        <w:tc>
          <w:tcPr>
            <w:tcW w:w="1908" w:type="dxa"/>
            <w:vMerge/>
            <w:tcBorders>
              <w:top w:val="nil"/>
              <w:left w:val="single" w:sz="4" w:space="0" w:color="auto"/>
              <w:bottom w:val="single" w:sz="4" w:space="0" w:color="auto"/>
              <w:right w:val="single" w:sz="4" w:space="0" w:color="auto"/>
            </w:tcBorders>
          </w:tcPr>
          <w:p w14:paraId="3C77CA0B"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A8ED88B"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163074"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4D9175"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D1FBA3"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BAF76A8"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67C7B9"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65E2FD"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C1FB7F"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DA0D15"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8349F38"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CCF0D9"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4095F1"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C5019C"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DBAD50"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94C8A2"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E197FD"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909409"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8BEFEB"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7FCB43"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A5885C"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6408DB26" w14:textId="77777777" w:rsidTr="00FF766A">
        <w:trPr>
          <w:cantSplit/>
          <w:trHeight w:val="277"/>
        </w:trPr>
        <w:tc>
          <w:tcPr>
            <w:tcW w:w="1908" w:type="dxa"/>
            <w:vMerge/>
            <w:tcBorders>
              <w:top w:val="single" w:sz="4" w:space="0" w:color="auto"/>
              <w:left w:val="single" w:sz="4" w:space="0" w:color="auto"/>
              <w:bottom w:val="single" w:sz="4" w:space="0" w:color="auto"/>
              <w:right w:val="nil"/>
            </w:tcBorders>
          </w:tcPr>
          <w:p w14:paraId="20348D23" w14:textId="77777777" w:rsidR="003E5117" w:rsidRPr="00051297" w:rsidRDefault="003E5117" w:rsidP="00FF766A">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B1732E9"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2AF9363C" w14:textId="77777777" w:rsidTr="00FF766A">
        <w:trPr>
          <w:cantSplit/>
          <w:trHeight w:val="277"/>
        </w:trPr>
        <w:tc>
          <w:tcPr>
            <w:tcW w:w="1908" w:type="dxa"/>
            <w:vMerge/>
            <w:tcBorders>
              <w:top w:val="single" w:sz="4" w:space="0" w:color="auto"/>
              <w:left w:val="single" w:sz="4" w:space="0" w:color="auto"/>
              <w:bottom w:val="nil"/>
              <w:right w:val="single" w:sz="4" w:space="0" w:color="auto"/>
            </w:tcBorders>
          </w:tcPr>
          <w:p w14:paraId="42CC3E16"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076A072"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F5EFB5"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F9D8BB"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FC5FF1"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F96A81"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77BB6B"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5DC892"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E45491"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8D1C1D"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27C4B6B"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661B44"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30DFEA"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0AD02E"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E122B7"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FDB48D"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046F8D"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381E08"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E50062"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4C8385"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5E6FF0"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54F25CCA" w14:textId="77777777" w:rsidTr="00FF766A">
        <w:trPr>
          <w:cantSplit/>
          <w:trHeight w:val="277"/>
        </w:trPr>
        <w:tc>
          <w:tcPr>
            <w:tcW w:w="1908" w:type="dxa"/>
            <w:vMerge/>
            <w:tcBorders>
              <w:top w:val="nil"/>
              <w:left w:val="single" w:sz="4" w:space="0" w:color="auto"/>
              <w:bottom w:val="nil"/>
              <w:right w:val="nil"/>
            </w:tcBorders>
          </w:tcPr>
          <w:p w14:paraId="35A272F0" w14:textId="77777777" w:rsidR="003E5117" w:rsidRPr="00051297" w:rsidRDefault="003E5117" w:rsidP="00FF766A">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420448B"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7AE801FA" w14:textId="77777777" w:rsidTr="00FF766A">
        <w:trPr>
          <w:cantSplit/>
          <w:trHeight w:val="277"/>
        </w:trPr>
        <w:tc>
          <w:tcPr>
            <w:tcW w:w="1908" w:type="dxa"/>
            <w:vMerge/>
            <w:tcBorders>
              <w:top w:val="nil"/>
              <w:left w:val="single" w:sz="4" w:space="0" w:color="auto"/>
              <w:bottom w:val="single" w:sz="4" w:space="0" w:color="auto"/>
              <w:right w:val="single" w:sz="4" w:space="0" w:color="auto"/>
            </w:tcBorders>
          </w:tcPr>
          <w:p w14:paraId="70DE987B"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68CA47D"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8F2859"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0BCF7A"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233996"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650728"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D0774D"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7DA2DC"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DD9C40"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C02449"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B3CC09C"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B6146F"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3AD897"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93F2C5"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D54834"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3FEE85"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AE596E"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A9A722"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7D727B"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9DBC31"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495FAB" w14:textId="77777777" w:rsidR="003E5117" w:rsidRPr="00051297" w:rsidRDefault="003E5117" w:rsidP="00FF766A">
            <w:pPr>
              <w:spacing w:before="0"/>
              <w:ind w:firstLine="0"/>
              <w:rPr>
                <w:rFonts w:ascii="Arial Narrow" w:hAnsi="Arial Narrow"/>
                <w:sz w:val="20"/>
                <w:szCs w:val="20"/>
                <w:lang w:val="tr-TR"/>
              </w:rPr>
            </w:pPr>
          </w:p>
        </w:tc>
      </w:tr>
    </w:tbl>
    <w:p w14:paraId="31A0D260" w14:textId="77777777" w:rsidR="003E5117" w:rsidRPr="00051297" w:rsidRDefault="003E5117" w:rsidP="003E511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E5117" w:rsidRPr="00051297" w14:paraId="5EA03F93" w14:textId="77777777" w:rsidTr="00FF766A">
        <w:tc>
          <w:tcPr>
            <w:tcW w:w="1842" w:type="dxa"/>
          </w:tcPr>
          <w:p w14:paraId="01B37EC7"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5E1339DC"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229F9527"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5F29B6AF"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5E523648"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12F958C7"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02CF7DFF"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6D215FD9"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3466FB3A"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6DC0A022"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11CC1DCF" w14:textId="77777777" w:rsidR="003E5117" w:rsidRPr="00051297" w:rsidRDefault="003E5117" w:rsidP="00FF766A">
            <w:pPr>
              <w:spacing w:before="0"/>
              <w:ind w:firstLine="0"/>
              <w:rPr>
                <w:rFonts w:ascii="Arial Narrow" w:hAnsi="Arial Narrow"/>
                <w:sz w:val="20"/>
                <w:szCs w:val="20"/>
                <w:lang w:val="tr-TR"/>
              </w:rPr>
            </w:pPr>
          </w:p>
        </w:tc>
      </w:tr>
    </w:tbl>
    <w:p w14:paraId="44B3DF24" w14:textId="77777777" w:rsidR="003E5117" w:rsidRPr="00051297" w:rsidRDefault="003E5117" w:rsidP="003E511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E5117" w:rsidRPr="00051297" w14:paraId="102D8E5F" w14:textId="77777777" w:rsidTr="00FF766A">
        <w:trPr>
          <w:cantSplit/>
          <w:trHeight w:val="279"/>
        </w:trPr>
        <w:tc>
          <w:tcPr>
            <w:tcW w:w="1908" w:type="dxa"/>
            <w:vMerge w:val="restart"/>
            <w:tcBorders>
              <w:top w:val="single" w:sz="4" w:space="0" w:color="auto"/>
              <w:left w:val="single" w:sz="4" w:space="0" w:color="auto"/>
              <w:right w:val="single" w:sz="4" w:space="0" w:color="auto"/>
            </w:tcBorders>
          </w:tcPr>
          <w:p w14:paraId="438441C4"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43DBE64D" w14:textId="77777777" w:rsidR="003E5117" w:rsidRPr="00051297" w:rsidRDefault="003E5117" w:rsidP="00FF766A">
            <w:pPr>
              <w:spacing w:before="0"/>
              <w:ind w:firstLine="0"/>
              <w:rPr>
                <w:rFonts w:ascii="Arial Narrow" w:hAnsi="Arial Narrow"/>
                <w:sz w:val="20"/>
                <w:szCs w:val="20"/>
                <w:lang w:val="tr-TR"/>
              </w:rPr>
            </w:pPr>
          </w:p>
          <w:p w14:paraId="661EF99A" w14:textId="77777777" w:rsidR="003E5117" w:rsidRPr="00051297" w:rsidRDefault="003E5117" w:rsidP="00FF766A">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D5A7CC9"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71FDD1"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2309C0"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39E7E3"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81C0D6"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CFB5A0"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777378"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95B335"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08F8C2"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3BF1A8"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B2A94D"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15BEB2"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4196B1"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3EF0F2"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FAE5C70"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1D1D70"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FF28FA"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D3F01E"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AF5497"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B4CE658"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79B87117" w14:textId="77777777" w:rsidTr="00FF766A">
        <w:trPr>
          <w:cantSplit/>
          <w:trHeight w:val="279"/>
        </w:trPr>
        <w:tc>
          <w:tcPr>
            <w:tcW w:w="1908" w:type="dxa"/>
            <w:vMerge/>
            <w:tcBorders>
              <w:left w:val="single" w:sz="4" w:space="0" w:color="auto"/>
              <w:right w:val="nil"/>
            </w:tcBorders>
          </w:tcPr>
          <w:p w14:paraId="3EBB822B" w14:textId="77777777" w:rsidR="003E5117" w:rsidRPr="00051297" w:rsidRDefault="003E5117" w:rsidP="00FF766A">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A7D732E"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699D1C2B" w14:textId="77777777" w:rsidTr="00FF766A">
        <w:trPr>
          <w:cantSplit/>
          <w:trHeight w:val="277"/>
        </w:trPr>
        <w:tc>
          <w:tcPr>
            <w:tcW w:w="1908" w:type="dxa"/>
            <w:vMerge/>
            <w:tcBorders>
              <w:left w:val="single" w:sz="4" w:space="0" w:color="auto"/>
              <w:right w:val="single" w:sz="4" w:space="0" w:color="auto"/>
            </w:tcBorders>
          </w:tcPr>
          <w:p w14:paraId="33D78734"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E6A9581"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F657E0"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95CFF7"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581B48"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1B9037"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787FF2"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D14B65"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462B6B"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FC9DE2"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41C43C"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122989"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D02A70"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F8D0F8"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75A277"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0E6B068"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0A6551"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DD9E9A"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1A7367"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CA211D"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65488E"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20669843" w14:textId="77777777" w:rsidTr="00FF766A">
        <w:trPr>
          <w:cantSplit/>
          <w:trHeight w:val="277"/>
        </w:trPr>
        <w:tc>
          <w:tcPr>
            <w:tcW w:w="1908" w:type="dxa"/>
            <w:vMerge/>
            <w:tcBorders>
              <w:left w:val="single" w:sz="4" w:space="0" w:color="auto"/>
              <w:right w:val="nil"/>
            </w:tcBorders>
          </w:tcPr>
          <w:p w14:paraId="4B4E7A62" w14:textId="77777777" w:rsidR="003E5117" w:rsidRPr="00051297" w:rsidRDefault="003E5117" w:rsidP="00FF766A">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CB9D67F"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4BC1E84A" w14:textId="77777777" w:rsidTr="00FF766A">
        <w:trPr>
          <w:cantSplit/>
          <w:trHeight w:val="277"/>
        </w:trPr>
        <w:tc>
          <w:tcPr>
            <w:tcW w:w="1908" w:type="dxa"/>
            <w:vMerge/>
            <w:tcBorders>
              <w:left w:val="single" w:sz="4" w:space="0" w:color="auto"/>
              <w:bottom w:val="single" w:sz="4" w:space="0" w:color="auto"/>
              <w:right w:val="single" w:sz="4" w:space="0" w:color="auto"/>
            </w:tcBorders>
          </w:tcPr>
          <w:p w14:paraId="1AEBF8D1"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9B51F6C"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836699"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03D8CC"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A0BC16"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75C77C1"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6ADFD7"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19DB79"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059CC9"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5C725A"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9BF4C2"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099F4E"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312B3C"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54639A"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7DFDBC"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97BF9A1"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245148"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4F0F0C"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011BAC" w14:textId="77777777" w:rsidR="003E5117" w:rsidRPr="00051297" w:rsidRDefault="003E5117" w:rsidP="00FF766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8F66EF" w14:textId="77777777" w:rsidR="003E5117" w:rsidRPr="00051297" w:rsidRDefault="003E5117" w:rsidP="00FF766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6CA34E" w14:textId="77777777" w:rsidR="003E5117" w:rsidRPr="00051297" w:rsidRDefault="003E5117" w:rsidP="00FF766A">
            <w:pPr>
              <w:spacing w:before="0"/>
              <w:ind w:firstLine="0"/>
              <w:rPr>
                <w:rFonts w:ascii="Arial Narrow" w:hAnsi="Arial Narrow"/>
                <w:sz w:val="20"/>
                <w:szCs w:val="20"/>
                <w:lang w:val="tr-TR"/>
              </w:rPr>
            </w:pPr>
          </w:p>
        </w:tc>
      </w:tr>
    </w:tbl>
    <w:p w14:paraId="68F92996" w14:textId="77777777" w:rsidR="003E5117" w:rsidRPr="00051297" w:rsidRDefault="003E5117" w:rsidP="003E511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E5117" w:rsidRPr="00051297" w14:paraId="137F0970" w14:textId="77777777" w:rsidTr="00FF766A">
        <w:tc>
          <w:tcPr>
            <w:tcW w:w="1750" w:type="dxa"/>
          </w:tcPr>
          <w:p w14:paraId="39BD3D01"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2BDA1D37" w14:textId="77777777" w:rsidR="003E5117" w:rsidRPr="00051297" w:rsidRDefault="003E5117" w:rsidP="00FF766A">
            <w:pPr>
              <w:spacing w:before="0"/>
              <w:ind w:firstLine="0"/>
              <w:rPr>
                <w:rFonts w:ascii="Arial Narrow" w:hAnsi="Arial Narrow"/>
                <w:sz w:val="20"/>
                <w:szCs w:val="20"/>
                <w:lang w:val="tr-TR"/>
              </w:rPr>
            </w:pPr>
          </w:p>
        </w:tc>
        <w:tc>
          <w:tcPr>
            <w:tcW w:w="392" w:type="dxa"/>
          </w:tcPr>
          <w:p w14:paraId="699F9641" w14:textId="77777777" w:rsidR="003E5117" w:rsidRPr="00051297" w:rsidRDefault="003E5117" w:rsidP="00FF766A">
            <w:pPr>
              <w:spacing w:before="0"/>
              <w:ind w:firstLine="0"/>
              <w:rPr>
                <w:rFonts w:ascii="Arial Narrow" w:hAnsi="Arial Narrow"/>
                <w:sz w:val="20"/>
                <w:szCs w:val="20"/>
                <w:lang w:val="tr-TR"/>
              </w:rPr>
            </w:pPr>
          </w:p>
        </w:tc>
        <w:tc>
          <w:tcPr>
            <w:tcW w:w="392" w:type="dxa"/>
          </w:tcPr>
          <w:p w14:paraId="2A541C33" w14:textId="77777777" w:rsidR="003E5117" w:rsidRPr="00051297" w:rsidRDefault="003E5117" w:rsidP="00FF766A">
            <w:pPr>
              <w:spacing w:before="0"/>
              <w:ind w:firstLine="0"/>
              <w:rPr>
                <w:rFonts w:ascii="Arial Narrow" w:hAnsi="Arial Narrow"/>
                <w:sz w:val="20"/>
                <w:szCs w:val="20"/>
                <w:lang w:val="tr-TR"/>
              </w:rPr>
            </w:pPr>
          </w:p>
        </w:tc>
        <w:tc>
          <w:tcPr>
            <w:tcW w:w="393" w:type="dxa"/>
          </w:tcPr>
          <w:p w14:paraId="77CA892C" w14:textId="77777777" w:rsidR="003E5117" w:rsidRPr="00051297" w:rsidRDefault="003E5117" w:rsidP="00FF766A">
            <w:pPr>
              <w:spacing w:before="0"/>
              <w:ind w:firstLine="0"/>
              <w:rPr>
                <w:rFonts w:ascii="Arial Narrow" w:hAnsi="Arial Narrow"/>
                <w:sz w:val="20"/>
                <w:szCs w:val="20"/>
                <w:lang w:val="tr-TR"/>
              </w:rPr>
            </w:pPr>
          </w:p>
        </w:tc>
        <w:tc>
          <w:tcPr>
            <w:tcW w:w="392" w:type="dxa"/>
          </w:tcPr>
          <w:p w14:paraId="2FFD431D" w14:textId="77777777" w:rsidR="003E5117" w:rsidRPr="00051297" w:rsidRDefault="003E5117" w:rsidP="00FF766A">
            <w:pPr>
              <w:spacing w:before="0"/>
              <w:ind w:firstLine="0"/>
              <w:rPr>
                <w:rFonts w:ascii="Arial Narrow" w:hAnsi="Arial Narrow"/>
                <w:sz w:val="20"/>
                <w:szCs w:val="20"/>
                <w:lang w:val="tr-TR"/>
              </w:rPr>
            </w:pPr>
          </w:p>
        </w:tc>
        <w:tc>
          <w:tcPr>
            <w:tcW w:w="392" w:type="dxa"/>
          </w:tcPr>
          <w:p w14:paraId="22047931" w14:textId="77777777" w:rsidR="003E5117" w:rsidRPr="00051297" w:rsidRDefault="003E5117" w:rsidP="00FF766A">
            <w:pPr>
              <w:spacing w:before="0"/>
              <w:ind w:firstLine="0"/>
              <w:rPr>
                <w:rFonts w:ascii="Arial Narrow" w:hAnsi="Arial Narrow"/>
                <w:sz w:val="20"/>
                <w:szCs w:val="20"/>
                <w:lang w:val="tr-TR"/>
              </w:rPr>
            </w:pPr>
          </w:p>
        </w:tc>
        <w:tc>
          <w:tcPr>
            <w:tcW w:w="393" w:type="dxa"/>
          </w:tcPr>
          <w:p w14:paraId="20AA157C" w14:textId="77777777" w:rsidR="003E5117" w:rsidRPr="00051297" w:rsidRDefault="003E5117" w:rsidP="00FF766A">
            <w:pPr>
              <w:spacing w:before="0"/>
              <w:ind w:firstLine="0"/>
              <w:rPr>
                <w:rFonts w:ascii="Arial Narrow" w:hAnsi="Arial Narrow"/>
                <w:sz w:val="20"/>
                <w:szCs w:val="20"/>
                <w:lang w:val="tr-TR"/>
              </w:rPr>
            </w:pPr>
          </w:p>
        </w:tc>
        <w:tc>
          <w:tcPr>
            <w:tcW w:w="2091" w:type="dxa"/>
          </w:tcPr>
          <w:p w14:paraId="3806F0DE"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7D533EAD" w14:textId="77777777" w:rsidR="003E5117" w:rsidRPr="00051297" w:rsidRDefault="003E5117" w:rsidP="00FF766A">
            <w:pPr>
              <w:spacing w:before="0"/>
              <w:ind w:firstLine="0"/>
              <w:rPr>
                <w:rFonts w:ascii="Arial Narrow" w:hAnsi="Arial Narrow"/>
                <w:sz w:val="20"/>
                <w:szCs w:val="20"/>
                <w:lang w:val="tr-TR"/>
              </w:rPr>
            </w:pPr>
          </w:p>
        </w:tc>
        <w:tc>
          <w:tcPr>
            <w:tcW w:w="450" w:type="dxa"/>
          </w:tcPr>
          <w:p w14:paraId="7D985E5E" w14:textId="77777777" w:rsidR="003E5117" w:rsidRPr="00051297" w:rsidRDefault="003E5117" w:rsidP="00FF766A">
            <w:pPr>
              <w:spacing w:before="0"/>
              <w:ind w:firstLine="0"/>
              <w:rPr>
                <w:rFonts w:ascii="Arial Narrow" w:hAnsi="Arial Narrow"/>
                <w:sz w:val="20"/>
                <w:szCs w:val="20"/>
                <w:lang w:val="tr-TR"/>
              </w:rPr>
            </w:pPr>
          </w:p>
        </w:tc>
        <w:tc>
          <w:tcPr>
            <w:tcW w:w="450" w:type="dxa"/>
          </w:tcPr>
          <w:p w14:paraId="59692F2A" w14:textId="77777777" w:rsidR="003E5117" w:rsidRPr="00051297" w:rsidRDefault="003E5117" w:rsidP="00FF766A">
            <w:pPr>
              <w:spacing w:before="0"/>
              <w:ind w:firstLine="0"/>
              <w:rPr>
                <w:rFonts w:ascii="Arial Narrow" w:hAnsi="Arial Narrow"/>
                <w:sz w:val="20"/>
                <w:szCs w:val="20"/>
                <w:lang w:val="tr-TR"/>
              </w:rPr>
            </w:pPr>
          </w:p>
        </w:tc>
        <w:tc>
          <w:tcPr>
            <w:tcW w:w="450" w:type="dxa"/>
          </w:tcPr>
          <w:p w14:paraId="33433134" w14:textId="77777777" w:rsidR="003E5117" w:rsidRPr="00051297" w:rsidRDefault="003E5117" w:rsidP="00FF766A">
            <w:pPr>
              <w:spacing w:before="0"/>
              <w:ind w:firstLine="0"/>
              <w:rPr>
                <w:rFonts w:ascii="Arial Narrow" w:hAnsi="Arial Narrow"/>
                <w:sz w:val="20"/>
                <w:szCs w:val="20"/>
                <w:lang w:val="tr-TR"/>
              </w:rPr>
            </w:pPr>
          </w:p>
        </w:tc>
        <w:tc>
          <w:tcPr>
            <w:tcW w:w="450" w:type="dxa"/>
          </w:tcPr>
          <w:p w14:paraId="33C374A7" w14:textId="77777777" w:rsidR="003E5117" w:rsidRPr="00051297" w:rsidRDefault="003E5117" w:rsidP="00FF766A">
            <w:pPr>
              <w:spacing w:before="0"/>
              <w:ind w:firstLine="0"/>
              <w:rPr>
                <w:rFonts w:ascii="Arial Narrow" w:hAnsi="Arial Narrow"/>
                <w:sz w:val="20"/>
                <w:szCs w:val="20"/>
                <w:lang w:val="tr-TR"/>
              </w:rPr>
            </w:pPr>
          </w:p>
        </w:tc>
        <w:tc>
          <w:tcPr>
            <w:tcW w:w="450" w:type="dxa"/>
          </w:tcPr>
          <w:p w14:paraId="6C5EFF8F" w14:textId="77777777" w:rsidR="003E5117" w:rsidRPr="00051297" w:rsidRDefault="003E5117" w:rsidP="00FF766A">
            <w:pPr>
              <w:spacing w:before="0"/>
              <w:ind w:firstLine="0"/>
              <w:rPr>
                <w:rFonts w:ascii="Arial Narrow" w:hAnsi="Arial Narrow"/>
                <w:sz w:val="20"/>
                <w:szCs w:val="20"/>
                <w:lang w:val="tr-TR"/>
              </w:rPr>
            </w:pPr>
          </w:p>
        </w:tc>
      </w:tr>
    </w:tbl>
    <w:p w14:paraId="0B99C42A" w14:textId="77777777" w:rsidR="003E5117" w:rsidRPr="00051297" w:rsidRDefault="003E5117" w:rsidP="003E511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E5117" w:rsidRPr="00051297" w14:paraId="68D9F5EF" w14:textId="77777777" w:rsidTr="00FF766A">
        <w:tc>
          <w:tcPr>
            <w:tcW w:w="1842" w:type="dxa"/>
          </w:tcPr>
          <w:p w14:paraId="250734C2"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207FC47B"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60A15988"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28F48EC0"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49151525"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48D90B86"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499C00C6"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00D697C1"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43888933"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68044B4F"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07C9FC94"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6AEB7C4D"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670C7B33"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64DF3CA6"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6326A670"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5CCBF35F"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174477CE"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38B4C9B7"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0AAB4DF2" w14:textId="77777777" w:rsidR="003E5117" w:rsidRPr="00051297" w:rsidRDefault="003E5117" w:rsidP="00FF766A">
            <w:pPr>
              <w:spacing w:before="0"/>
              <w:ind w:firstLine="0"/>
              <w:rPr>
                <w:rFonts w:ascii="Arial Narrow" w:hAnsi="Arial Narrow"/>
                <w:sz w:val="20"/>
                <w:szCs w:val="20"/>
                <w:lang w:val="tr-TR"/>
              </w:rPr>
            </w:pPr>
          </w:p>
        </w:tc>
      </w:tr>
    </w:tbl>
    <w:p w14:paraId="0CBCB46F" w14:textId="77777777" w:rsidR="003E5117" w:rsidRPr="00051297" w:rsidRDefault="003E5117" w:rsidP="003E511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E5117" w:rsidRPr="00051297" w14:paraId="62772138" w14:textId="77777777" w:rsidTr="00FF766A">
        <w:tc>
          <w:tcPr>
            <w:tcW w:w="1842" w:type="dxa"/>
          </w:tcPr>
          <w:p w14:paraId="3E62BB4D"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6CB83C8E"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72F80DA4"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313048BC"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24632D63"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0BD107AF"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6D207A72"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12065842"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1874A4BC"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4DE08215"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38EB4BE7"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35CBA274"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60240532"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60E82CD3"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460C7671"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67289415"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1AC5CAF7"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31081756"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1E73FB29" w14:textId="77777777" w:rsidR="003E5117" w:rsidRPr="00051297" w:rsidRDefault="003E5117" w:rsidP="00FF766A">
            <w:pPr>
              <w:spacing w:before="0"/>
              <w:ind w:firstLine="0"/>
              <w:rPr>
                <w:rFonts w:ascii="Arial Narrow" w:hAnsi="Arial Narrow"/>
                <w:sz w:val="20"/>
                <w:szCs w:val="20"/>
                <w:lang w:val="tr-TR"/>
              </w:rPr>
            </w:pPr>
          </w:p>
        </w:tc>
      </w:tr>
    </w:tbl>
    <w:p w14:paraId="0F424C92" w14:textId="77777777" w:rsidR="003E5117" w:rsidRPr="00051297" w:rsidRDefault="003E5117" w:rsidP="003E511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E5117" w:rsidRPr="00051297" w14:paraId="78E20B0F" w14:textId="77777777" w:rsidTr="00FF766A">
        <w:tc>
          <w:tcPr>
            <w:tcW w:w="2664" w:type="dxa"/>
          </w:tcPr>
          <w:p w14:paraId="7D802DBD"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3967AE69"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599ACAA2"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225C968C"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55084FB3"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3AE673DF"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35F816CB"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098F28FD"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54243113"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0B7B8477"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1C95858D"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2F312E2B"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0CC4E717" w14:textId="77777777" w:rsidR="003E5117" w:rsidRPr="00051297" w:rsidRDefault="003E5117" w:rsidP="00FF766A">
            <w:pPr>
              <w:spacing w:before="0"/>
              <w:ind w:firstLine="0"/>
              <w:rPr>
                <w:rFonts w:ascii="Arial Narrow" w:hAnsi="Arial Narrow"/>
                <w:sz w:val="20"/>
                <w:szCs w:val="20"/>
                <w:lang w:val="tr-TR"/>
              </w:rPr>
            </w:pPr>
          </w:p>
        </w:tc>
      </w:tr>
    </w:tbl>
    <w:p w14:paraId="12CF3703" w14:textId="77777777" w:rsidR="003E5117" w:rsidRPr="00051297" w:rsidRDefault="003E5117" w:rsidP="003E511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E5117" w:rsidRPr="00051297" w14:paraId="74C1AC73" w14:textId="77777777" w:rsidTr="00FF766A">
        <w:tc>
          <w:tcPr>
            <w:tcW w:w="2664" w:type="dxa"/>
          </w:tcPr>
          <w:p w14:paraId="327E2B9B"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2D5BB805"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32AF6212"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0D52269B"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239FC886"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43DC89B5"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7E9BB419"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365930FF"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16B981AD"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65B097EC"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42C11CEA"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057F113B"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76C4BE33" w14:textId="77777777" w:rsidR="003E5117" w:rsidRPr="00051297" w:rsidRDefault="003E5117" w:rsidP="00FF766A">
            <w:pPr>
              <w:spacing w:before="0"/>
              <w:ind w:firstLine="0"/>
              <w:rPr>
                <w:rFonts w:ascii="Arial Narrow" w:hAnsi="Arial Narrow"/>
                <w:sz w:val="20"/>
                <w:szCs w:val="20"/>
                <w:lang w:val="tr-TR"/>
              </w:rPr>
            </w:pPr>
          </w:p>
        </w:tc>
      </w:tr>
    </w:tbl>
    <w:p w14:paraId="4501B6C8" w14:textId="77777777" w:rsidR="003E5117" w:rsidRPr="00051297" w:rsidRDefault="003E5117" w:rsidP="003E511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E5117" w:rsidRPr="00051297" w14:paraId="0C70E663" w14:textId="77777777" w:rsidTr="00FF766A">
        <w:tc>
          <w:tcPr>
            <w:tcW w:w="2664" w:type="dxa"/>
            <w:tcBorders>
              <w:top w:val="single" w:sz="4" w:space="0" w:color="auto"/>
              <w:left w:val="single" w:sz="4" w:space="0" w:color="auto"/>
              <w:bottom w:val="nil"/>
            </w:tcBorders>
          </w:tcPr>
          <w:p w14:paraId="6DCDEBFF"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0FE39192" w14:textId="77777777" w:rsidR="003E5117" w:rsidRPr="00051297" w:rsidRDefault="003E5117" w:rsidP="00FF766A">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2854524D" w14:textId="77777777" w:rsidR="003E5117" w:rsidRPr="00051297" w:rsidRDefault="003E5117" w:rsidP="00FF766A">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5E619A8" w14:textId="77777777" w:rsidR="003E5117" w:rsidRPr="00051297" w:rsidRDefault="003E5117" w:rsidP="00FF766A">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27731906" w14:textId="77777777" w:rsidR="003E5117" w:rsidRPr="00051297" w:rsidRDefault="003E5117" w:rsidP="00FF766A">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0593D09A" w14:textId="77777777" w:rsidR="003E5117" w:rsidRPr="00051297" w:rsidRDefault="003E5117" w:rsidP="00FF766A">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12B65A1F" w14:textId="77777777" w:rsidR="003E5117" w:rsidRPr="00051297" w:rsidRDefault="003E5117" w:rsidP="00FF766A">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78AC173F" w14:textId="77777777" w:rsidR="003E5117" w:rsidRPr="00051297" w:rsidRDefault="003E5117" w:rsidP="00FF766A">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D04D0BB" w14:textId="77777777" w:rsidR="003E5117" w:rsidRPr="00051297" w:rsidRDefault="003E5117" w:rsidP="00FF766A">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CC89816" w14:textId="77777777" w:rsidR="003E5117" w:rsidRPr="00051297" w:rsidRDefault="003E5117" w:rsidP="00FF766A">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67F4B19" w14:textId="77777777" w:rsidR="003E5117" w:rsidRPr="00051297" w:rsidRDefault="003E5117" w:rsidP="00FF766A">
            <w:pPr>
              <w:spacing w:before="0"/>
              <w:ind w:firstLine="0"/>
              <w:rPr>
                <w:rFonts w:ascii="Arial Narrow" w:hAnsi="Arial Narrow"/>
                <w:sz w:val="20"/>
                <w:szCs w:val="20"/>
                <w:lang w:val="tr-TR"/>
              </w:rPr>
            </w:pPr>
          </w:p>
        </w:tc>
      </w:tr>
      <w:tr w:rsidR="003E5117" w:rsidRPr="00051297" w14:paraId="380E8A31" w14:textId="77777777" w:rsidTr="00FF766A">
        <w:tc>
          <w:tcPr>
            <w:tcW w:w="2664" w:type="dxa"/>
            <w:tcBorders>
              <w:top w:val="nil"/>
              <w:left w:val="single" w:sz="4" w:space="0" w:color="auto"/>
              <w:bottom w:val="single" w:sz="4" w:space="0" w:color="auto"/>
              <w:right w:val="nil"/>
            </w:tcBorders>
          </w:tcPr>
          <w:p w14:paraId="62431172" w14:textId="77777777" w:rsidR="003E5117" w:rsidRPr="00051297" w:rsidRDefault="003E5117" w:rsidP="00FF766A">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2012612"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411E4A58"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4216E896" w14:textId="77777777" w:rsidR="003E5117" w:rsidRPr="00051297" w:rsidRDefault="003E5117" w:rsidP="00FF766A">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3E59B70"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1A88BC1B"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0AA515ED" w14:textId="77777777" w:rsidR="003E5117" w:rsidRPr="00051297" w:rsidRDefault="003E5117" w:rsidP="00FF766A">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A46EED3"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E450AAB"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9B6F8E6"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4B773A90"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20D85883" w14:textId="77777777" w:rsidR="003E5117" w:rsidRPr="00051297" w:rsidRDefault="003E5117" w:rsidP="003E511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E5117" w:rsidRPr="00051297" w14:paraId="190A6FD6" w14:textId="77777777" w:rsidTr="00FF766A">
        <w:tc>
          <w:tcPr>
            <w:tcW w:w="2664" w:type="dxa"/>
          </w:tcPr>
          <w:p w14:paraId="26C863D8"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70AB2F88"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724B5AFB"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4FEE42A6"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027FB0B3"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77AA870F"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640C47F4" w14:textId="77777777" w:rsidR="003E5117" w:rsidRPr="00051297" w:rsidRDefault="003E5117" w:rsidP="00FF766A">
            <w:pPr>
              <w:spacing w:before="0"/>
              <w:ind w:firstLine="0"/>
              <w:rPr>
                <w:rFonts w:ascii="Arial Narrow" w:hAnsi="Arial Narrow"/>
                <w:sz w:val="20"/>
                <w:szCs w:val="20"/>
                <w:lang w:val="tr-TR"/>
              </w:rPr>
            </w:pPr>
          </w:p>
        </w:tc>
        <w:tc>
          <w:tcPr>
            <w:tcW w:w="411" w:type="dxa"/>
          </w:tcPr>
          <w:p w14:paraId="46315600"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6DBD093A"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0817DE00"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16AC5715"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6C957321"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3C6EA32A"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7B764491" w14:textId="77777777" w:rsidR="003E5117" w:rsidRPr="00051297" w:rsidRDefault="003E5117" w:rsidP="00FF766A">
            <w:pPr>
              <w:spacing w:before="0"/>
              <w:ind w:firstLine="0"/>
              <w:rPr>
                <w:rFonts w:ascii="Arial Narrow" w:hAnsi="Arial Narrow"/>
                <w:sz w:val="20"/>
                <w:szCs w:val="20"/>
                <w:lang w:val="tr-TR"/>
              </w:rPr>
            </w:pPr>
          </w:p>
        </w:tc>
        <w:tc>
          <w:tcPr>
            <w:tcW w:w="412" w:type="dxa"/>
          </w:tcPr>
          <w:p w14:paraId="0331655E" w14:textId="77777777" w:rsidR="003E5117" w:rsidRPr="00051297" w:rsidRDefault="003E5117" w:rsidP="00FF766A">
            <w:pPr>
              <w:spacing w:before="0"/>
              <w:ind w:firstLine="0"/>
              <w:rPr>
                <w:rFonts w:ascii="Arial Narrow" w:hAnsi="Arial Narrow"/>
                <w:sz w:val="20"/>
                <w:szCs w:val="20"/>
                <w:lang w:val="tr-TR"/>
              </w:rPr>
            </w:pPr>
          </w:p>
        </w:tc>
      </w:tr>
    </w:tbl>
    <w:p w14:paraId="4071306C" w14:textId="77777777" w:rsidR="003E5117" w:rsidRPr="00051297" w:rsidRDefault="003E5117" w:rsidP="003E511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E5117" w:rsidRPr="00051297" w14:paraId="12F4A2CB" w14:textId="77777777" w:rsidTr="00FF766A">
        <w:tc>
          <w:tcPr>
            <w:tcW w:w="2503" w:type="dxa"/>
          </w:tcPr>
          <w:p w14:paraId="515B7B3F"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3D93FBD3"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7130A29E"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71DB86D9"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0DD131FD"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2D7773D4"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5AA35957"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47A749D4"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77C82114"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53A9FF04"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3BA914F2"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60954F3E"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5B0DFABA"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42589F6A"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5CE88A49"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600DF81F" w14:textId="77777777" w:rsidR="003E5117" w:rsidRPr="00051297" w:rsidRDefault="003E5117" w:rsidP="00FF766A">
            <w:pPr>
              <w:spacing w:before="0"/>
              <w:ind w:firstLine="0"/>
              <w:rPr>
                <w:rFonts w:ascii="Arial Narrow" w:hAnsi="Arial Narrow"/>
                <w:sz w:val="20"/>
                <w:szCs w:val="20"/>
                <w:lang w:val="tr-TR"/>
              </w:rPr>
            </w:pPr>
          </w:p>
        </w:tc>
      </w:tr>
    </w:tbl>
    <w:p w14:paraId="4E15FDF1" w14:textId="77777777" w:rsidR="003E5117" w:rsidRPr="00051297" w:rsidRDefault="003E5117" w:rsidP="003E511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E5117" w:rsidRPr="00051297" w14:paraId="75D6E023" w14:textId="77777777" w:rsidTr="00FF766A">
        <w:tc>
          <w:tcPr>
            <w:tcW w:w="2503" w:type="dxa"/>
          </w:tcPr>
          <w:p w14:paraId="3CBBE93B"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0FEF5EBE"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6D125E7C"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74BFB57A"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79A20207"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5734B85C"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1C9177F7"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13B410B4"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7DF19849"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386C32FD"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29ECE12A"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7F86C625"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706C7AFD"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0CB73E5D"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6CE03266" w14:textId="77777777" w:rsidR="003E5117" w:rsidRPr="00051297" w:rsidRDefault="003E5117" w:rsidP="00FF766A">
            <w:pPr>
              <w:spacing w:before="0"/>
              <w:ind w:firstLine="0"/>
              <w:rPr>
                <w:rFonts w:ascii="Arial Narrow" w:hAnsi="Arial Narrow"/>
                <w:sz w:val="20"/>
                <w:szCs w:val="20"/>
                <w:lang w:val="tr-TR"/>
              </w:rPr>
            </w:pPr>
          </w:p>
        </w:tc>
        <w:tc>
          <w:tcPr>
            <w:tcW w:w="377" w:type="dxa"/>
          </w:tcPr>
          <w:p w14:paraId="6FFA713B" w14:textId="77777777" w:rsidR="003E5117" w:rsidRPr="00051297" w:rsidRDefault="003E5117" w:rsidP="00FF766A">
            <w:pPr>
              <w:spacing w:before="0"/>
              <w:ind w:firstLine="0"/>
              <w:rPr>
                <w:rFonts w:ascii="Arial Narrow" w:hAnsi="Arial Narrow"/>
                <w:sz w:val="20"/>
                <w:szCs w:val="20"/>
                <w:lang w:val="tr-TR"/>
              </w:rPr>
            </w:pPr>
          </w:p>
        </w:tc>
      </w:tr>
    </w:tbl>
    <w:p w14:paraId="4F619AB8" w14:textId="77777777" w:rsidR="003E5117" w:rsidRPr="00051297" w:rsidRDefault="003E5117" w:rsidP="003E511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E5117" w:rsidRPr="00051297" w14:paraId="674AA831" w14:textId="77777777" w:rsidTr="00FF766A">
        <w:tc>
          <w:tcPr>
            <w:tcW w:w="2088" w:type="dxa"/>
          </w:tcPr>
          <w:p w14:paraId="6E79765C"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44BE8861"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5C82CCE0"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20FA8CD6"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46F9B0F4"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740657DB"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326556E2"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74C2EC59"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74F200C6"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0314A23F"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49A0F72B"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3F3713E0"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3F024E65"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5686403F"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775B9CA1"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1094D456"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38A2A6DB"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52E80190"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2990E1A2"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362CC20B" w14:textId="77777777" w:rsidR="003E5117" w:rsidRPr="00051297" w:rsidRDefault="003E5117" w:rsidP="00FF766A">
            <w:pPr>
              <w:spacing w:before="0"/>
              <w:ind w:firstLine="0"/>
              <w:rPr>
                <w:rFonts w:ascii="Arial Narrow" w:hAnsi="Arial Narrow"/>
                <w:sz w:val="20"/>
                <w:szCs w:val="20"/>
                <w:lang w:val="tr-TR"/>
              </w:rPr>
            </w:pPr>
          </w:p>
        </w:tc>
        <w:tc>
          <w:tcPr>
            <w:tcW w:w="360" w:type="dxa"/>
          </w:tcPr>
          <w:p w14:paraId="6E1CF0B1" w14:textId="77777777" w:rsidR="003E5117" w:rsidRPr="00051297" w:rsidRDefault="003E5117" w:rsidP="00FF766A">
            <w:pPr>
              <w:spacing w:before="0"/>
              <w:ind w:firstLine="0"/>
              <w:rPr>
                <w:rFonts w:ascii="Arial Narrow" w:hAnsi="Arial Narrow"/>
                <w:sz w:val="20"/>
                <w:szCs w:val="20"/>
                <w:lang w:val="tr-TR"/>
              </w:rPr>
            </w:pPr>
          </w:p>
        </w:tc>
      </w:tr>
    </w:tbl>
    <w:p w14:paraId="36233D3D" w14:textId="77777777" w:rsidR="003E5117" w:rsidRPr="00051297" w:rsidRDefault="003E5117" w:rsidP="003E5117">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E5117" w:rsidRPr="00051297" w14:paraId="23EFC6C4" w14:textId="77777777" w:rsidTr="00FF766A">
        <w:tc>
          <w:tcPr>
            <w:tcW w:w="9468" w:type="dxa"/>
          </w:tcPr>
          <w:p w14:paraId="00F1140C" w14:textId="77777777" w:rsidR="003E5117" w:rsidRPr="00051297" w:rsidRDefault="003E5117" w:rsidP="00FF766A">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3B9ABD64" w14:textId="77777777" w:rsidR="003E5117" w:rsidRPr="00051297" w:rsidRDefault="003E5117" w:rsidP="001529D3">
            <w:pPr>
              <w:numPr>
                <w:ilvl w:val="0"/>
                <w:numId w:val="36"/>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3A60858A" w14:textId="77777777" w:rsidR="003E5117" w:rsidRPr="00051297" w:rsidRDefault="003E5117" w:rsidP="001529D3">
            <w:pPr>
              <w:numPr>
                <w:ilvl w:val="0"/>
                <w:numId w:val="36"/>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40A9198E" w14:textId="77777777" w:rsidR="003E5117" w:rsidRPr="00051297" w:rsidRDefault="003E5117" w:rsidP="003E5117">
      <w:pPr>
        <w:spacing w:before="0"/>
        <w:ind w:firstLine="0"/>
        <w:rPr>
          <w:rFonts w:ascii="Arial Narrow" w:hAnsi="Arial Narrow"/>
          <w:sz w:val="20"/>
          <w:szCs w:val="20"/>
          <w:lang w:val="tr-TR"/>
        </w:rPr>
      </w:pPr>
    </w:p>
    <w:p w14:paraId="324639F3" w14:textId="77777777" w:rsidR="003E5117" w:rsidRPr="00051297" w:rsidRDefault="003E5117" w:rsidP="003E5117">
      <w:pPr>
        <w:spacing w:before="0"/>
        <w:ind w:firstLine="0"/>
        <w:rPr>
          <w:rFonts w:ascii="Arial Narrow" w:hAnsi="Arial Narrow"/>
          <w:sz w:val="20"/>
          <w:szCs w:val="20"/>
          <w:lang w:val="tr-TR"/>
        </w:rPr>
      </w:pPr>
    </w:p>
    <w:p w14:paraId="4B29DF31" w14:textId="77777777" w:rsidR="003E5117" w:rsidRPr="00051297" w:rsidRDefault="003E5117" w:rsidP="003E5117">
      <w:pPr>
        <w:spacing w:before="0"/>
        <w:ind w:firstLine="0"/>
        <w:rPr>
          <w:rFonts w:ascii="Arial Narrow" w:hAnsi="Arial Narrow"/>
          <w:lang w:val="tr-TR"/>
        </w:rPr>
      </w:pPr>
      <w:r w:rsidRPr="00051297">
        <w:rPr>
          <w:rFonts w:ascii="Arial Narrow" w:hAnsi="Arial Narrow"/>
          <w:lang w:val="tr-TR"/>
        </w:rPr>
        <w:t>TARİH VE İMZA</w:t>
      </w:r>
    </w:p>
    <w:p w14:paraId="20643252" w14:textId="77777777" w:rsidR="003E5117" w:rsidRPr="00051297" w:rsidRDefault="003E5117" w:rsidP="003E5117">
      <w:pPr>
        <w:rPr>
          <w:b/>
          <w:lang w:val="tr-TR"/>
        </w:rPr>
      </w:pPr>
      <w:r w:rsidRPr="00051297">
        <w:rPr>
          <w:lang w:val="tr-TR"/>
        </w:rPr>
        <w:br w:type="page"/>
      </w:r>
    </w:p>
    <w:p w14:paraId="3EEB2D42" w14:textId="77777777" w:rsidR="003E5117" w:rsidRPr="00051297" w:rsidRDefault="003E5117" w:rsidP="003E5117">
      <w:pPr>
        <w:ind w:firstLine="0"/>
        <w:rPr>
          <w:rFonts w:cs="Arial"/>
          <w:b/>
          <w:bCs/>
          <w:sz w:val="20"/>
          <w:szCs w:val="20"/>
          <w:lang w:val="tr-TR"/>
        </w:rPr>
      </w:pPr>
      <w:proofErr w:type="gramStart"/>
      <w:r w:rsidRPr="00051297">
        <w:rPr>
          <w:rFonts w:cs="Arial"/>
          <w:b/>
          <w:bCs/>
          <w:sz w:val="20"/>
          <w:szCs w:val="20"/>
          <w:lang w:val="tr-TR"/>
        </w:rPr>
        <w:lastRenderedPageBreak/>
        <w:t>KİLİT PERSONELİN MESLEKİ DENEYİMİ</w:t>
      </w:r>
      <w:bookmarkEnd w:id="34"/>
      <w:r w:rsidRPr="00051297">
        <w:rPr>
          <w:rFonts w:cs="Arial"/>
          <w:b/>
          <w:bCs/>
          <w:sz w:val="20"/>
          <w:szCs w:val="20"/>
          <w:lang w:val="tr-TR"/>
        </w:rPr>
        <w:t xml:space="preserve">                                                                                  Söz. </w:t>
      </w:r>
      <w:proofErr w:type="gramEnd"/>
      <w:r w:rsidRPr="00051297">
        <w:rPr>
          <w:rFonts w:cs="Arial"/>
          <w:b/>
          <w:bCs/>
          <w:sz w:val="20"/>
          <w:szCs w:val="20"/>
          <w:lang w:val="tr-TR"/>
        </w:rPr>
        <w:t>Ek-5c</w:t>
      </w:r>
    </w:p>
    <w:p w14:paraId="5F342307" w14:textId="77777777" w:rsidR="003E5117" w:rsidRPr="00051297" w:rsidRDefault="003E5117" w:rsidP="003E5117">
      <w:pPr>
        <w:ind w:firstLine="0"/>
        <w:jc w:val="center"/>
        <w:rPr>
          <w:rFonts w:cs="Arial"/>
          <w:b/>
          <w:bCs/>
          <w:sz w:val="18"/>
          <w:szCs w:val="18"/>
          <w:lang w:val="tr-TR"/>
        </w:rPr>
      </w:pPr>
    </w:p>
    <w:p w14:paraId="6E30AC84" w14:textId="77777777" w:rsidR="003E5117" w:rsidRPr="00051297" w:rsidRDefault="003E5117" w:rsidP="003E5117">
      <w:pPr>
        <w:ind w:firstLine="0"/>
        <w:jc w:val="center"/>
        <w:rPr>
          <w:rFonts w:cs="Arial"/>
          <w:sz w:val="20"/>
          <w:szCs w:val="20"/>
          <w:lang w:val="tr-TR"/>
        </w:rPr>
      </w:pPr>
      <w:r w:rsidRPr="00051297">
        <w:rPr>
          <w:rFonts w:cs="Arial"/>
          <w:b/>
          <w:bCs/>
          <w:sz w:val="20"/>
          <w:szCs w:val="20"/>
          <w:lang w:val="tr-TR"/>
        </w:rPr>
        <w:t>ÖZGEÇMİŞ</w:t>
      </w:r>
    </w:p>
    <w:p w14:paraId="5C573026" w14:textId="77777777" w:rsidR="003E5117" w:rsidRPr="00051297" w:rsidRDefault="003E5117" w:rsidP="003E5117">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14:paraId="17DF06BC" w14:textId="77777777" w:rsidR="003E5117" w:rsidRPr="00051297" w:rsidRDefault="003E5117" w:rsidP="003E5117">
      <w:pPr>
        <w:ind w:firstLine="0"/>
        <w:rPr>
          <w:b/>
          <w:sz w:val="20"/>
          <w:szCs w:val="20"/>
          <w:lang w:val="tr-TR"/>
        </w:rPr>
      </w:pPr>
      <w:bookmarkStart w:id="35" w:name="_Toc232234033"/>
      <w:r w:rsidRPr="00051297">
        <w:rPr>
          <w:b/>
          <w:sz w:val="20"/>
          <w:szCs w:val="20"/>
          <w:lang w:val="tr-TR"/>
        </w:rPr>
        <w:t>Sözleşmede önerilen pozisyon:</w:t>
      </w:r>
      <w:bookmarkEnd w:id="35"/>
    </w:p>
    <w:p w14:paraId="62122779" w14:textId="77777777" w:rsidR="003E5117" w:rsidRPr="00051297" w:rsidRDefault="003E5117" w:rsidP="003E5117">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14:paraId="6D812A3E" w14:textId="77777777" w:rsidR="003E5117" w:rsidRPr="00051297" w:rsidRDefault="003E5117" w:rsidP="003E5117">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0F3E6BD6" w14:textId="77777777" w:rsidR="003E5117" w:rsidRPr="00051297" w:rsidRDefault="003E5117" w:rsidP="003E5117">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14:paraId="68BBA604" w14:textId="77777777" w:rsidR="003E5117" w:rsidRPr="00051297" w:rsidRDefault="003E5117" w:rsidP="003E5117">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r>
      <w:proofErr w:type="spellStart"/>
      <w:r w:rsidRPr="00051297">
        <w:rPr>
          <w:rFonts w:cs="Arial"/>
          <w:color w:val="000000"/>
          <w:sz w:val="20"/>
          <w:szCs w:val="20"/>
          <w:lang w:val="tr-TR"/>
        </w:rPr>
        <w:t>Tabiyeti</w:t>
      </w:r>
      <w:proofErr w:type="spellEnd"/>
      <w:r w:rsidRPr="00051297">
        <w:rPr>
          <w:rFonts w:cs="Arial"/>
          <w:color w:val="000000"/>
          <w:sz w:val="20"/>
          <w:szCs w:val="20"/>
          <w:lang w:val="tr-TR"/>
        </w:rPr>
        <w:t>:</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01DCC6EA" w14:textId="77777777" w:rsidR="003E5117" w:rsidRPr="00051297" w:rsidRDefault="003E5117" w:rsidP="003E5117">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0DC7C239" w14:textId="77777777" w:rsidR="003E5117" w:rsidRPr="00051297" w:rsidRDefault="003E5117" w:rsidP="003E5117">
      <w:pPr>
        <w:ind w:firstLine="0"/>
        <w:rPr>
          <w:rFonts w:cs="Arial"/>
          <w:color w:val="000000"/>
          <w:sz w:val="20"/>
          <w:szCs w:val="20"/>
          <w:lang w:val="tr-TR"/>
        </w:rPr>
      </w:pPr>
      <w:r w:rsidRPr="00051297">
        <w:rPr>
          <w:rFonts w:cs="Arial"/>
          <w:color w:val="000000"/>
          <w:sz w:val="20"/>
          <w:szCs w:val="20"/>
          <w:lang w:val="tr-TR"/>
        </w:rPr>
        <w:tab/>
        <w:t>Adres (telefon/faks/e-posta):</w:t>
      </w:r>
    </w:p>
    <w:p w14:paraId="4372B590" w14:textId="77777777" w:rsidR="003E5117" w:rsidRPr="00051297" w:rsidRDefault="003E5117" w:rsidP="003E5117">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3E5117" w:rsidRPr="00051297" w14:paraId="150E91DC" w14:textId="77777777" w:rsidTr="00FF766A">
        <w:trPr>
          <w:cantSplit/>
        </w:trPr>
        <w:tc>
          <w:tcPr>
            <w:tcW w:w="4583" w:type="dxa"/>
            <w:tcBorders>
              <w:top w:val="single" w:sz="4" w:space="0" w:color="000000"/>
              <w:left w:val="single" w:sz="4" w:space="0" w:color="000000"/>
              <w:bottom w:val="single" w:sz="4" w:space="0" w:color="000000"/>
              <w:right w:val="single" w:sz="4" w:space="0" w:color="000000"/>
            </w:tcBorders>
          </w:tcPr>
          <w:p w14:paraId="22AC3047" w14:textId="77777777" w:rsidR="003E5117" w:rsidRPr="00051297" w:rsidRDefault="003E5117" w:rsidP="00FF766A">
            <w:pPr>
              <w:spacing w:before="0"/>
              <w:ind w:firstLine="0"/>
              <w:rPr>
                <w:rFonts w:cs="Arial"/>
                <w:i/>
                <w:color w:val="000000"/>
                <w:sz w:val="20"/>
                <w:szCs w:val="20"/>
                <w:lang w:val="tr-TR"/>
              </w:rPr>
            </w:pPr>
            <w:r w:rsidRPr="00051297">
              <w:rPr>
                <w:rFonts w:cs="Arial"/>
                <w:i/>
                <w:color w:val="000000"/>
                <w:sz w:val="20"/>
                <w:szCs w:val="20"/>
                <w:lang w:val="tr-TR"/>
              </w:rPr>
              <w:t xml:space="preserve">Eğitim </w:t>
            </w:r>
            <w:proofErr w:type="spellStart"/>
            <w:r w:rsidRPr="00051297">
              <w:rPr>
                <w:rFonts w:cs="Arial"/>
                <w:i/>
                <w:color w:val="000000"/>
                <w:sz w:val="20"/>
                <w:szCs w:val="20"/>
                <w:lang w:val="tr-TR"/>
              </w:rPr>
              <w:t>Kurumlaır</w:t>
            </w:r>
            <w:proofErr w:type="spellEnd"/>
            <w:r w:rsidRPr="00051297">
              <w:rPr>
                <w:rFonts w:cs="Arial"/>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14:paraId="42C4DAE6" w14:textId="77777777" w:rsidR="003E5117" w:rsidRPr="00051297" w:rsidRDefault="003E5117" w:rsidP="00FF766A">
            <w:pPr>
              <w:spacing w:before="0"/>
              <w:ind w:firstLine="0"/>
              <w:rPr>
                <w:rFonts w:cs="Arial"/>
                <w:i/>
                <w:color w:val="000000"/>
                <w:sz w:val="20"/>
                <w:szCs w:val="20"/>
                <w:lang w:val="tr-TR"/>
              </w:rPr>
            </w:pPr>
          </w:p>
        </w:tc>
      </w:tr>
      <w:tr w:rsidR="003E5117" w:rsidRPr="00051297" w14:paraId="69950A3B" w14:textId="77777777" w:rsidTr="00FF766A">
        <w:trPr>
          <w:cantSplit/>
        </w:trPr>
        <w:tc>
          <w:tcPr>
            <w:tcW w:w="4583" w:type="dxa"/>
            <w:tcBorders>
              <w:top w:val="single" w:sz="4" w:space="0" w:color="000000"/>
              <w:left w:val="single" w:sz="4" w:space="0" w:color="000000"/>
              <w:bottom w:val="single" w:sz="4" w:space="0" w:color="000000"/>
              <w:right w:val="single" w:sz="4" w:space="0" w:color="000000"/>
            </w:tcBorders>
          </w:tcPr>
          <w:p w14:paraId="6AFE5267" w14:textId="77777777" w:rsidR="003E5117" w:rsidRPr="00051297" w:rsidRDefault="003E5117" w:rsidP="00FF766A">
            <w:pPr>
              <w:spacing w:before="0"/>
              <w:ind w:firstLine="0"/>
              <w:rPr>
                <w:rFonts w:cs="Arial"/>
                <w:i/>
                <w:color w:val="000000"/>
                <w:sz w:val="20"/>
                <w:szCs w:val="20"/>
                <w:lang w:val="tr-TR"/>
              </w:rPr>
            </w:pPr>
            <w:r w:rsidRPr="00051297">
              <w:rPr>
                <w:rFonts w:cs="Arial"/>
                <w:i/>
                <w:color w:val="000000"/>
                <w:sz w:val="20"/>
                <w:szCs w:val="20"/>
                <w:lang w:val="tr-TR"/>
              </w:rPr>
              <w:t>Tarih:</w:t>
            </w:r>
          </w:p>
          <w:p w14:paraId="39AC1D13" w14:textId="77777777" w:rsidR="003E5117" w:rsidRPr="00051297" w:rsidRDefault="003E5117" w:rsidP="00FF766A">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14:paraId="1AE42BDC" w14:textId="77777777" w:rsidR="003E5117" w:rsidRPr="00051297" w:rsidRDefault="003E5117" w:rsidP="00FF766A">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E73551D" w14:textId="77777777" w:rsidR="003E5117" w:rsidRPr="00051297" w:rsidRDefault="003E5117" w:rsidP="00FF766A">
            <w:pPr>
              <w:spacing w:before="0"/>
              <w:ind w:firstLine="0"/>
              <w:rPr>
                <w:rFonts w:cs="Arial"/>
                <w:i/>
                <w:color w:val="000000"/>
                <w:sz w:val="20"/>
                <w:szCs w:val="20"/>
                <w:lang w:val="tr-TR"/>
              </w:rPr>
            </w:pPr>
          </w:p>
        </w:tc>
      </w:tr>
      <w:tr w:rsidR="003E5117" w:rsidRPr="00051297" w14:paraId="42FB63BD" w14:textId="77777777" w:rsidTr="00FF766A">
        <w:trPr>
          <w:cantSplit/>
        </w:trPr>
        <w:tc>
          <w:tcPr>
            <w:tcW w:w="4583" w:type="dxa"/>
            <w:tcBorders>
              <w:top w:val="single" w:sz="4" w:space="0" w:color="000000"/>
              <w:left w:val="single" w:sz="4" w:space="0" w:color="000000"/>
              <w:bottom w:val="single" w:sz="4" w:space="0" w:color="000000"/>
              <w:right w:val="single" w:sz="4" w:space="0" w:color="000000"/>
            </w:tcBorders>
          </w:tcPr>
          <w:p w14:paraId="15B66B54" w14:textId="77777777" w:rsidR="003E5117" w:rsidRPr="00051297" w:rsidRDefault="003E5117" w:rsidP="00FF766A">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12402C97" w14:textId="77777777" w:rsidR="003E5117" w:rsidRPr="00051297" w:rsidRDefault="003E5117" w:rsidP="00FF766A">
            <w:pPr>
              <w:spacing w:before="0"/>
              <w:ind w:firstLine="0"/>
              <w:rPr>
                <w:rFonts w:cs="Arial"/>
                <w:i/>
                <w:color w:val="000000"/>
                <w:sz w:val="20"/>
                <w:szCs w:val="20"/>
                <w:lang w:val="tr-TR"/>
              </w:rPr>
            </w:pPr>
          </w:p>
        </w:tc>
      </w:tr>
    </w:tbl>
    <w:p w14:paraId="412E1D0E" w14:textId="77777777" w:rsidR="003E5117" w:rsidRPr="00051297" w:rsidRDefault="003E5117" w:rsidP="003E5117">
      <w:pPr>
        <w:ind w:firstLine="0"/>
        <w:rPr>
          <w:rFonts w:cs="Arial"/>
          <w:i/>
          <w:color w:val="000000"/>
          <w:sz w:val="20"/>
          <w:szCs w:val="20"/>
          <w:lang w:val="tr-TR"/>
        </w:rPr>
      </w:pPr>
    </w:p>
    <w:p w14:paraId="211D824C" w14:textId="77777777" w:rsidR="003E5117" w:rsidRPr="00051297" w:rsidRDefault="003E5117" w:rsidP="003E5117">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14:paraId="041C59C8" w14:textId="77777777" w:rsidR="003E5117" w:rsidRPr="00051297" w:rsidRDefault="003E5117" w:rsidP="003E5117">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3E5117" w:rsidRPr="00051297" w14:paraId="78697F84" w14:textId="77777777" w:rsidTr="00FF766A">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4EACFBA9" w14:textId="77777777" w:rsidR="003E5117" w:rsidRPr="00051297" w:rsidRDefault="003E5117" w:rsidP="00FF766A">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5D3F7076" w14:textId="77777777" w:rsidR="003E5117" w:rsidRPr="00051297" w:rsidRDefault="003E5117" w:rsidP="00FF766A">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65CA588C" w14:textId="77777777" w:rsidR="003E5117" w:rsidRPr="00051297" w:rsidRDefault="003E5117" w:rsidP="00FF766A">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1EB3F277" w14:textId="77777777" w:rsidR="003E5117" w:rsidRPr="00051297" w:rsidRDefault="003E5117" w:rsidP="00FF766A">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3E5117" w:rsidRPr="00051297" w14:paraId="164B529B" w14:textId="77777777" w:rsidTr="00FF766A">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24DE551" w14:textId="77777777" w:rsidR="003E5117" w:rsidRPr="00051297" w:rsidRDefault="003E5117" w:rsidP="00FF766A">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0162F95F" w14:textId="77777777" w:rsidR="003E5117" w:rsidRPr="00051297" w:rsidRDefault="003E5117" w:rsidP="00FF766A">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4D0553AE" w14:textId="77777777" w:rsidR="003E5117" w:rsidRPr="00051297" w:rsidRDefault="003E5117" w:rsidP="00FF766A">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60682474" w14:textId="77777777" w:rsidR="003E5117" w:rsidRPr="00051297" w:rsidRDefault="003E5117" w:rsidP="00FF766A">
            <w:pPr>
              <w:spacing w:before="0"/>
              <w:ind w:firstLine="0"/>
              <w:rPr>
                <w:rFonts w:cs="Arial"/>
                <w:i/>
                <w:color w:val="000000"/>
                <w:sz w:val="20"/>
                <w:szCs w:val="20"/>
                <w:lang w:val="tr-TR"/>
              </w:rPr>
            </w:pPr>
          </w:p>
        </w:tc>
      </w:tr>
    </w:tbl>
    <w:p w14:paraId="62ACBD54" w14:textId="77777777" w:rsidR="003E5117" w:rsidRPr="00051297" w:rsidRDefault="003E5117" w:rsidP="003E5117">
      <w:pPr>
        <w:spacing w:before="0"/>
        <w:ind w:firstLine="0"/>
        <w:rPr>
          <w:rFonts w:cs="Arial"/>
          <w:i/>
          <w:color w:val="000000"/>
          <w:sz w:val="20"/>
          <w:szCs w:val="20"/>
          <w:lang w:val="tr-TR"/>
        </w:rPr>
      </w:pPr>
    </w:p>
    <w:p w14:paraId="17E82220" w14:textId="77777777" w:rsidR="003E5117" w:rsidRPr="00051297" w:rsidRDefault="003E5117" w:rsidP="003E5117">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14:paraId="3F71DA9A" w14:textId="77777777" w:rsidR="003E5117" w:rsidRPr="00051297" w:rsidRDefault="003E5117" w:rsidP="003E5117">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14:paraId="0DDC0989" w14:textId="77777777" w:rsidR="003E5117" w:rsidRPr="00051297" w:rsidRDefault="003E5117" w:rsidP="003E5117">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14:paraId="4D667A1A" w14:textId="77777777" w:rsidR="003E5117" w:rsidRPr="00051297" w:rsidRDefault="003E5117" w:rsidP="003E5117">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14:paraId="6F670D29" w14:textId="77777777" w:rsidR="003E5117" w:rsidRPr="00051297" w:rsidRDefault="003E5117" w:rsidP="003E5117">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14:paraId="5F70D64D" w14:textId="77777777" w:rsidR="003E5117" w:rsidRPr="00051297" w:rsidRDefault="003E5117" w:rsidP="003E5117">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14:paraId="06DA4448" w14:textId="77777777" w:rsidR="003E5117" w:rsidRPr="00051297" w:rsidRDefault="003E5117" w:rsidP="003E5117">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3E5117" w:rsidRPr="00051297" w14:paraId="070A771F" w14:textId="77777777" w:rsidTr="00FF766A">
        <w:trPr>
          <w:cantSplit/>
        </w:trPr>
        <w:tc>
          <w:tcPr>
            <w:tcW w:w="3055" w:type="dxa"/>
            <w:tcBorders>
              <w:top w:val="single" w:sz="4" w:space="0" w:color="000000"/>
              <w:left w:val="single" w:sz="4" w:space="0" w:color="000000"/>
              <w:bottom w:val="single" w:sz="4" w:space="0" w:color="000000"/>
              <w:right w:val="single" w:sz="4" w:space="0" w:color="000000"/>
            </w:tcBorders>
          </w:tcPr>
          <w:p w14:paraId="7E7A3EBE" w14:textId="77777777" w:rsidR="003E5117" w:rsidRPr="00051297" w:rsidRDefault="003E5117" w:rsidP="00FF766A">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32C5EEE4" w14:textId="77777777" w:rsidR="003E5117" w:rsidRPr="00051297" w:rsidRDefault="003E5117" w:rsidP="00FF766A">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roofErr w:type="gramStart"/>
            <w:r w:rsidRPr="00051297">
              <w:rPr>
                <w:rFonts w:cs="Arial"/>
                <w:i/>
                <w:color w:val="000000"/>
                <w:sz w:val="20"/>
                <w:szCs w:val="20"/>
                <w:lang w:val="tr-TR"/>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14:paraId="6E6A8202" w14:textId="77777777" w:rsidR="003E5117" w:rsidRPr="00051297" w:rsidRDefault="003E5117" w:rsidP="00FF766A">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3E5117" w:rsidRPr="00051297" w14:paraId="4A64B625" w14:textId="77777777" w:rsidTr="00FF766A">
        <w:trPr>
          <w:cantSplit/>
        </w:trPr>
        <w:tc>
          <w:tcPr>
            <w:tcW w:w="3055" w:type="dxa"/>
            <w:tcBorders>
              <w:top w:val="single" w:sz="4" w:space="0" w:color="000000"/>
              <w:left w:val="single" w:sz="4" w:space="0" w:color="000000"/>
              <w:bottom w:val="single" w:sz="4" w:space="0" w:color="000000"/>
              <w:right w:val="single" w:sz="4" w:space="0" w:color="000000"/>
            </w:tcBorders>
          </w:tcPr>
          <w:p w14:paraId="3788A56C" w14:textId="77777777" w:rsidR="003E5117" w:rsidRPr="00051297" w:rsidRDefault="003E5117" w:rsidP="00FF766A">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03EECD0" w14:textId="77777777" w:rsidR="003E5117" w:rsidRPr="00051297" w:rsidRDefault="003E5117" w:rsidP="00FF766A">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90FB377" w14:textId="77777777" w:rsidR="003E5117" w:rsidRPr="00051297" w:rsidRDefault="003E5117" w:rsidP="00FF766A">
            <w:pPr>
              <w:spacing w:before="0"/>
              <w:ind w:firstLine="0"/>
              <w:rPr>
                <w:rFonts w:cs="Arial"/>
                <w:i/>
                <w:color w:val="000000"/>
                <w:sz w:val="20"/>
                <w:szCs w:val="20"/>
                <w:lang w:val="tr-TR"/>
              </w:rPr>
            </w:pPr>
          </w:p>
        </w:tc>
      </w:tr>
      <w:tr w:rsidR="003E5117" w:rsidRPr="00051297" w14:paraId="63AF08C3" w14:textId="77777777" w:rsidTr="00FF766A">
        <w:trPr>
          <w:cantSplit/>
        </w:trPr>
        <w:tc>
          <w:tcPr>
            <w:tcW w:w="3055" w:type="dxa"/>
            <w:tcBorders>
              <w:top w:val="single" w:sz="4" w:space="0" w:color="000000"/>
              <w:left w:val="single" w:sz="4" w:space="0" w:color="000000"/>
              <w:bottom w:val="single" w:sz="4" w:space="0" w:color="000000"/>
              <w:right w:val="single" w:sz="4" w:space="0" w:color="000000"/>
            </w:tcBorders>
          </w:tcPr>
          <w:p w14:paraId="14AC8216" w14:textId="77777777" w:rsidR="003E5117" w:rsidRPr="00051297" w:rsidRDefault="003E5117" w:rsidP="00FF766A">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390734E6" w14:textId="77777777" w:rsidR="003E5117" w:rsidRPr="00051297" w:rsidRDefault="003E5117" w:rsidP="00FF766A">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4852A27" w14:textId="77777777" w:rsidR="003E5117" w:rsidRPr="00051297" w:rsidRDefault="003E5117" w:rsidP="00FF766A">
            <w:pPr>
              <w:spacing w:before="0"/>
              <w:ind w:firstLine="0"/>
              <w:rPr>
                <w:rFonts w:cs="Arial"/>
                <w:i/>
                <w:color w:val="000000"/>
                <w:sz w:val="20"/>
                <w:szCs w:val="20"/>
                <w:lang w:val="tr-TR"/>
              </w:rPr>
            </w:pPr>
          </w:p>
        </w:tc>
      </w:tr>
    </w:tbl>
    <w:p w14:paraId="4CEFFE93" w14:textId="77777777" w:rsidR="003E5117" w:rsidRPr="00051297" w:rsidRDefault="003E5117" w:rsidP="003E5117">
      <w:pPr>
        <w:spacing w:before="0"/>
        <w:ind w:firstLine="0"/>
        <w:rPr>
          <w:rFonts w:cs="Arial"/>
          <w:i/>
          <w:color w:val="000000"/>
          <w:sz w:val="20"/>
          <w:szCs w:val="20"/>
          <w:lang w:val="tr-TR"/>
        </w:rPr>
      </w:pPr>
    </w:p>
    <w:p w14:paraId="2E063029" w14:textId="77777777" w:rsidR="003E5117" w:rsidRPr="00051297" w:rsidRDefault="003E5117" w:rsidP="003E5117">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14:paraId="3E7257CE" w14:textId="77777777" w:rsidR="003E5117" w:rsidRPr="00051297" w:rsidRDefault="003E5117" w:rsidP="003E5117">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3E5117" w:rsidRPr="00051297" w14:paraId="18A8673A" w14:textId="77777777" w:rsidTr="00FF766A">
        <w:trPr>
          <w:cantSplit/>
        </w:trPr>
        <w:tc>
          <w:tcPr>
            <w:tcW w:w="4583" w:type="dxa"/>
            <w:tcBorders>
              <w:top w:val="single" w:sz="4" w:space="0" w:color="000000"/>
              <w:left w:val="single" w:sz="4" w:space="0" w:color="000000"/>
              <w:bottom w:val="single" w:sz="4" w:space="0" w:color="000000"/>
              <w:right w:val="single" w:sz="4" w:space="0" w:color="000000"/>
            </w:tcBorders>
          </w:tcPr>
          <w:p w14:paraId="439F5B8B" w14:textId="77777777" w:rsidR="003E5117" w:rsidRPr="00051297" w:rsidRDefault="003E5117" w:rsidP="00FF766A">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5387B7F0" w14:textId="77777777" w:rsidR="003E5117" w:rsidRPr="00051297" w:rsidRDefault="003E5117" w:rsidP="00FF766A">
            <w:pPr>
              <w:pStyle w:val="GvdeMetni"/>
              <w:keepLines/>
              <w:spacing w:before="0"/>
              <w:ind w:firstLine="0"/>
              <w:rPr>
                <w:rFonts w:cs="Arial"/>
                <w:i/>
                <w:color w:val="000000"/>
                <w:sz w:val="20"/>
                <w:lang w:val="tr-TR"/>
              </w:rPr>
            </w:pPr>
          </w:p>
        </w:tc>
      </w:tr>
      <w:tr w:rsidR="003E5117" w:rsidRPr="00051297" w14:paraId="77D6E957" w14:textId="77777777" w:rsidTr="00FF766A">
        <w:trPr>
          <w:cantSplit/>
        </w:trPr>
        <w:tc>
          <w:tcPr>
            <w:tcW w:w="4583" w:type="dxa"/>
            <w:tcBorders>
              <w:top w:val="single" w:sz="4" w:space="0" w:color="000000"/>
              <w:left w:val="single" w:sz="4" w:space="0" w:color="000000"/>
              <w:bottom w:val="single" w:sz="4" w:space="0" w:color="000000"/>
              <w:right w:val="single" w:sz="4" w:space="0" w:color="000000"/>
            </w:tcBorders>
          </w:tcPr>
          <w:p w14:paraId="0F8CEB46" w14:textId="77777777" w:rsidR="003E5117" w:rsidRPr="00051297" w:rsidRDefault="003E5117" w:rsidP="00FF766A">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2C2A8FAF" w14:textId="77777777" w:rsidR="003E5117" w:rsidRPr="00051297" w:rsidRDefault="003E5117" w:rsidP="00FF766A">
            <w:pPr>
              <w:pStyle w:val="GvdeMetni"/>
              <w:keepLines/>
              <w:spacing w:before="0"/>
              <w:ind w:firstLine="0"/>
              <w:rPr>
                <w:rFonts w:cs="Arial"/>
                <w:color w:val="000000"/>
                <w:sz w:val="20"/>
                <w:lang w:val="tr-TR"/>
              </w:rPr>
            </w:pPr>
          </w:p>
        </w:tc>
      </w:tr>
      <w:tr w:rsidR="003E5117" w:rsidRPr="00051297" w14:paraId="6C1D5CBC" w14:textId="77777777" w:rsidTr="00FF766A">
        <w:trPr>
          <w:cantSplit/>
        </w:trPr>
        <w:tc>
          <w:tcPr>
            <w:tcW w:w="4583" w:type="dxa"/>
            <w:tcBorders>
              <w:top w:val="single" w:sz="4" w:space="0" w:color="000000"/>
              <w:left w:val="single" w:sz="4" w:space="0" w:color="000000"/>
              <w:bottom w:val="single" w:sz="4" w:space="0" w:color="000000"/>
              <w:right w:val="single" w:sz="4" w:space="0" w:color="000000"/>
            </w:tcBorders>
          </w:tcPr>
          <w:p w14:paraId="0AC2945D" w14:textId="77777777" w:rsidR="003E5117" w:rsidRPr="00051297" w:rsidRDefault="003E5117" w:rsidP="00FF766A">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65C25AAC" w14:textId="77777777" w:rsidR="003E5117" w:rsidRPr="00051297" w:rsidRDefault="003E5117" w:rsidP="00FF766A">
            <w:pPr>
              <w:pStyle w:val="GvdeMetni"/>
              <w:keepLines/>
              <w:spacing w:before="0"/>
              <w:ind w:firstLine="0"/>
              <w:rPr>
                <w:rFonts w:cs="Arial"/>
                <w:color w:val="000000"/>
                <w:sz w:val="20"/>
                <w:lang w:val="tr-TR"/>
              </w:rPr>
            </w:pPr>
          </w:p>
        </w:tc>
      </w:tr>
      <w:tr w:rsidR="003E5117" w:rsidRPr="00051297" w14:paraId="63EC1B46" w14:textId="77777777" w:rsidTr="00FF766A">
        <w:trPr>
          <w:cantSplit/>
        </w:trPr>
        <w:tc>
          <w:tcPr>
            <w:tcW w:w="4583" w:type="dxa"/>
            <w:tcBorders>
              <w:top w:val="single" w:sz="4" w:space="0" w:color="000000"/>
              <w:left w:val="single" w:sz="4" w:space="0" w:color="000000"/>
              <w:bottom w:val="single" w:sz="4" w:space="0" w:color="000000"/>
              <w:right w:val="single" w:sz="4" w:space="0" w:color="000000"/>
            </w:tcBorders>
          </w:tcPr>
          <w:p w14:paraId="3D7B99D9" w14:textId="77777777" w:rsidR="003E5117" w:rsidRPr="00051297" w:rsidRDefault="003E5117" w:rsidP="00FF766A">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49C9F5EB" w14:textId="77777777" w:rsidR="003E5117" w:rsidRPr="00051297" w:rsidRDefault="003E5117" w:rsidP="00FF766A">
            <w:pPr>
              <w:pStyle w:val="GvdeMetni"/>
              <w:keepLines/>
              <w:spacing w:before="0"/>
              <w:ind w:firstLine="0"/>
              <w:rPr>
                <w:rFonts w:cs="Arial"/>
                <w:color w:val="000000"/>
                <w:sz w:val="20"/>
                <w:lang w:val="tr-TR"/>
              </w:rPr>
            </w:pPr>
          </w:p>
        </w:tc>
      </w:tr>
      <w:tr w:rsidR="003E5117" w:rsidRPr="00051297" w14:paraId="5197AF57" w14:textId="77777777" w:rsidTr="00FF766A">
        <w:trPr>
          <w:cantSplit/>
        </w:trPr>
        <w:tc>
          <w:tcPr>
            <w:tcW w:w="4583" w:type="dxa"/>
            <w:tcBorders>
              <w:top w:val="single" w:sz="4" w:space="0" w:color="000000"/>
              <w:left w:val="single" w:sz="4" w:space="0" w:color="000000"/>
              <w:bottom w:val="single" w:sz="4" w:space="0" w:color="000000"/>
              <w:right w:val="single" w:sz="4" w:space="0" w:color="000000"/>
            </w:tcBorders>
          </w:tcPr>
          <w:p w14:paraId="73DF43A3" w14:textId="77777777" w:rsidR="003E5117" w:rsidRPr="00051297" w:rsidRDefault="003E5117" w:rsidP="00FF766A">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5732C40B" w14:textId="77777777" w:rsidR="003E5117" w:rsidRPr="00051297" w:rsidRDefault="003E5117" w:rsidP="00FF766A">
            <w:pPr>
              <w:pStyle w:val="GvdeMetni"/>
              <w:keepLines/>
              <w:spacing w:before="0"/>
              <w:ind w:firstLine="0"/>
              <w:rPr>
                <w:rFonts w:cs="Arial"/>
                <w:color w:val="000000"/>
                <w:sz w:val="20"/>
                <w:lang w:val="tr-TR"/>
              </w:rPr>
            </w:pPr>
          </w:p>
        </w:tc>
      </w:tr>
    </w:tbl>
    <w:p w14:paraId="432E722C" w14:textId="77777777" w:rsidR="003E5117" w:rsidRPr="00051297" w:rsidRDefault="003E5117" w:rsidP="003E5117">
      <w:pPr>
        <w:spacing w:before="0"/>
        <w:ind w:firstLine="0"/>
        <w:rPr>
          <w:rFonts w:cs="Arial"/>
          <w:color w:val="000000"/>
          <w:sz w:val="20"/>
          <w:szCs w:val="20"/>
          <w:lang w:val="tr-TR"/>
        </w:rPr>
      </w:pPr>
    </w:p>
    <w:p w14:paraId="67DEEC75" w14:textId="77777777" w:rsidR="003E5117" w:rsidRPr="00051297" w:rsidRDefault="003E5117" w:rsidP="003E511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14:paraId="6E22229D" w14:textId="77777777" w:rsidR="003E5117" w:rsidRPr="00051297" w:rsidRDefault="003E5117" w:rsidP="003E511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14:paraId="2E96C045" w14:textId="77777777" w:rsidR="003E5117" w:rsidRPr="00051297" w:rsidRDefault="003E5117" w:rsidP="003E5117">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685AEBCF" w14:textId="77777777" w:rsidR="003E5117" w:rsidRPr="00051297" w:rsidRDefault="003E5117" w:rsidP="003E5117">
      <w:pPr>
        <w:pStyle w:val="text"/>
        <w:widowControl/>
        <w:rPr>
          <w:rFonts w:ascii="Times New Roman" w:hAnsi="Times New Roman"/>
          <w:sz w:val="20"/>
          <w:lang w:val="tr-TR"/>
        </w:rPr>
      </w:pPr>
      <w:r w:rsidRPr="00051297">
        <w:rPr>
          <w:rFonts w:ascii="Times New Roman" w:hAnsi="Times New Roman"/>
          <w:sz w:val="20"/>
          <w:lang w:val="tr-TR"/>
        </w:rPr>
        <w:t xml:space="preserve">İmza </w:t>
      </w:r>
      <w:proofErr w:type="gramStart"/>
      <w:r w:rsidRPr="00051297">
        <w:rPr>
          <w:rFonts w:ascii="Times New Roman" w:hAnsi="Times New Roman"/>
          <w:sz w:val="20"/>
          <w:lang w:val="tr-TR"/>
        </w:rPr>
        <w:t>....................................................</w:t>
      </w:r>
      <w:proofErr w:type="gramEnd"/>
    </w:p>
    <w:p w14:paraId="03154EC0" w14:textId="77777777" w:rsidR="003E5117" w:rsidRPr="00051297" w:rsidRDefault="003E5117" w:rsidP="003E5117">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637ADA77" w14:textId="77777777" w:rsidR="003E5117" w:rsidRPr="00051297" w:rsidRDefault="003E5117" w:rsidP="003E5117">
      <w:pPr>
        <w:pStyle w:val="text"/>
        <w:widowControl/>
        <w:rPr>
          <w:color w:val="000000"/>
          <w:sz w:val="20"/>
          <w:lang w:val="tr-TR"/>
        </w:rPr>
      </w:pPr>
      <w:bookmarkStart w:id="36" w:name="_Toc232234034"/>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36"/>
      <w:proofErr w:type="gramEnd"/>
    </w:p>
    <w:p w14:paraId="7B1BE258" w14:textId="77777777" w:rsidR="003E5117" w:rsidRPr="00051297" w:rsidRDefault="003E5117" w:rsidP="003E5117">
      <w:pPr>
        <w:ind w:firstLine="0"/>
        <w:rPr>
          <w:sz w:val="20"/>
          <w:lang w:val="tr-TR"/>
        </w:rPr>
      </w:pPr>
      <w:r w:rsidRPr="00051297">
        <w:rPr>
          <w:b/>
          <w:bCs/>
          <w:lang w:val="tr-TR"/>
        </w:rPr>
        <w:br w:type="page"/>
      </w:r>
    </w:p>
    <w:p w14:paraId="77C73603" w14:textId="77777777" w:rsidR="003E5117" w:rsidRPr="00051297" w:rsidRDefault="003E5117" w:rsidP="003E5117">
      <w:pPr>
        <w:ind w:firstLine="0"/>
        <w:rPr>
          <w:rFonts w:cs="Arial"/>
          <w:b/>
          <w:bCs/>
          <w:sz w:val="18"/>
          <w:szCs w:val="18"/>
          <w:lang w:val="tr-TR"/>
        </w:rPr>
      </w:pPr>
    </w:p>
    <w:p w14:paraId="30700E99" w14:textId="77777777" w:rsidR="003E5117" w:rsidRPr="00051297" w:rsidRDefault="003E5117" w:rsidP="003E5117">
      <w:pPr>
        <w:ind w:firstLine="0"/>
        <w:rPr>
          <w:lang w:val="tr-TR"/>
        </w:rPr>
      </w:pPr>
      <w:r w:rsidRPr="00051297">
        <w:rPr>
          <w:b/>
          <w:bCs/>
          <w:lang w:val="tr-TR"/>
        </w:rPr>
        <w:t xml:space="preserve">ORTAK GİRİŞİMLER HAKKINDA BİLGİ                                                     Söz. Ek-5e </w:t>
      </w:r>
    </w:p>
    <w:p w14:paraId="55ECC0A6" w14:textId="77777777" w:rsidR="003E5117" w:rsidRPr="00051297" w:rsidRDefault="003E5117" w:rsidP="003E5117">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 xml:space="preserve">(İhaleye ortak girişim ya da </w:t>
      </w:r>
      <w:proofErr w:type="gramStart"/>
      <w:r w:rsidRPr="00051297">
        <w:rPr>
          <w:rFonts w:ascii="Times New Roman" w:hAnsi="Times New Roman" w:cs="Times New Roman"/>
          <w:i/>
          <w:sz w:val="18"/>
          <w:szCs w:val="18"/>
          <w:highlight w:val="lightGray"/>
          <w:lang w:val="tr-TR"/>
        </w:rPr>
        <w:t>konsorsiyum</w:t>
      </w:r>
      <w:proofErr w:type="gramEnd"/>
      <w:r w:rsidRPr="00051297">
        <w:rPr>
          <w:rFonts w:ascii="Times New Roman" w:hAnsi="Times New Roman" w:cs="Times New Roman"/>
          <w:i/>
          <w:sz w:val="18"/>
          <w:szCs w:val="18"/>
          <w:highlight w:val="lightGray"/>
          <w:lang w:val="tr-TR"/>
        </w:rPr>
        <w:t xml:space="preserve">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3E5117" w:rsidRPr="00051297" w14:paraId="123C4CA9" w14:textId="77777777" w:rsidTr="00FF766A">
        <w:trPr>
          <w:cantSplit/>
        </w:trPr>
        <w:tc>
          <w:tcPr>
            <w:tcW w:w="8045" w:type="dxa"/>
          </w:tcPr>
          <w:p w14:paraId="76A77B90" w14:textId="77777777" w:rsidR="003E5117" w:rsidRPr="00051297" w:rsidRDefault="003E5117" w:rsidP="00FF766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Adı </w:t>
            </w:r>
            <w:proofErr w:type="gramStart"/>
            <w:r w:rsidRPr="00051297">
              <w:rPr>
                <w:rFonts w:ascii="Times New Roman" w:hAnsi="Times New Roman" w:cs="Times New Roman"/>
                <w:sz w:val="18"/>
                <w:szCs w:val="18"/>
                <w:lang w:val="tr-TR"/>
              </w:rPr>
              <w:t>......................................................................................</w:t>
            </w:r>
            <w:proofErr w:type="gramEnd"/>
          </w:p>
        </w:tc>
      </w:tr>
      <w:tr w:rsidR="003E5117" w:rsidRPr="00051297" w14:paraId="6FD02029" w14:textId="77777777" w:rsidTr="00FF766A">
        <w:trPr>
          <w:cantSplit/>
        </w:trPr>
        <w:tc>
          <w:tcPr>
            <w:tcW w:w="8045" w:type="dxa"/>
          </w:tcPr>
          <w:p w14:paraId="2E55A0EC" w14:textId="77777777" w:rsidR="003E5117" w:rsidRPr="00051297" w:rsidRDefault="003E5117" w:rsidP="00FF766A">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 xml:space="preserve">Yönetim kurulunun adresi </w:t>
            </w:r>
            <w:proofErr w:type="gramStart"/>
            <w:r w:rsidRPr="00051297">
              <w:rPr>
                <w:rFonts w:ascii="Times New Roman" w:hAnsi="Times New Roman" w:cs="Times New Roman"/>
                <w:sz w:val="18"/>
                <w:szCs w:val="18"/>
                <w:lang w:val="tr-TR"/>
              </w:rPr>
              <w:t>..................................................</w:t>
            </w:r>
            <w:proofErr w:type="gramEnd"/>
          </w:p>
          <w:p w14:paraId="260B5A0C" w14:textId="77777777" w:rsidR="003E5117" w:rsidRPr="00051297" w:rsidRDefault="003E5117" w:rsidP="00FF766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1C8A4FCF" w14:textId="77777777" w:rsidR="003E5117" w:rsidRPr="00051297" w:rsidRDefault="003E5117" w:rsidP="00FF766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14:paraId="01247CB0" w14:textId="77777777" w:rsidR="003E5117" w:rsidRPr="00051297" w:rsidRDefault="003E5117" w:rsidP="00FF766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..................................E-posta .....</w:t>
            </w:r>
          </w:p>
        </w:tc>
      </w:tr>
      <w:tr w:rsidR="003E5117" w:rsidRPr="00051297" w14:paraId="464F49F8" w14:textId="77777777" w:rsidTr="00FF766A">
        <w:trPr>
          <w:cantSplit/>
        </w:trPr>
        <w:tc>
          <w:tcPr>
            <w:tcW w:w="8045" w:type="dxa"/>
          </w:tcPr>
          <w:p w14:paraId="1E6EB5E4" w14:textId="77777777" w:rsidR="003E5117" w:rsidRPr="00051297" w:rsidRDefault="003E5117" w:rsidP="00FF766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051297">
              <w:rPr>
                <w:rFonts w:ascii="Times New Roman" w:hAnsi="Times New Roman" w:cs="Times New Roman"/>
                <w:sz w:val="18"/>
                <w:szCs w:val="18"/>
                <w:lang w:val="tr-TR"/>
              </w:rPr>
              <w:t>konsorsiyumlar</w:t>
            </w:r>
            <w:proofErr w:type="gramEnd"/>
            <w:r w:rsidRPr="00051297">
              <w:rPr>
                <w:rFonts w:ascii="Times New Roman" w:hAnsi="Times New Roman" w:cs="Times New Roman"/>
                <w:sz w:val="18"/>
                <w:szCs w:val="18"/>
                <w:lang w:val="tr-TR"/>
              </w:rPr>
              <w:t xml:space="preserve"> için)</w:t>
            </w:r>
          </w:p>
          <w:p w14:paraId="1844A78C" w14:textId="77777777" w:rsidR="003E5117" w:rsidRPr="00051297" w:rsidRDefault="003E5117" w:rsidP="00FF766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Ofis adresi </w:t>
            </w:r>
            <w:proofErr w:type="gramStart"/>
            <w:r w:rsidRPr="00051297">
              <w:rPr>
                <w:rFonts w:ascii="Times New Roman" w:hAnsi="Times New Roman" w:cs="Times New Roman"/>
                <w:sz w:val="18"/>
                <w:szCs w:val="18"/>
                <w:lang w:val="tr-TR"/>
              </w:rPr>
              <w:t>...........................................................................</w:t>
            </w:r>
            <w:proofErr w:type="gramEnd"/>
          </w:p>
          <w:p w14:paraId="1CDC76C9" w14:textId="77777777" w:rsidR="003E5117" w:rsidRPr="00051297" w:rsidRDefault="003E5117" w:rsidP="00FF766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50C5B717" w14:textId="77777777" w:rsidR="003E5117" w:rsidRPr="00051297" w:rsidRDefault="003E5117" w:rsidP="00FF766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14:paraId="4C0DBE6D" w14:textId="77777777" w:rsidR="003E5117" w:rsidRPr="00051297" w:rsidRDefault="003E5117" w:rsidP="00FF766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w:t>
            </w:r>
          </w:p>
        </w:tc>
      </w:tr>
      <w:tr w:rsidR="003E5117" w:rsidRPr="00051297" w14:paraId="27AC3AB5" w14:textId="77777777" w:rsidTr="00FF766A">
        <w:trPr>
          <w:cantSplit/>
        </w:trPr>
        <w:tc>
          <w:tcPr>
            <w:tcW w:w="8045" w:type="dxa"/>
          </w:tcPr>
          <w:p w14:paraId="6AD577EC" w14:textId="77777777" w:rsidR="003E5117" w:rsidRPr="00051297" w:rsidRDefault="003E5117" w:rsidP="00FF766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1A6687DB" w14:textId="77777777" w:rsidR="003E5117" w:rsidRPr="00051297" w:rsidRDefault="003E5117" w:rsidP="00FF766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6A769E6B" w14:textId="77777777" w:rsidR="003E5117" w:rsidRPr="00051297" w:rsidRDefault="003E5117" w:rsidP="00FF766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63A8621C" w14:textId="77777777" w:rsidR="003E5117" w:rsidRPr="00051297" w:rsidRDefault="003E5117" w:rsidP="00FF766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4DC8B3F2" w14:textId="77777777" w:rsidR="003E5117" w:rsidRPr="00051297" w:rsidRDefault="003E5117" w:rsidP="00FF766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3E5117" w:rsidRPr="00051297" w14:paraId="6D5E7674" w14:textId="77777777" w:rsidTr="00FF766A">
        <w:trPr>
          <w:cantSplit/>
        </w:trPr>
        <w:tc>
          <w:tcPr>
            <w:tcW w:w="8045" w:type="dxa"/>
          </w:tcPr>
          <w:p w14:paraId="15550BE5" w14:textId="77777777" w:rsidR="003E5117" w:rsidRPr="00051297" w:rsidRDefault="003E5117" w:rsidP="00FF766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7AB6175F" w14:textId="77777777" w:rsidR="003E5117" w:rsidRPr="00051297" w:rsidRDefault="003E5117" w:rsidP="00FF766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36AB86C8" w14:textId="77777777" w:rsidR="003E5117" w:rsidRPr="00051297" w:rsidRDefault="003E5117" w:rsidP="00FF766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3E5117" w:rsidRPr="00051297" w14:paraId="34012931" w14:textId="77777777" w:rsidTr="00FF766A">
        <w:trPr>
          <w:cantSplit/>
        </w:trPr>
        <w:tc>
          <w:tcPr>
            <w:tcW w:w="8045" w:type="dxa"/>
          </w:tcPr>
          <w:p w14:paraId="5BF32B23" w14:textId="77777777" w:rsidR="003E5117" w:rsidRPr="00051297" w:rsidRDefault="003E5117" w:rsidP="00FF766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w:t>
            </w:r>
            <w:proofErr w:type="gramStart"/>
            <w:r w:rsidRPr="00051297">
              <w:rPr>
                <w:rFonts w:ascii="Times New Roman" w:hAnsi="Times New Roman" w:cs="Times New Roman"/>
                <w:sz w:val="18"/>
                <w:szCs w:val="18"/>
                <w:lang w:val="tr-TR"/>
              </w:rPr>
              <w:t>konsorsiyumun</w:t>
            </w:r>
            <w:proofErr w:type="gramEnd"/>
            <w:r w:rsidRPr="00051297">
              <w:rPr>
                <w:rFonts w:ascii="Times New Roman" w:hAnsi="Times New Roman" w:cs="Times New Roman"/>
                <w:sz w:val="18"/>
                <w:szCs w:val="18"/>
                <w:lang w:val="tr-TR"/>
              </w:rPr>
              <w:t xml:space="preserve"> oluşumu ile ilgili anlaşma</w:t>
            </w:r>
          </w:p>
          <w:p w14:paraId="1ACAC63E" w14:textId="77777777" w:rsidR="003E5117" w:rsidRPr="00051297" w:rsidRDefault="003E5117" w:rsidP="00FF766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 xml:space="preserve">İmza tarihi: </w:t>
            </w:r>
            <w:proofErr w:type="gramStart"/>
            <w:r w:rsidRPr="00051297">
              <w:rPr>
                <w:rFonts w:ascii="Times New Roman" w:hAnsi="Times New Roman" w:cs="Times New Roman"/>
                <w:sz w:val="18"/>
                <w:szCs w:val="18"/>
                <w:lang w:val="tr-TR"/>
              </w:rPr>
              <w:t>................................................................</w:t>
            </w:r>
            <w:proofErr w:type="gramEnd"/>
          </w:p>
          <w:p w14:paraId="7023FAE8" w14:textId="77777777" w:rsidR="003E5117" w:rsidRPr="00051297" w:rsidRDefault="003E5117" w:rsidP="00FF766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 xml:space="preserve">Yeri: </w:t>
            </w:r>
            <w:proofErr w:type="gramStart"/>
            <w:r w:rsidRPr="00051297">
              <w:rPr>
                <w:rFonts w:ascii="Times New Roman" w:hAnsi="Times New Roman" w:cs="Times New Roman"/>
                <w:sz w:val="18"/>
                <w:szCs w:val="18"/>
                <w:lang w:val="tr-TR"/>
              </w:rPr>
              <w:t>...................................................................................</w:t>
            </w:r>
            <w:proofErr w:type="gramEnd"/>
          </w:p>
          <w:p w14:paraId="2F5D93F0" w14:textId="77777777" w:rsidR="003E5117" w:rsidRPr="00051297" w:rsidRDefault="003E5117" w:rsidP="00FF766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 xml:space="preserve">Ek – ortak girişim / </w:t>
            </w:r>
            <w:proofErr w:type="gramStart"/>
            <w:r w:rsidRPr="00051297">
              <w:rPr>
                <w:rFonts w:ascii="Times New Roman" w:hAnsi="Times New Roman" w:cs="Times New Roman"/>
                <w:sz w:val="18"/>
                <w:szCs w:val="18"/>
                <w:lang w:val="tr-TR"/>
              </w:rPr>
              <w:t>konsorsiyum</w:t>
            </w:r>
            <w:proofErr w:type="gramEnd"/>
            <w:r w:rsidRPr="00051297">
              <w:rPr>
                <w:rFonts w:ascii="Times New Roman" w:hAnsi="Times New Roman" w:cs="Times New Roman"/>
                <w:sz w:val="18"/>
                <w:szCs w:val="18"/>
                <w:lang w:val="tr-TR"/>
              </w:rPr>
              <w:t xml:space="preserve"> sözleşmesi</w:t>
            </w:r>
          </w:p>
        </w:tc>
      </w:tr>
      <w:tr w:rsidR="003E5117" w:rsidRPr="00051297" w14:paraId="25AA2CDC" w14:textId="77777777" w:rsidTr="00FF766A">
        <w:trPr>
          <w:cantSplit/>
        </w:trPr>
        <w:tc>
          <w:tcPr>
            <w:tcW w:w="8045" w:type="dxa"/>
          </w:tcPr>
          <w:p w14:paraId="2B960FD3" w14:textId="77777777" w:rsidR="003E5117" w:rsidRPr="00051297" w:rsidRDefault="003E5117" w:rsidP="00FF766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36E9CF05" w14:textId="77777777" w:rsidR="003E5117" w:rsidRPr="00051297" w:rsidRDefault="003E5117" w:rsidP="00FF766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42B7C397" w14:textId="77777777" w:rsidR="003E5117" w:rsidRPr="00051297" w:rsidRDefault="003E5117" w:rsidP="00FF766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1ED74A5B" w14:textId="77777777" w:rsidR="003E5117" w:rsidRPr="00051297" w:rsidRDefault="003E5117" w:rsidP="00FF766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444C3803" w14:textId="77777777" w:rsidR="003E5117" w:rsidRPr="00051297" w:rsidRDefault="003E5117" w:rsidP="00FF766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3B0D9259" w14:textId="77777777" w:rsidR="003E5117" w:rsidRPr="00051297" w:rsidRDefault="003E5117" w:rsidP="00FF766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12B43035" w14:textId="77777777" w:rsidR="003E5117" w:rsidRPr="00051297" w:rsidRDefault="003E5117" w:rsidP="00FF766A">
            <w:pPr>
              <w:pStyle w:val="text-3mezera"/>
              <w:widowControl/>
              <w:tabs>
                <w:tab w:val="left" w:pos="885"/>
                <w:tab w:val="left" w:pos="1310"/>
              </w:tabs>
              <w:rPr>
                <w:rFonts w:ascii="Times New Roman" w:hAnsi="Times New Roman" w:cs="Times New Roman"/>
                <w:sz w:val="18"/>
                <w:szCs w:val="18"/>
                <w:lang w:val="tr-TR"/>
              </w:rPr>
            </w:pPr>
          </w:p>
        </w:tc>
      </w:tr>
      <w:tr w:rsidR="003E5117" w:rsidRPr="00051297" w14:paraId="4CC3137E" w14:textId="77777777" w:rsidTr="00FF766A">
        <w:trPr>
          <w:cantSplit/>
        </w:trPr>
        <w:tc>
          <w:tcPr>
            <w:tcW w:w="8045" w:type="dxa"/>
          </w:tcPr>
          <w:p w14:paraId="0C87B1F7" w14:textId="77777777" w:rsidR="003E5117" w:rsidRPr="00051297" w:rsidRDefault="003E5117" w:rsidP="00FF766A">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2CF9C8A" w14:textId="77777777" w:rsidR="003E5117" w:rsidRPr="00051297" w:rsidRDefault="003E5117" w:rsidP="003E5117">
      <w:pPr>
        <w:pStyle w:val="text"/>
        <w:widowControl/>
        <w:rPr>
          <w:rFonts w:ascii="Times New Roman" w:hAnsi="Times New Roman"/>
          <w:i/>
          <w:sz w:val="20"/>
          <w:lang w:val="tr-TR"/>
        </w:rPr>
      </w:pPr>
      <w:r w:rsidRPr="00051297">
        <w:rPr>
          <w:rFonts w:ascii="Times New Roman" w:hAnsi="Times New Roman"/>
          <w:i/>
          <w:sz w:val="20"/>
          <w:lang w:val="tr-TR"/>
        </w:rPr>
        <w:t xml:space="preserve">İmza </w:t>
      </w:r>
      <w:proofErr w:type="gramStart"/>
      <w:r w:rsidRPr="00051297">
        <w:rPr>
          <w:rFonts w:ascii="Times New Roman" w:hAnsi="Times New Roman"/>
          <w:i/>
          <w:sz w:val="20"/>
          <w:lang w:val="tr-TR"/>
        </w:rPr>
        <w:t>....................................................</w:t>
      </w:r>
      <w:proofErr w:type="gramEnd"/>
    </w:p>
    <w:p w14:paraId="21B55D2F" w14:textId="77777777" w:rsidR="003E5117" w:rsidRPr="00051297" w:rsidRDefault="003E5117" w:rsidP="003E5117">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45C4A213" w14:textId="77777777" w:rsidR="003E5117" w:rsidRPr="00051297" w:rsidRDefault="003E5117" w:rsidP="003E5117">
      <w:pPr>
        <w:pStyle w:val="text"/>
        <w:widowControl/>
        <w:spacing w:before="0" w:line="240" w:lineRule="auto"/>
        <w:rPr>
          <w:rFonts w:ascii="Times New Roman" w:hAnsi="Times New Roman"/>
          <w:sz w:val="20"/>
          <w:lang w:val="tr-TR"/>
        </w:rPr>
      </w:pPr>
    </w:p>
    <w:p w14:paraId="238A901D" w14:textId="77777777" w:rsidR="003E5117" w:rsidRPr="00051297" w:rsidRDefault="003E5117" w:rsidP="003E5117">
      <w:pPr>
        <w:pStyle w:val="text"/>
        <w:widowControl/>
        <w:rPr>
          <w:rFonts w:ascii="Times New Roman" w:hAnsi="Times New Roman"/>
          <w:sz w:val="20"/>
          <w:lang w:val="tr-TR"/>
        </w:rPr>
      </w:pPr>
      <w:bookmarkStart w:id="37" w:name="_Toc232234037"/>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37"/>
      <w:proofErr w:type="gramEnd"/>
    </w:p>
    <w:p w14:paraId="15C780E1" w14:textId="77777777" w:rsidR="003E5117" w:rsidRPr="00051297" w:rsidRDefault="003E5117" w:rsidP="003E5117">
      <w:pPr>
        <w:pStyle w:val="text"/>
        <w:widowControl/>
        <w:outlineLvl w:val="0"/>
        <w:rPr>
          <w:rFonts w:ascii="Times New Roman" w:hAnsi="Times New Roman"/>
          <w:b/>
          <w:sz w:val="20"/>
          <w:lang w:val="tr-TR"/>
        </w:rPr>
      </w:pPr>
    </w:p>
    <w:p w14:paraId="21A7F123" w14:textId="77777777" w:rsidR="003E5117" w:rsidRPr="00051297" w:rsidRDefault="003E5117" w:rsidP="003E5117">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42DA8470" w14:textId="77777777" w:rsidR="003E5117" w:rsidRPr="00051297" w:rsidRDefault="003E5117" w:rsidP="003E5117">
      <w:pPr>
        <w:pStyle w:val="text"/>
        <w:widowControl/>
        <w:outlineLvl w:val="0"/>
        <w:rPr>
          <w:rFonts w:ascii="Times New Roman" w:hAnsi="Times New Roman"/>
          <w:sz w:val="20"/>
          <w:lang w:val="tr-TR"/>
        </w:rPr>
      </w:pPr>
    </w:p>
    <w:p w14:paraId="5417836B" w14:textId="77777777" w:rsidR="003E5117" w:rsidRPr="00051297" w:rsidRDefault="003E5117" w:rsidP="003E5117">
      <w:pPr>
        <w:pStyle w:val="text"/>
        <w:widowControl/>
        <w:outlineLvl w:val="0"/>
        <w:rPr>
          <w:rFonts w:ascii="Times New Roman" w:hAnsi="Times New Roman"/>
          <w:sz w:val="20"/>
          <w:lang w:val="tr-TR"/>
        </w:rPr>
      </w:pPr>
    </w:p>
    <w:p w14:paraId="25198BB2" w14:textId="77777777" w:rsidR="003E5117" w:rsidRPr="00051297" w:rsidRDefault="003E5117" w:rsidP="003E5117">
      <w:pPr>
        <w:pStyle w:val="text"/>
        <w:widowControl/>
        <w:outlineLvl w:val="0"/>
        <w:rPr>
          <w:rFonts w:ascii="Times New Roman" w:hAnsi="Times New Roman"/>
          <w:sz w:val="20"/>
          <w:lang w:val="tr-TR"/>
        </w:rPr>
      </w:pPr>
    </w:p>
    <w:p w14:paraId="6010EDC0" w14:textId="77777777" w:rsidR="003E5117" w:rsidRPr="00051297" w:rsidRDefault="003E5117" w:rsidP="003E5117">
      <w:pPr>
        <w:pStyle w:val="text"/>
        <w:widowControl/>
        <w:outlineLvl w:val="0"/>
        <w:rPr>
          <w:rFonts w:ascii="Times New Roman" w:hAnsi="Times New Roman"/>
          <w:sz w:val="20"/>
          <w:lang w:val="tr-TR"/>
        </w:rPr>
      </w:pPr>
    </w:p>
    <w:p w14:paraId="047DC089" w14:textId="77777777" w:rsidR="003E5117" w:rsidRDefault="003E5117" w:rsidP="003E5117">
      <w:pPr>
        <w:pStyle w:val="text"/>
        <w:widowControl/>
        <w:outlineLvl w:val="0"/>
        <w:rPr>
          <w:rFonts w:ascii="Times New Roman" w:hAnsi="Times New Roman"/>
          <w:sz w:val="20"/>
          <w:lang w:val="tr-TR"/>
        </w:rPr>
      </w:pPr>
    </w:p>
    <w:p w14:paraId="674FFCD1" w14:textId="77777777" w:rsidR="003E5117" w:rsidRDefault="003E5117" w:rsidP="003E5117">
      <w:pPr>
        <w:pStyle w:val="text"/>
        <w:widowControl/>
        <w:outlineLvl w:val="0"/>
        <w:rPr>
          <w:rFonts w:ascii="Times New Roman" w:hAnsi="Times New Roman"/>
          <w:sz w:val="20"/>
          <w:lang w:val="tr-TR"/>
        </w:rPr>
      </w:pPr>
    </w:p>
    <w:p w14:paraId="02A2CED9" w14:textId="77777777" w:rsidR="003E5117" w:rsidRDefault="003E5117" w:rsidP="003E5117">
      <w:pPr>
        <w:pStyle w:val="text"/>
        <w:widowControl/>
        <w:outlineLvl w:val="0"/>
        <w:rPr>
          <w:rFonts w:ascii="Times New Roman" w:hAnsi="Times New Roman"/>
          <w:sz w:val="20"/>
          <w:lang w:val="tr-TR"/>
        </w:rPr>
      </w:pPr>
    </w:p>
    <w:p w14:paraId="3AE6040B" w14:textId="77777777" w:rsidR="003E5117" w:rsidRDefault="003E5117" w:rsidP="003E5117">
      <w:pPr>
        <w:pStyle w:val="text"/>
        <w:widowControl/>
        <w:outlineLvl w:val="0"/>
        <w:rPr>
          <w:rFonts w:ascii="Times New Roman" w:hAnsi="Times New Roman"/>
          <w:sz w:val="20"/>
          <w:lang w:val="tr-TR"/>
        </w:rPr>
      </w:pPr>
    </w:p>
    <w:p w14:paraId="2535F018" w14:textId="77777777" w:rsidR="003E5117" w:rsidRDefault="003E5117" w:rsidP="003E5117">
      <w:pPr>
        <w:pStyle w:val="text"/>
        <w:widowControl/>
        <w:outlineLvl w:val="0"/>
        <w:rPr>
          <w:rFonts w:ascii="Times New Roman" w:hAnsi="Times New Roman"/>
          <w:sz w:val="20"/>
          <w:lang w:val="tr-TR"/>
        </w:rPr>
      </w:pPr>
    </w:p>
    <w:p w14:paraId="214887E3" w14:textId="77777777" w:rsidR="003E5117" w:rsidRDefault="003E5117" w:rsidP="003E5117">
      <w:pPr>
        <w:pStyle w:val="text"/>
        <w:widowControl/>
        <w:outlineLvl w:val="0"/>
        <w:rPr>
          <w:rFonts w:ascii="Times New Roman" w:hAnsi="Times New Roman"/>
          <w:sz w:val="20"/>
          <w:lang w:val="tr-TR"/>
        </w:rPr>
      </w:pPr>
    </w:p>
    <w:p w14:paraId="7691C7A8" w14:textId="77777777" w:rsidR="003E5117" w:rsidRDefault="003E5117" w:rsidP="003E5117">
      <w:pPr>
        <w:pStyle w:val="text"/>
        <w:widowControl/>
        <w:outlineLvl w:val="0"/>
        <w:rPr>
          <w:rFonts w:ascii="Times New Roman" w:hAnsi="Times New Roman"/>
          <w:sz w:val="20"/>
          <w:lang w:val="tr-TR"/>
        </w:rPr>
      </w:pPr>
    </w:p>
    <w:p w14:paraId="51A58113" w14:textId="77777777" w:rsidR="003E5117" w:rsidRDefault="003E5117" w:rsidP="003E5117">
      <w:pPr>
        <w:pStyle w:val="text"/>
        <w:widowControl/>
        <w:outlineLvl w:val="0"/>
        <w:rPr>
          <w:rFonts w:ascii="Times New Roman" w:hAnsi="Times New Roman"/>
          <w:sz w:val="20"/>
          <w:lang w:val="tr-TR"/>
        </w:rPr>
      </w:pPr>
    </w:p>
    <w:p w14:paraId="55559848" w14:textId="77777777" w:rsidR="003E5117" w:rsidRPr="00051297" w:rsidRDefault="003E5117" w:rsidP="003E5117">
      <w:pPr>
        <w:pStyle w:val="text"/>
        <w:widowControl/>
        <w:outlineLvl w:val="0"/>
        <w:rPr>
          <w:rFonts w:ascii="Times New Roman" w:hAnsi="Times New Roman"/>
          <w:sz w:val="20"/>
          <w:lang w:val="tr-TR"/>
        </w:rPr>
      </w:pPr>
    </w:p>
    <w:p w14:paraId="4FBFEEF4" w14:textId="77777777" w:rsidR="003E5117" w:rsidRPr="00051297" w:rsidRDefault="003E5117" w:rsidP="003E5117">
      <w:pPr>
        <w:pStyle w:val="text"/>
        <w:widowControl/>
        <w:outlineLvl w:val="0"/>
        <w:rPr>
          <w:rFonts w:ascii="Times New Roman" w:hAnsi="Times New Roman"/>
          <w:sz w:val="20"/>
          <w:lang w:val="tr-TR"/>
        </w:rPr>
      </w:pPr>
    </w:p>
    <w:p w14:paraId="113ED698" w14:textId="77777777" w:rsidR="003E5117" w:rsidRPr="00051297" w:rsidRDefault="003E5117" w:rsidP="003E5117">
      <w:pPr>
        <w:pStyle w:val="Balk6"/>
        <w:ind w:firstLine="0"/>
        <w:jc w:val="center"/>
        <w:rPr>
          <w:lang w:val="tr-TR"/>
        </w:rPr>
      </w:pPr>
      <w:bookmarkStart w:id="38" w:name="_Bölüm_C:_Diğer_Bilgiler"/>
      <w:bookmarkStart w:id="39" w:name="_Toc233021559"/>
      <w:bookmarkEnd w:id="38"/>
      <w:r w:rsidRPr="00051297">
        <w:rPr>
          <w:lang w:val="tr-TR"/>
        </w:rPr>
        <w:t>Bölüm C: Diğer Bilgiler</w:t>
      </w:r>
      <w:bookmarkEnd w:id="39"/>
    </w:p>
    <w:p w14:paraId="32BB316D" w14:textId="77777777" w:rsidR="003E5117" w:rsidRPr="00051297" w:rsidRDefault="003E5117" w:rsidP="003E5117">
      <w:pPr>
        <w:pStyle w:val="text"/>
        <w:widowControl/>
        <w:outlineLvl w:val="0"/>
        <w:rPr>
          <w:rFonts w:cs="Arial"/>
          <w:b/>
          <w:sz w:val="18"/>
          <w:szCs w:val="18"/>
          <w:lang w:val="tr-TR"/>
        </w:rPr>
      </w:pPr>
    </w:p>
    <w:p w14:paraId="526402E1" w14:textId="77777777" w:rsidR="003E5117" w:rsidRPr="00051297" w:rsidRDefault="003E5117" w:rsidP="003E5117">
      <w:pPr>
        <w:pStyle w:val="Section"/>
        <w:widowControl/>
        <w:jc w:val="both"/>
        <w:rPr>
          <w:rFonts w:cs="Arial"/>
          <w:b w:val="0"/>
          <w:bCs/>
          <w:sz w:val="18"/>
          <w:szCs w:val="18"/>
          <w:lang w:val="tr-TR"/>
        </w:rPr>
      </w:pPr>
    </w:p>
    <w:p w14:paraId="61CF5B3C" w14:textId="77777777" w:rsidR="003E5117" w:rsidRPr="00051297" w:rsidRDefault="003E5117" w:rsidP="003E5117">
      <w:pPr>
        <w:pStyle w:val="Section"/>
        <w:widowControl/>
        <w:jc w:val="both"/>
        <w:rPr>
          <w:rFonts w:cs="Arial"/>
          <w:b w:val="0"/>
          <w:bCs/>
          <w:sz w:val="18"/>
          <w:szCs w:val="18"/>
          <w:lang w:val="tr-TR"/>
        </w:rPr>
      </w:pPr>
    </w:p>
    <w:p w14:paraId="6AEC0368" w14:textId="77777777" w:rsidR="003E5117" w:rsidRPr="00051297" w:rsidRDefault="003E5117" w:rsidP="003E5117">
      <w:pPr>
        <w:pStyle w:val="Section"/>
        <w:widowControl/>
        <w:jc w:val="both"/>
        <w:rPr>
          <w:rFonts w:cs="Arial"/>
          <w:b w:val="0"/>
          <w:bCs/>
          <w:sz w:val="18"/>
          <w:szCs w:val="18"/>
          <w:lang w:val="tr-TR"/>
        </w:rPr>
      </w:pPr>
    </w:p>
    <w:p w14:paraId="7B4B9B39" w14:textId="77777777" w:rsidR="003E5117" w:rsidRPr="00051297" w:rsidRDefault="003E5117" w:rsidP="003E5117">
      <w:pPr>
        <w:pStyle w:val="Section"/>
        <w:widowControl/>
        <w:jc w:val="both"/>
        <w:rPr>
          <w:rFonts w:cs="Arial"/>
          <w:b w:val="0"/>
          <w:bCs/>
          <w:sz w:val="18"/>
          <w:szCs w:val="18"/>
          <w:lang w:val="tr-TR"/>
        </w:rPr>
      </w:pPr>
    </w:p>
    <w:p w14:paraId="1E8ED005" w14:textId="77777777" w:rsidR="003E5117" w:rsidRPr="00051297" w:rsidRDefault="003E5117" w:rsidP="003E5117">
      <w:pPr>
        <w:pStyle w:val="Section"/>
        <w:widowControl/>
        <w:jc w:val="both"/>
        <w:rPr>
          <w:rFonts w:cs="Arial"/>
          <w:b w:val="0"/>
          <w:bCs/>
          <w:sz w:val="18"/>
          <w:szCs w:val="18"/>
          <w:lang w:val="tr-TR"/>
        </w:rPr>
      </w:pPr>
    </w:p>
    <w:p w14:paraId="67CF2276" w14:textId="77777777" w:rsidR="003E5117" w:rsidRPr="00051297" w:rsidRDefault="003E5117" w:rsidP="003E5117">
      <w:pPr>
        <w:ind w:firstLine="0"/>
        <w:jc w:val="center"/>
        <w:rPr>
          <w:lang w:val="tr-TR"/>
        </w:rPr>
      </w:pPr>
      <w:r w:rsidRPr="00051297">
        <w:rPr>
          <w:rStyle w:val="Gl"/>
          <w:rFonts w:cs="Arial"/>
          <w:b w:val="0"/>
          <w:color w:val="000000"/>
          <w:sz w:val="20"/>
          <w:lang w:val="tr-TR"/>
        </w:rPr>
        <w:br w:type="page"/>
      </w:r>
      <w:bookmarkStart w:id="40" w:name="_İDARİ_UYGUNLUK_DEĞERLENDİRME_TABLOS"/>
      <w:bookmarkStart w:id="41" w:name="_Toc232234038"/>
      <w:bookmarkStart w:id="42" w:name="_Toc233021561"/>
      <w:bookmarkEnd w:id="40"/>
      <w:r w:rsidRPr="00051297">
        <w:rPr>
          <w:lang w:val="tr-TR"/>
        </w:rPr>
        <w:lastRenderedPageBreak/>
        <w:t>İdari Uygunluk Değerlendirme Tablosu</w:t>
      </w:r>
      <w:bookmarkEnd w:id="41"/>
      <w:bookmarkEnd w:id="42"/>
    </w:p>
    <w:p w14:paraId="1069F01F" w14:textId="77777777" w:rsidR="003E5117" w:rsidRPr="00051297" w:rsidRDefault="003E5117" w:rsidP="003E5117">
      <w:pPr>
        <w:ind w:firstLine="0"/>
        <w:rPr>
          <w:lang w:val="tr-TR"/>
        </w:rPr>
      </w:pPr>
    </w:p>
    <w:p w14:paraId="4B2D9447" w14:textId="77777777" w:rsidR="003E5117" w:rsidRPr="00051297" w:rsidRDefault="003E5117" w:rsidP="003E5117">
      <w:pPr>
        <w:ind w:firstLine="0"/>
        <w:jc w:val="center"/>
        <w:rPr>
          <w:lang w:val="tr-TR"/>
        </w:rPr>
      </w:pPr>
      <w:bookmarkStart w:id="43" w:name="_Hlk37669638"/>
      <w:r w:rsidRPr="008168A0">
        <w:rPr>
          <w:b/>
          <w:bCs/>
          <w:sz w:val="22"/>
          <w:lang w:val="tr-TR"/>
        </w:rPr>
        <w:t>Teknolojik Üretim ile İhracat Payının Artırılması Projesi Mal Alımı</w:t>
      </w:r>
      <w:bookmarkEnd w:id="43"/>
    </w:p>
    <w:p w14:paraId="2E9E386B" w14:textId="77777777" w:rsidR="003E5117" w:rsidRPr="00051297" w:rsidRDefault="003E5117" w:rsidP="003E5117">
      <w:pPr>
        <w:ind w:firstLine="0"/>
        <w:rPr>
          <w:lang w:val="tr-TR"/>
        </w:rPr>
      </w:pPr>
    </w:p>
    <w:p w14:paraId="06E7256F" w14:textId="77777777" w:rsidR="003E5117" w:rsidRPr="00051297" w:rsidRDefault="003E5117" w:rsidP="003E5117">
      <w:pPr>
        <w:ind w:firstLine="0"/>
        <w:rPr>
          <w:lang w:val="tr-TR"/>
        </w:rPr>
      </w:pPr>
      <w:r w:rsidRPr="00051297">
        <w:rPr>
          <w:lang w:val="tr-TR"/>
        </w:rPr>
        <w:t>Teklif No.</w:t>
      </w:r>
      <w:r w:rsidRPr="00051297">
        <w:rPr>
          <w:lang w:val="tr-TR"/>
        </w:rPr>
        <w:tab/>
        <w:t>_____________________</w:t>
      </w:r>
    </w:p>
    <w:p w14:paraId="6C93CE84" w14:textId="77777777" w:rsidR="003E5117" w:rsidRPr="00051297" w:rsidRDefault="003E5117" w:rsidP="003E5117">
      <w:pPr>
        <w:ind w:firstLine="0"/>
        <w:rPr>
          <w:lang w:val="tr-TR"/>
        </w:rPr>
      </w:pPr>
      <w:r w:rsidRPr="00051297">
        <w:rPr>
          <w:lang w:val="tr-TR"/>
        </w:rPr>
        <w:t>Adı:</w:t>
      </w:r>
      <w:r w:rsidRPr="00051297">
        <w:rPr>
          <w:lang w:val="tr-TR"/>
        </w:rPr>
        <w:tab/>
      </w:r>
      <w:r w:rsidRPr="00051297">
        <w:rPr>
          <w:lang w:val="tr-TR"/>
        </w:rPr>
        <w:tab/>
        <w:t>______________________________________________</w:t>
      </w:r>
    </w:p>
    <w:p w14:paraId="7D668AD2" w14:textId="77777777" w:rsidR="003E5117" w:rsidRPr="00051297" w:rsidRDefault="003E5117" w:rsidP="003E511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61E897A4" w14:textId="77777777" w:rsidR="003E5117" w:rsidRPr="00051297" w:rsidRDefault="003E5117" w:rsidP="003E511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14:paraId="330E6A70" w14:textId="77777777" w:rsidR="003E5117" w:rsidRPr="00051297" w:rsidRDefault="003E5117" w:rsidP="003E511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2214"/>
        <w:gridCol w:w="689"/>
        <w:gridCol w:w="717"/>
        <w:gridCol w:w="717"/>
        <w:gridCol w:w="716"/>
        <w:gridCol w:w="700"/>
        <w:gridCol w:w="700"/>
        <w:gridCol w:w="1572"/>
        <w:gridCol w:w="700"/>
      </w:tblGrid>
      <w:tr w:rsidR="003E5117" w:rsidRPr="00051297" w14:paraId="739D67BD" w14:textId="77777777" w:rsidTr="00FF766A">
        <w:trPr>
          <w:cantSplit/>
          <w:trHeight w:val="2509"/>
          <w:tblHeader/>
          <w:jc w:val="center"/>
        </w:trPr>
        <w:tc>
          <w:tcPr>
            <w:tcW w:w="548" w:type="dxa"/>
            <w:shd w:val="pct12" w:color="auto" w:fill="FFFFFF"/>
            <w:textDirection w:val="btLr"/>
          </w:tcPr>
          <w:p w14:paraId="4B1607D4" w14:textId="77777777" w:rsidR="003E5117" w:rsidRPr="00051297" w:rsidRDefault="003E5117" w:rsidP="00FF766A">
            <w:pPr>
              <w:spacing w:before="0" w:after="120"/>
              <w:ind w:left="113" w:right="113" w:firstLine="0"/>
              <w:jc w:val="center"/>
              <w:rPr>
                <w:sz w:val="20"/>
                <w:szCs w:val="20"/>
                <w:lang w:val="tr-TR"/>
              </w:rPr>
            </w:pPr>
            <w:r w:rsidRPr="00051297">
              <w:rPr>
                <w:sz w:val="20"/>
                <w:szCs w:val="20"/>
                <w:lang w:val="tr-TR"/>
              </w:rPr>
              <w:t>Teklif zarfı No.</w:t>
            </w:r>
          </w:p>
        </w:tc>
        <w:tc>
          <w:tcPr>
            <w:tcW w:w="2160" w:type="dxa"/>
            <w:tcBorders>
              <w:bottom w:val="nil"/>
            </w:tcBorders>
            <w:shd w:val="pct12" w:color="auto" w:fill="FFFFFF"/>
            <w:vAlign w:val="center"/>
          </w:tcPr>
          <w:p w14:paraId="27373240" w14:textId="77777777" w:rsidR="003E5117" w:rsidRPr="00051297" w:rsidRDefault="003E5117" w:rsidP="00FF766A">
            <w:pPr>
              <w:spacing w:before="0" w:after="120"/>
              <w:ind w:firstLine="0"/>
              <w:jc w:val="center"/>
              <w:rPr>
                <w:sz w:val="20"/>
                <w:szCs w:val="20"/>
                <w:lang w:val="tr-TR"/>
              </w:rPr>
            </w:pPr>
            <w:r w:rsidRPr="00051297">
              <w:rPr>
                <w:sz w:val="20"/>
                <w:szCs w:val="20"/>
                <w:lang w:val="tr-TR"/>
              </w:rPr>
              <w:t>Teklif sahibinin adı</w:t>
            </w:r>
          </w:p>
        </w:tc>
        <w:tc>
          <w:tcPr>
            <w:tcW w:w="672" w:type="dxa"/>
            <w:tcBorders>
              <w:bottom w:val="nil"/>
            </w:tcBorders>
            <w:shd w:val="pct12" w:color="auto" w:fill="FFFFFF"/>
            <w:textDirection w:val="btLr"/>
            <w:vAlign w:val="center"/>
          </w:tcPr>
          <w:p w14:paraId="0B8F79C0" w14:textId="77777777" w:rsidR="003E5117" w:rsidRPr="00051297" w:rsidRDefault="003E5117" w:rsidP="00FF766A">
            <w:pPr>
              <w:spacing w:before="0"/>
              <w:ind w:left="113" w:right="113" w:firstLine="0"/>
              <w:jc w:val="center"/>
              <w:rPr>
                <w:sz w:val="18"/>
                <w:szCs w:val="18"/>
                <w:lang w:val="tr-TR"/>
              </w:rPr>
            </w:pPr>
            <w:r w:rsidRPr="00051297">
              <w:rPr>
                <w:sz w:val="18"/>
                <w:szCs w:val="18"/>
                <w:lang w:val="tr-TR"/>
              </w:rPr>
              <w:t>Teklif süresi içinde teslim edilmiş. (E/H)</w:t>
            </w:r>
          </w:p>
        </w:tc>
        <w:tc>
          <w:tcPr>
            <w:tcW w:w="700" w:type="dxa"/>
            <w:tcBorders>
              <w:bottom w:val="nil"/>
            </w:tcBorders>
            <w:shd w:val="pct12" w:color="auto" w:fill="FFFFFF"/>
            <w:textDirection w:val="btLr"/>
            <w:vAlign w:val="center"/>
          </w:tcPr>
          <w:p w14:paraId="1A3E6C94" w14:textId="77777777" w:rsidR="003E5117" w:rsidRPr="00051297" w:rsidRDefault="003E5117" w:rsidP="00FF766A">
            <w:pPr>
              <w:spacing w:before="0"/>
              <w:ind w:left="113" w:right="113" w:firstLine="0"/>
              <w:jc w:val="center"/>
              <w:rPr>
                <w:sz w:val="18"/>
                <w:szCs w:val="18"/>
                <w:lang w:val="tr-TR"/>
              </w:rPr>
            </w:pPr>
            <w:r w:rsidRPr="00051297">
              <w:rPr>
                <w:sz w:val="18"/>
                <w:szCs w:val="18"/>
                <w:lang w:val="tr-TR"/>
              </w:rPr>
              <w:t>Teklif Usulüne uygun, kapalı olarak teslim edilmiş (E/H)</w:t>
            </w:r>
          </w:p>
          <w:p w14:paraId="67D83B96" w14:textId="77777777" w:rsidR="003E5117" w:rsidRPr="00051297" w:rsidRDefault="003E5117" w:rsidP="00FF766A">
            <w:pPr>
              <w:spacing w:before="0"/>
              <w:ind w:left="113" w:right="113" w:firstLine="0"/>
              <w:jc w:val="center"/>
              <w:rPr>
                <w:sz w:val="18"/>
                <w:szCs w:val="18"/>
                <w:lang w:val="tr-TR"/>
              </w:rPr>
            </w:pPr>
          </w:p>
        </w:tc>
        <w:tc>
          <w:tcPr>
            <w:tcW w:w="700" w:type="dxa"/>
            <w:tcBorders>
              <w:bottom w:val="nil"/>
            </w:tcBorders>
            <w:shd w:val="pct12" w:color="auto" w:fill="FFFFFF"/>
            <w:textDirection w:val="btLr"/>
            <w:vAlign w:val="center"/>
          </w:tcPr>
          <w:p w14:paraId="6D72D0D1" w14:textId="77777777" w:rsidR="003E5117" w:rsidRPr="00051297" w:rsidRDefault="003E5117" w:rsidP="00FF766A">
            <w:pPr>
              <w:spacing w:before="0"/>
              <w:ind w:left="113" w:right="113" w:firstLine="0"/>
              <w:jc w:val="center"/>
              <w:rPr>
                <w:sz w:val="18"/>
                <w:szCs w:val="18"/>
                <w:lang w:val="tr-TR"/>
              </w:rPr>
            </w:pPr>
            <w:r w:rsidRPr="00051297">
              <w:rPr>
                <w:sz w:val="18"/>
                <w:szCs w:val="18"/>
                <w:lang w:val="tr-TR"/>
              </w:rPr>
              <w:t>Teklif formu doldurulmuş.  (E/H)</w:t>
            </w:r>
          </w:p>
        </w:tc>
        <w:tc>
          <w:tcPr>
            <w:tcW w:w="699" w:type="dxa"/>
            <w:tcBorders>
              <w:bottom w:val="nil"/>
            </w:tcBorders>
            <w:shd w:val="pct12" w:color="auto" w:fill="FFFFFF"/>
            <w:textDirection w:val="btLr"/>
            <w:vAlign w:val="center"/>
          </w:tcPr>
          <w:p w14:paraId="68C1CE45" w14:textId="77777777" w:rsidR="003E5117" w:rsidRPr="00051297" w:rsidRDefault="003E5117" w:rsidP="00FF766A">
            <w:pPr>
              <w:spacing w:before="0"/>
              <w:ind w:left="113" w:right="113" w:firstLine="0"/>
              <w:jc w:val="center"/>
              <w:rPr>
                <w:sz w:val="18"/>
                <w:szCs w:val="18"/>
                <w:lang w:val="tr-TR"/>
              </w:rPr>
            </w:pPr>
            <w:r w:rsidRPr="00051297">
              <w:rPr>
                <w:sz w:val="18"/>
                <w:szCs w:val="18"/>
                <w:lang w:val="tr-TR"/>
              </w:rPr>
              <w:t xml:space="preserve">Teklif sahibinin beyanı imzalı </w:t>
            </w:r>
            <w:r>
              <w:rPr>
                <w:sz w:val="18"/>
                <w:szCs w:val="18"/>
                <w:lang w:val="tr-TR"/>
              </w:rPr>
              <w:t xml:space="preserve"> </w:t>
            </w:r>
            <w:r w:rsidRPr="00051297">
              <w:rPr>
                <w:sz w:val="18"/>
                <w:szCs w:val="18"/>
                <w:lang w:val="tr-TR"/>
              </w:rPr>
              <w:t xml:space="preserve">(E/H) </w:t>
            </w:r>
          </w:p>
        </w:tc>
        <w:tc>
          <w:tcPr>
            <w:tcW w:w="683" w:type="dxa"/>
            <w:tcBorders>
              <w:bottom w:val="nil"/>
            </w:tcBorders>
            <w:shd w:val="pct12" w:color="auto" w:fill="FFFFFF"/>
            <w:textDirection w:val="btLr"/>
            <w:vAlign w:val="center"/>
          </w:tcPr>
          <w:p w14:paraId="6E132014" w14:textId="77777777" w:rsidR="003E5117" w:rsidRPr="00051297" w:rsidRDefault="003E5117" w:rsidP="00FF766A">
            <w:pPr>
              <w:spacing w:before="0"/>
              <w:ind w:firstLine="0"/>
              <w:jc w:val="center"/>
              <w:rPr>
                <w:sz w:val="18"/>
                <w:szCs w:val="18"/>
                <w:lang w:val="tr-TR"/>
              </w:rPr>
            </w:pPr>
            <w:r w:rsidRPr="00051297">
              <w:rPr>
                <w:sz w:val="18"/>
                <w:szCs w:val="18"/>
                <w:lang w:val="tr-TR"/>
              </w:rPr>
              <w:t>Teknik Teklif mevcut (E/H)</w:t>
            </w:r>
          </w:p>
        </w:tc>
        <w:tc>
          <w:tcPr>
            <w:tcW w:w="683" w:type="dxa"/>
            <w:shd w:val="pct12" w:color="auto" w:fill="FFFFFF"/>
            <w:textDirection w:val="btLr"/>
            <w:vAlign w:val="center"/>
          </w:tcPr>
          <w:p w14:paraId="6EC2987F" w14:textId="77777777" w:rsidR="003E5117" w:rsidRPr="00051297" w:rsidRDefault="003E5117" w:rsidP="00FF766A">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r>
              <w:rPr>
                <w:sz w:val="18"/>
                <w:szCs w:val="18"/>
                <w:lang w:val="tr-TR"/>
              </w:rPr>
              <w:t xml:space="preserve"> </w:t>
            </w:r>
            <w:r w:rsidRPr="00051297">
              <w:rPr>
                <w:sz w:val="18"/>
                <w:szCs w:val="18"/>
                <w:lang w:val="tr-TR"/>
              </w:rPr>
              <w:t>(E/H)</w:t>
            </w:r>
          </w:p>
          <w:p w14:paraId="3A613C72" w14:textId="77777777" w:rsidR="003E5117" w:rsidRPr="00051297" w:rsidRDefault="003E5117" w:rsidP="00FF766A">
            <w:pPr>
              <w:framePr w:hSpace="181" w:wrap="around" w:hAnchor="page" w:xAlign="center" w:yAlign="center"/>
              <w:spacing w:before="0"/>
              <w:ind w:firstLine="0"/>
              <w:jc w:val="center"/>
              <w:rPr>
                <w:sz w:val="18"/>
                <w:szCs w:val="18"/>
                <w:lang w:val="tr-TR"/>
              </w:rPr>
            </w:pPr>
          </w:p>
        </w:tc>
        <w:tc>
          <w:tcPr>
            <w:tcW w:w="1534" w:type="dxa"/>
            <w:shd w:val="pct12" w:color="auto" w:fill="FFFFFF"/>
            <w:textDirection w:val="btLr"/>
            <w:vAlign w:val="center"/>
          </w:tcPr>
          <w:p w14:paraId="3F58A214" w14:textId="77777777" w:rsidR="003E5117" w:rsidRPr="00051297" w:rsidRDefault="003E5117" w:rsidP="00FF766A">
            <w:pPr>
              <w:spacing w:before="0"/>
              <w:ind w:firstLine="0"/>
              <w:jc w:val="center"/>
              <w:rPr>
                <w:sz w:val="18"/>
                <w:szCs w:val="18"/>
                <w:lang w:val="tr-TR"/>
              </w:rPr>
            </w:pPr>
            <w:r w:rsidRPr="00051297">
              <w:rPr>
                <w:sz w:val="18"/>
                <w:szCs w:val="18"/>
                <w:lang w:val="tr-TR"/>
              </w:rPr>
              <w:t>Karar</w:t>
            </w:r>
          </w:p>
          <w:p w14:paraId="464EA9BD" w14:textId="77777777" w:rsidR="003E5117" w:rsidRPr="00051297" w:rsidRDefault="003E5117" w:rsidP="00FF766A">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683" w:type="dxa"/>
            <w:tcBorders>
              <w:bottom w:val="nil"/>
            </w:tcBorders>
            <w:shd w:val="pct12" w:color="auto" w:fill="FFFFFF"/>
            <w:textDirection w:val="btLr"/>
            <w:vAlign w:val="center"/>
          </w:tcPr>
          <w:p w14:paraId="52D294A5" w14:textId="77777777" w:rsidR="003E5117" w:rsidRPr="00051297" w:rsidRDefault="003E5117" w:rsidP="00FF766A">
            <w:pPr>
              <w:spacing w:before="0"/>
              <w:ind w:left="113" w:right="113" w:firstLine="0"/>
              <w:jc w:val="center"/>
              <w:rPr>
                <w:sz w:val="18"/>
                <w:szCs w:val="18"/>
                <w:lang w:val="tr-TR"/>
              </w:rPr>
            </w:pPr>
            <w:r w:rsidRPr="00051297">
              <w:rPr>
                <w:sz w:val="18"/>
                <w:szCs w:val="18"/>
                <w:lang w:val="tr-TR"/>
              </w:rPr>
              <w:t>Teklif alındı belgesi verildi (E/H)</w:t>
            </w:r>
          </w:p>
        </w:tc>
      </w:tr>
      <w:tr w:rsidR="003E5117" w:rsidRPr="00051297" w14:paraId="0D06E330" w14:textId="77777777" w:rsidTr="00FF766A">
        <w:trPr>
          <w:cantSplit/>
          <w:trHeight w:val="372"/>
          <w:jc w:val="center"/>
        </w:trPr>
        <w:tc>
          <w:tcPr>
            <w:tcW w:w="548" w:type="dxa"/>
          </w:tcPr>
          <w:p w14:paraId="78A1A9C7" w14:textId="77777777" w:rsidR="003E5117" w:rsidRPr="00051297" w:rsidRDefault="003E5117" w:rsidP="00FF766A">
            <w:pPr>
              <w:spacing w:after="120"/>
              <w:ind w:left="34" w:firstLine="0"/>
              <w:rPr>
                <w:sz w:val="22"/>
                <w:lang w:val="tr-TR"/>
              </w:rPr>
            </w:pPr>
            <w:r w:rsidRPr="00051297">
              <w:rPr>
                <w:sz w:val="22"/>
                <w:lang w:val="tr-TR"/>
              </w:rPr>
              <w:t>1</w:t>
            </w:r>
          </w:p>
        </w:tc>
        <w:tc>
          <w:tcPr>
            <w:tcW w:w="2160" w:type="dxa"/>
          </w:tcPr>
          <w:p w14:paraId="6CFB3BB0" w14:textId="77777777" w:rsidR="003E5117" w:rsidRPr="00051297" w:rsidRDefault="003E5117" w:rsidP="00FF766A">
            <w:pPr>
              <w:spacing w:after="120"/>
              <w:ind w:left="34" w:firstLine="0"/>
              <w:rPr>
                <w:sz w:val="22"/>
                <w:lang w:val="tr-TR"/>
              </w:rPr>
            </w:pPr>
          </w:p>
        </w:tc>
        <w:tc>
          <w:tcPr>
            <w:tcW w:w="672" w:type="dxa"/>
          </w:tcPr>
          <w:p w14:paraId="7D2DCDA3" w14:textId="77777777" w:rsidR="003E5117" w:rsidRPr="00051297" w:rsidRDefault="003E5117" w:rsidP="00FF766A">
            <w:pPr>
              <w:spacing w:after="120"/>
              <w:ind w:left="34" w:firstLine="0"/>
              <w:rPr>
                <w:sz w:val="22"/>
                <w:lang w:val="tr-TR"/>
              </w:rPr>
            </w:pPr>
          </w:p>
        </w:tc>
        <w:tc>
          <w:tcPr>
            <w:tcW w:w="700" w:type="dxa"/>
          </w:tcPr>
          <w:p w14:paraId="6136EC69" w14:textId="77777777" w:rsidR="003E5117" w:rsidRPr="00051297" w:rsidRDefault="003E5117" w:rsidP="00FF766A">
            <w:pPr>
              <w:spacing w:after="120"/>
              <w:ind w:left="34" w:firstLine="0"/>
              <w:rPr>
                <w:sz w:val="22"/>
                <w:lang w:val="tr-TR"/>
              </w:rPr>
            </w:pPr>
          </w:p>
        </w:tc>
        <w:tc>
          <w:tcPr>
            <w:tcW w:w="700" w:type="dxa"/>
          </w:tcPr>
          <w:p w14:paraId="13185E46" w14:textId="77777777" w:rsidR="003E5117" w:rsidRPr="00051297" w:rsidRDefault="003E5117" w:rsidP="00FF766A">
            <w:pPr>
              <w:spacing w:after="120"/>
              <w:ind w:left="34" w:firstLine="0"/>
              <w:rPr>
                <w:sz w:val="22"/>
                <w:lang w:val="tr-TR"/>
              </w:rPr>
            </w:pPr>
          </w:p>
        </w:tc>
        <w:tc>
          <w:tcPr>
            <w:tcW w:w="699" w:type="dxa"/>
          </w:tcPr>
          <w:p w14:paraId="28E56D03" w14:textId="77777777" w:rsidR="003E5117" w:rsidRPr="00051297" w:rsidRDefault="003E5117" w:rsidP="00FF766A">
            <w:pPr>
              <w:spacing w:after="120"/>
              <w:ind w:left="34" w:firstLine="0"/>
              <w:rPr>
                <w:sz w:val="22"/>
                <w:lang w:val="tr-TR"/>
              </w:rPr>
            </w:pPr>
          </w:p>
        </w:tc>
        <w:tc>
          <w:tcPr>
            <w:tcW w:w="683" w:type="dxa"/>
          </w:tcPr>
          <w:p w14:paraId="0493CDCE" w14:textId="77777777" w:rsidR="003E5117" w:rsidRPr="00051297" w:rsidRDefault="003E5117" w:rsidP="00FF766A">
            <w:pPr>
              <w:spacing w:after="120"/>
              <w:ind w:left="34" w:firstLine="0"/>
              <w:rPr>
                <w:sz w:val="22"/>
                <w:lang w:val="tr-TR"/>
              </w:rPr>
            </w:pPr>
          </w:p>
        </w:tc>
        <w:tc>
          <w:tcPr>
            <w:tcW w:w="683" w:type="dxa"/>
          </w:tcPr>
          <w:p w14:paraId="354B16C7" w14:textId="77777777" w:rsidR="003E5117" w:rsidRPr="00051297" w:rsidRDefault="003E5117" w:rsidP="00FF766A">
            <w:pPr>
              <w:spacing w:after="120"/>
              <w:ind w:left="34" w:firstLine="0"/>
              <w:rPr>
                <w:sz w:val="22"/>
                <w:lang w:val="tr-TR"/>
              </w:rPr>
            </w:pPr>
          </w:p>
        </w:tc>
        <w:tc>
          <w:tcPr>
            <w:tcW w:w="1534" w:type="dxa"/>
          </w:tcPr>
          <w:p w14:paraId="1CB599F3" w14:textId="77777777" w:rsidR="003E5117" w:rsidRPr="00051297" w:rsidRDefault="003E5117" w:rsidP="00FF766A">
            <w:pPr>
              <w:spacing w:after="120"/>
              <w:ind w:left="34" w:firstLine="0"/>
              <w:rPr>
                <w:sz w:val="22"/>
                <w:lang w:val="tr-TR"/>
              </w:rPr>
            </w:pPr>
          </w:p>
        </w:tc>
        <w:tc>
          <w:tcPr>
            <w:tcW w:w="683" w:type="dxa"/>
          </w:tcPr>
          <w:p w14:paraId="7DDFC7F4" w14:textId="77777777" w:rsidR="003E5117" w:rsidRPr="00051297" w:rsidRDefault="003E5117" w:rsidP="00FF766A">
            <w:pPr>
              <w:spacing w:after="120"/>
              <w:ind w:left="34" w:firstLine="0"/>
              <w:rPr>
                <w:sz w:val="22"/>
                <w:lang w:val="tr-TR"/>
              </w:rPr>
            </w:pPr>
          </w:p>
        </w:tc>
      </w:tr>
      <w:tr w:rsidR="003E5117" w:rsidRPr="00051297" w14:paraId="19AC4AB8" w14:textId="77777777" w:rsidTr="00FF766A">
        <w:trPr>
          <w:cantSplit/>
          <w:trHeight w:val="387"/>
          <w:jc w:val="center"/>
        </w:trPr>
        <w:tc>
          <w:tcPr>
            <w:tcW w:w="548" w:type="dxa"/>
          </w:tcPr>
          <w:p w14:paraId="5C46728A" w14:textId="77777777" w:rsidR="003E5117" w:rsidRPr="00051297" w:rsidRDefault="003E5117" w:rsidP="00FF766A">
            <w:pPr>
              <w:spacing w:after="120"/>
              <w:ind w:left="34" w:firstLine="0"/>
              <w:rPr>
                <w:sz w:val="22"/>
                <w:lang w:val="tr-TR"/>
              </w:rPr>
            </w:pPr>
            <w:r w:rsidRPr="00051297">
              <w:rPr>
                <w:sz w:val="22"/>
                <w:lang w:val="tr-TR"/>
              </w:rPr>
              <w:t>2</w:t>
            </w:r>
          </w:p>
        </w:tc>
        <w:tc>
          <w:tcPr>
            <w:tcW w:w="2160" w:type="dxa"/>
          </w:tcPr>
          <w:p w14:paraId="15A50AA0" w14:textId="77777777" w:rsidR="003E5117" w:rsidRPr="00051297" w:rsidRDefault="003E5117" w:rsidP="00FF766A">
            <w:pPr>
              <w:spacing w:after="120"/>
              <w:ind w:firstLine="0"/>
              <w:rPr>
                <w:sz w:val="22"/>
                <w:lang w:val="tr-TR"/>
              </w:rPr>
            </w:pPr>
          </w:p>
        </w:tc>
        <w:tc>
          <w:tcPr>
            <w:tcW w:w="672" w:type="dxa"/>
          </w:tcPr>
          <w:p w14:paraId="77956494" w14:textId="77777777" w:rsidR="003E5117" w:rsidRPr="00051297" w:rsidRDefault="003E5117" w:rsidP="00FF766A">
            <w:pPr>
              <w:spacing w:after="120"/>
              <w:ind w:left="34" w:firstLine="0"/>
              <w:rPr>
                <w:sz w:val="22"/>
                <w:lang w:val="tr-TR"/>
              </w:rPr>
            </w:pPr>
          </w:p>
        </w:tc>
        <w:tc>
          <w:tcPr>
            <w:tcW w:w="700" w:type="dxa"/>
          </w:tcPr>
          <w:p w14:paraId="39407468" w14:textId="77777777" w:rsidR="003E5117" w:rsidRPr="00051297" w:rsidRDefault="003E5117" w:rsidP="00FF766A">
            <w:pPr>
              <w:spacing w:after="120"/>
              <w:ind w:left="34" w:firstLine="0"/>
              <w:rPr>
                <w:sz w:val="22"/>
                <w:lang w:val="tr-TR"/>
              </w:rPr>
            </w:pPr>
          </w:p>
        </w:tc>
        <w:tc>
          <w:tcPr>
            <w:tcW w:w="700" w:type="dxa"/>
          </w:tcPr>
          <w:p w14:paraId="78BE9052" w14:textId="77777777" w:rsidR="003E5117" w:rsidRPr="00051297" w:rsidRDefault="003E5117" w:rsidP="00FF766A">
            <w:pPr>
              <w:spacing w:after="120"/>
              <w:ind w:left="34" w:firstLine="0"/>
              <w:rPr>
                <w:sz w:val="22"/>
                <w:lang w:val="tr-TR"/>
              </w:rPr>
            </w:pPr>
          </w:p>
        </w:tc>
        <w:tc>
          <w:tcPr>
            <w:tcW w:w="699" w:type="dxa"/>
          </w:tcPr>
          <w:p w14:paraId="41B39220" w14:textId="77777777" w:rsidR="003E5117" w:rsidRPr="00051297" w:rsidRDefault="003E5117" w:rsidP="00FF766A">
            <w:pPr>
              <w:spacing w:after="120"/>
              <w:ind w:left="34" w:firstLine="0"/>
              <w:rPr>
                <w:sz w:val="22"/>
                <w:lang w:val="tr-TR"/>
              </w:rPr>
            </w:pPr>
          </w:p>
        </w:tc>
        <w:tc>
          <w:tcPr>
            <w:tcW w:w="683" w:type="dxa"/>
          </w:tcPr>
          <w:p w14:paraId="20F9A4AD" w14:textId="77777777" w:rsidR="003E5117" w:rsidRPr="00051297" w:rsidRDefault="003E5117" w:rsidP="00FF766A">
            <w:pPr>
              <w:spacing w:after="120"/>
              <w:ind w:left="34" w:firstLine="0"/>
              <w:rPr>
                <w:sz w:val="22"/>
                <w:lang w:val="tr-TR"/>
              </w:rPr>
            </w:pPr>
          </w:p>
        </w:tc>
        <w:tc>
          <w:tcPr>
            <w:tcW w:w="683" w:type="dxa"/>
          </w:tcPr>
          <w:p w14:paraId="242F4C87" w14:textId="77777777" w:rsidR="003E5117" w:rsidRPr="00051297" w:rsidRDefault="003E5117" w:rsidP="00FF766A">
            <w:pPr>
              <w:spacing w:after="120"/>
              <w:ind w:left="34" w:firstLine="0"/>
              <w:rPr>
                <w:sz w:val="22"/>
                <w:lang w:val="tr-TR"/>
              </w:rPr>
            </w:pPr>
          </w:p>
        </w:tc>
        <w:tc>
          <w:tcPr>
            <w:tcW w:w="1534" w:type="dxa"/>
          </w:tcPr>
          <w:p w14:paraId="45979C0D" w14:textId="77777777" w:rsidR="003E5117" w:rsidRPr="00051297" w:rsidRDefault="003E5117" w:rsidP="00FF766A">
            <w:pPr>
              <w:spacing w:after="120"/>
              <w:ind w:left="34" w:firstLine="0"/>
              <w:rPr>
                <w:sz w:val="22"/>
                <w:lang w:val="tr-TR"/>
              </w:rPr>
            </w:pPr>
          </w:p>
        </w:tc>
        <w:tc>
          <w:tcPr>
            <w:tcW w:w="683" w:type="dxa"/>
          </w:tcPr>
          <w:p w14:paraId="644A83B9" w14:textId="77777777" w:rsidR="003E5117" w:rsidRPr="00051297" w:rsidRDefault="003E5117" w:rsidP="00FF766A">
            <w:pPr>
              <w:spacing w:after="120"/>
              <w:ind w:left="34" w:firstLine="0"/>
              <w:rPr>
                <w:sz w:val="22"/>
                <w:lang w:val="tr-TR"/>
              </w:rPr>
            </w:pPr>
          </w:p>
        </w:tc>
      </w:tr>
      <w:tr w:rsidR="003E5117" w:rsidRPr="00051297" w14:paraId="7439915B" w14:textId="77777777" w:rsidTr="00FF766A">
        <w:trPr>
          <w:cantSplit/>
          <w:trHeight w:val="387"/>
          <w:jc w:val="center"/>
        </w:trPr>
        <w:tc>
          <w:tcPr>
            <w:tcW w:w="548" w:type="dxa"/>
          </w:tcPr>
          <w:p w14:paraId="01BB27A6" w14:textId="77777777" w:rsidR="003E5117" w:rsidRPr="00051297" w:rsidRDefault="003E5117" w:rsidP="00FF766A">
            <w:pPr>
              <w:spacing w:after="120"/>
              <w:ind w:left="34" w:firstLine="0"/>
              <w:rPr>
                <w:sz w:val="22"/>
                <w:lang w:val="tr-TR"/>
              </w:rPr>
            </w:pPr>
            <w:r w:rsidRPr="00051297">
              <w:rPr>
                <w:sz w:val="22"/>
                <w:lang w:val="tr-TR"/>
              </w:rPr>
              <w:t>3</w:t>
            </w:r>
          </w:p>
        </w:tc>
        <w:tc>
          <w:tcPr>
            <w:tcW w:w="2160" w:type="dxa"/>
          </w:tcPr>
          <w:p w14:paraId="03ECC4A1" w14:textId="77777777" w:rsidR="003E5117" w:rsidRPr="00051297" w:rsidRDefault="003E5117" w:rsidP="00FF766A">
            <w:pPr>
              <w:spacing w:after="120"/>
              <w:ind w:firstLine="0"/>
              <w:rPr>
                <w:sz w:val="22"/>
                <w:lang w:val="tr-TR"/>
              </w:rPr>
            </w:pPr>
          </w:p>
        </w:tc>
        <w:tc>
          <w:tcPr>
            <w:tcW w:w="672" w:type="dxa"/>
          </w:tcPr>
          <w:p w14:paraId="2D40063F" w14:textId="77777777" w:rsidR="003E5117" w:rsidRPr="00051297" w:rsidRDefault="003E5117" w:rsidP="00FF766A">
            <w:pPr>
              <w:spacing w:after="120"/>
              <w:ind w:left="34" w:firstLine="0"/>
              <w:rPr>
                <w:sz w:val="22"/>
                <w:lang w:val="tr-TR"/>
              </w:rPr>
            </w:pPr>
          </w:p>
        </w:tc>
        <w:tc>
          <w:tcPr>
            <w:tcW w:w="700" w:type="dxa"/>
          </w:tcPr>
          <w:p w14:paraId="0C3C5A60" w14:textId="77777777" w:rsidR="003E5117" w:rsidRPr="00051297" w:rsidRDefault="003E5117" w:rsidP="00FF766A">
            <w:pPr>
              <w:spacing w:after="120"/>
              <w:ind w:left="34" w:firstLine="0"/>
              <w:rPr>
                <w:sz w:val="22"/>
                <w:lang w:val="tr-TR"/>
              </w:rPr>
            </w:pPr>
          </w:p>
        </w:tc>
        <w:tc>
          <w:tcPr>
            <w:tcW w:w="700" w:type="dxa"/>
          </w:tcPr>
          <w:p w14:paraId="0263C1A6" w14:textId="77777777" w:rsidR="003E5117" w:rsidRPr="00051297" w:rsidRDefault="003E5117" w:rsidP="00FF766A">
            <w:pPr>
              <w:spacing w:after="120"/>
              <w:ind w:left="34" w:firstLine="0"/>
              <w:rPr>
                <w:sz w:val="22"/>
                <w:lang w:val="tr-TR"/>
              </w:rPr>
            </w:pPr>
          </w:p>
        </w:tc>
        <w:tc>
          <w:tcPr>
            <w:tcW w:w="699" w:type="dxa"/>
          </w:tcPr>
          <w:p w14:paraId="4808B1F1" w14:textId="77777777" w:rsidR="003E5117" w:rsidRPr="00051297" w:rsidRDefault="003E5117" w:rsidP="00FF766A">
            <w:pPr>
              <w:spacing w:after="120"/>
              <w:ind w:left="34" w:firstLine="0"/>
              <w:rPr>
                <w:sz w:val="22"/>
                <w:lang w:val="tr-TR"/>
              </w:rPr>
            </w:pPr>
          </w:p>
        </w:tc>
        <w:tc>
          <w:tcPr>
            <w:tcW w:w="683" w:type="dxa"/>
          </w:tcPr>
          <w:p w14:paraId="109F4854" w14:textId="77777777" w:rsidR="003E5117" w:rsidRPr="00051297" w:rsidRDefault="003E5117" w:rsidP="00FF766A">
            <w:pPr>
              <w:spacing w:after="120"/>
              <w:ind w:left="34" w:firstLine="0"/>
              <w:rPr>
                <w:sz w:val="22"/>
                <w:lang w:val="tr-TR"/>
              </w:rPr>
            </w:pPr>
          </w:p>
        </w:tc>
        <w:tc>
          <w:tcPr>
            <w:tcW w:w="683" w:type="dxa"/>
          </w:tcPr>
          <w:p w14:paraId="49A6822D" w14:textId="77777777" w:rsidR="003E5117" w:rsidRPr="00051297" w:rsidRDefault="003E5117" w:rsidP="00FF766A">
            <w:pPr>
              <w:spacing w:after="120"/>
              <w:ind w:left="34" w:firstLine="0"/>
              <w:rPr>
                <w:sz w:val="22"/>
                <w:lang w:val="tr-TR"/>
              </w:rPr>
            </w:pPr>
          </w:p>
        </w:tc>
        <w:tc>
          <w:tcPr>
            <w:tcW w:w="1534" w:type="dxa"/>
          </w:tcPr>
          <w:p w14:paraId="13DCD304" w14:textId="77777777" w:rsidR="003E5117" w:rsidRPr="00051297" w:rsidRDefault="003E5117" w:rsidP="00FF766A">
            <w:pPr>
              <w:spacing w:after="120"/>
              <w:ind w:left="34" w:firstLine="0"/>
              <w:rPr>
                <w:sz w:val="22"/>
                <w:lang w:val="tr-TR"/>
              </w:rPr>
            </w:pPr>
          </w:p>
        </w:tc>
        <w:tc>
          <w:tcPr>
            <w:tcW w:w="683" w:type="dxa"/>
          </w:tcPr>
          <w:p w14:paraId="1997EBB0" w14:textId="77777777" w:rsidR="003E5117" w:rsidRPr="00051297" w:rsidRDefault="003E5117" w:rsidP="00FF766A">
            <w:pPr>
              <w:spacing w:after="120"/>
              <w:ind w:left="34" w:firstLine="0"/>
              <w:rPr>
                <w:sz w:val="22"/>
                <w:lang w:val="tr-TR"/>
              </w:rPr>
            </w:pPr>
          </w:p>
        </w:tc>
      </w:tr>
      <w:tr w:rsidR="003E5117" w:rsidRPr="00051297" w14:paraId="3722D72E" w14:textId="77777777" w:rsidTr="00FF766A">
        <w:trPr>
          <w:cantSplit/>
          <w:trHeight w:val="372"/>
          <w:jc w:val="center"/>
        </w:trPr>
        <w:tc>
          <w:tcPr>
            <w:tcW w:w="548" w:type="dxa"/>
          </w:tcPr>
          <w:p w14:paraId="5F8A48C4" w14:textId="77777777" w:rsidR="003E5117" w:rsidRPr="00051297" w:rsidRDefault="003E5117" w:rsidP="00FF766A">
            <w:pPr>
              <w:spacing w:after="120"/>
              <w:ind w:left="34" w:firstLine="0"/>
              <w:rPr>
                <w:sz w:val="22"/>
                <w:lang w:val="tr-TR"/>
              </w:rPr>
            </w:pPr>
            <w:r w:rsidRPr="00051297">
              <w:rPr>
                <w:sz w:val="22"/>
                <w:lang w:val="tr-TR"/>
              </w:rPr>
              <w:t>4</w:t>
            </w:r>
          </w:p>
        </w:tc>
        <w:tc>
          <w:tcPr>
            <w:tcW w:w="2160" w:type="dxa"/>
          </w:tcPr>
          <w:p w14:paraId="57167905" w14:textId="77777777" w:rsidR="003E5117" w:rsidRPr="00051297" w:rsidRDefault="003E5117" w:rsidP="00FF766A">
            <w:pPr>
              <w:spacing w:after="120"/>
              <w:ind w:firstLine="0"/>
              <w:rPr>
                <w:sz w:val="22"/>
                <w:lang w:val="tr-TR"/>
              </w:rPr>
            </w:pPr>
          </w:p>
        </w:tc>
        <w:tc>
          <w:tcPr>
            <w:tcW w:w="672" w:type="dxa"/>
          </w:tcPr>
          <w:p w14:paraId="142D8B49" w14:textId="77777777" w:rsidR="003E5117" w:rsidRPr="00051297" w:rsidRDefault="003E5117" w:rsidP="00FF766A">
            <w:pPr>
              <w:spacing w:after="120"/>
              <w:ind w:left="34" w:firstLine="0"/>
              <w:rPr>
                <w:sz w:val="22"/>
                <w:lang w:val="tr-TR"/>
              </w:rPr>
            </w:pPr>
          </w:p>
        </w:tc>
        <w:tc>
          <w:tcPr>
            <w:tcW w:w="700" w:type="dxa"/>
          </w:tcPr>
          <w:p w14:paraId="32453A86" w14:textId="77777777" w:rsidR="003E5117" w:rsidRPr="00051297" w:rsidRDefault="003E5117" w:rsidP="00FF766A">
            <w:pPr>
              <w:spacing w:after="120"/>
              <w:ind w:left="34" w:firstLine="0"/>
              <w:rPr>
                <w:sz w:val="22"/>
                <w:lang w:val="tr-TR"/>
              </w:rPr>
            </w:pPr>
          </w:p>
        </w:tc>
        <w:tc>
          <w:tcPr>
            <w:tcW w:w="700" w:type="dxa"/>
          </w:tcPr>
          <w:p w14:paraId="24E2F9B4" w14:textId="77777777" w:rsidR="003E5117" w:rsidRPr="00051297" w:rsidRDefault="003E5117" w:rsidP="00FF766A">
            <w:pPr>
              <w:spacing w:after="120"/>
              <w:ind w:left="34" w:firstLine="0"/>
              <w:rPr>
                <w:sz w:val="22"/>
                <w:lang w:val="tr-TR"/>
              </w:rPr>
            </w:pPr>
          </w:p>
        </w:tc>
        <w:tc>
          <w:tcPr>
            <w:tcW w:w="699" w:type="dxa"/>
          </w:tcPr>
          <w:p w14:paraId="32922BC2" w14:textId="77777777" w:rsidR="003E5117" w:rsidRPr="00051297" w:rsidRDefault="003E5117" w:rsidP="00FF766A">
            <w:pPr>
              <w:spacing w:after="120"/>
              <w:ind w:left="34" w:firstLine="0"/>
              <w:rPr>
                <w:sz w:val="22"/>
                <w:lang w:val="tr-TR"/>
              </w:rPr>
            </w:pPr>
          </w:p>
        </w:tc>
        <w:tc>
          <w:tcPr>
            <w:tcW w:w="683" w:type="dxa"/>
          </w:tcPr>
          <w:p w14:paraId="2CA58240" w14:textId="77777777" w:rsidR="003E5117" w:rsidRPr="00051297" w:rsidRDefault="003E5117" w:rsidP="00FF766A">
            <w:pPr>
              <w:spacing w:after="120"/>
              <w:ind w:left="34" w:firstLine="0"/>
              <w:rPr>
                <w:sz w:val="22"/>
                <w:lang w:val="tr-TR"/>
              </w:rPr>
            </w:pPr>
          </w:p>
        </w:tc>
        <w:tc>
          <w:tcPr>
            <w:tcW w:w="683" w:type="dxa"/>
          </w:tcPr>
          <w:p w14:paraId="6482A3BF" w14:textId="77777777" w:rsidR="003E5117" w:rsidRPr="00051297" w:rsidRDefault="003E5117" w:rsidP="00FF766A">
            <w:pPr>
              <w:spacing w:after="120"/>
              <w:ind w:left="34" w:firstLine="0"/>
              <w:rPr>
                <w:sz w:val="22"/>
                <w:lang w:val="tr-TR"/>
              </w:rPr>
            </w:pPr>
          </w:p>
        </w:tc>
        <w:tc>
          <w:tcPr>
            <w:tcW w:w="1534" w:type="dxa"/>
          </w:tcPr>
          <w:p w14:paraId="02D0AFB5" w14:textId="77777777" w:rsidR="003E5117" w:rsidRPr="00051297" w:rsidRDefault="003E5117" w:rsidP="00FF766A">
            <w:pPr>
              <w:spacing w:after="120"/>
              <w:ind w:left="34" w:firstLine="0"/>
              <w:rPr>
                <w:sz w:val="22"/>
                <w:lang w:val="tr-TR"/>
              </w:rPr>
            </w:pPr>
          </w:p>
        </w:tc>
        <w:tc>
          <w:tcPr>
            <w:tcW w:w="683" w:type="dxa"/>
          </w:tcPr>
          <w:p w14:paraId="1AF153A6" w14:textId="77777777" w:rsidR="003E5117" w:rsidRPr="00051297" w:rsidRDefault="003E5117" w:rsidP="00FF766A">
            <w:pPr>
              <w:spacing w:after="120"/>
              <w:ind w:left="34" w:firstLine="0"/>
              <w:rPr>
                <w:sz w:val="22"/>
                <w:lang w:val="tr-TR"/>
              </w:rPr>
            </w:pPr>
          </w:p>
        </w:tc>
      </w:tr>
      <w:tr w:rsidR="003E5117" w:rsidRPr="00051297" w14:paraId="686ECA8A" w14:textId="77777777" w:rsidTr="00FF766A">
        <w:trPr>
          <w:cantSplit/>
          <w:trHeight w:val="387"/>
          <w:jc w:val="center"/>
        </w:trPr>
        <w:tc>
          <w:tcPr>
            <w:tcW w:w="548" w:type="dxa"/>
          </w:tcPr>
          <w:p w14:paraId="4EA5E251" w14:textId="77777777" w:rsidR="003E5117" w:rsidRPr="00051297" w:rsidRDefault="003E5117" w:rsidP="00FF766A">
            <w:pPr>
              <w:spacing w:after="120"/>
              <w:ind w:left="34" w:firstLine="0"/>
              <w:rPr>
                <w:sz w:val="22"/>
                <w:lang w:val="tr-TR"/>
              </w:rPr>
            </w:pPr>
            <w:r w:rsidRPr="00051297">
              <w:rPr>
                <w:sz w:val="22"/>
                <w:lang w:val="tr-TR"/>
              </w:rPr>
              <w:t>5</w:t>
            </w:r>
          </w:p>
        </w:tc>
        <w:tc>
          <w:tcPr>
            <w:tcW w:w="2160" w:type="dxa"/>
          </w:tcPr>
          <w:p w14:paraId="4CE818C3" w14:textId="77777777" w:rsidR="003E5117" w:rsidRPr="00051297" w:rsidRDefault="003E5117" w:rsidP="00FF766A">
            <w:pPr>
              <w:spacing w:after="120"/>
              <w:ind w:firstLine="0"/>
              <w:rPr>
                <w:sz w:val="22"/>
                <w:lang w:val="tr-TR"/>
              </w:rPr>
            </w:pPr>
          </w:p>
        </w:tc>
        <w:tc>
          <w:tcPr>
            <w:tcW w:w="672" w:type="dxa"/>
          </w:tcPr>
          <w:p w14:paraId="7F0ADAC9" w14:textId="77777777" w:rsidR="003E5117" w:rsidRPr="00051297" w:rsidRDefault="003E5117" w:rsidP="00FF766A">
            <w:pPr>
              <w:spacing w:after="120"/>
              <w:ind w:left="34" w:firstLine="0"/>
              <w:rPr>
                <w:sz w:val="22"/>
                <w:lang w:val="tr-TR"/>
              </w:rPr>
            </w:pPr>
          </w:p>
        </w:tc>
        <w:tc>
          <w:tcPr>
            <w:tcW w:w="700" w:type="dxa"/>
          </w:tcPr>
          <w:p w14:paraId="5E784B14" w14:textId="77777777" w:rsidR="003E5117" w:rsidRPr="00051297" w:rsidRDefault="003E5117" w:rsidP="00FF766A">
            <w:pPr>
              <w:spacing w:after="120"/>
              <w:ind w:left="34" w:firstLine="0"/>
              <w:rPr>
                <w:sz w:val="22"/>
                <w:lang w:val="tr-TR"/>
              </w:rPr>
            </w:pPr>
          </w:p>
        </w:tc>
        <w:tc>
          <w:tcPr>
            <w:tcW w:w="700" w:type="dxa"/>
          </w:tcPr>
          <w:p w14:paraId="47E5140F" w14:textId="77777777" w:rsidR="003E5117" w:rsidRPr="00051297" w:rsidRDefault="003E5117" w:rsidP="00FF766A">
            <w:pPr>
              <w:spacing w:after="120"/>
              <w:ind w:left="34" w:firstLine="0"/>
              <w:rPr>
                <w:sz w:val="22"/>
                <w:lang w:val="tr-TR"/>
              </w:rPr>
            </w:pPr>
          </w:p>
        </w:tc>
        <w:tc>
          <w:tcPr>
            <w:tcW w:w="699" w:type="dxa"/>
          </w:tcPr>
          <w:p w14:paraId="3A3F5C77" w14:textId="77777777" w:rsidR="003E5117" w:rsidRPr="00051297" w:rsidRDefault="003E5117" w:rsidP="00FF766A">
            <w:pPr>
              <w:spacing w:after="120"/>
              <w:ind w:left="34" w:firstLine="0"/>
              <w:rPr>
                <w:sz w:val="22"/>
                <w:lang w:val="tr-TR"/>
              </w:rPr>
            </w:pPr>
          </w:p>
        </w:tc>
        <w:tc>
          <w:tcPr>
            <w:tcW w:w="683" w:type="dxa"/>
          </w:tcPr>
          <w:p w14:paraId="2BCB12FB" w14:textId="77777777" w:rsidR="003E5117" w:rsidRPr="00051297" w:rsidRDefault="003E5117" w:rsidP="00FF766A">
            <w:pPr>
              <w:spacing w:after="120"/>
              <w:ind w:left="34" w:firstLine="0"/>
              <w:rPr>
                <w:sz w:val="22"/>
                <w:lang w:val="tr-TR"/>
              </w:rPr>
            </w:pPr>
          </w:p>
        </w:tc>
        <w:tc>
          <w:tcPr>
            <w:tcW w:w="683" w:type="dxa"/>
          </w:tcPr>
          <w:p w14:paraId="28A3E12E" w14:textId="77777777" w:rsidR="003E5117" w:rsidRPr="00051297" w:rsidRDefault="003E5117" w:rsidP="00FF766A">
            <w:pPr>
              <w:spacing w:after="120"/>
              <w:ind w:left="34" w:firstLine="0"/>
              <w:rPr>
                <w:sz w:val="22"/>
                <w:lang w:val="tr-TR"/>
              </w:rPr>
            </w:pPr>
          </w:p>
        </w:tc>
        <w:tc>
          <w:tcPr>
            <w:tcW w:w="1534" w:type="dxa"/>
          </w:tcPr>
          <w:p w14:paraId="32026BD1" w14:textId="77777777" w:rsidR="003E5117" w:rsidRPr="00051297" w:rsidRDefault="003E5117" w:rsidP="00FF766A">
            <w:pPr>
              <w:spacing w:after="120"/>
              <w:ind w:left="34" w:firstLine="0"/>
              <w:rPr>
                <w:sz w:val="22"/>
                <w:lang w:val="tr-TR"/>
              </w:rPr>
            </w:pPr>
          </w:p>
        </w:tc>
        <w:tc>
          <w:tcPr>
            <w:tcW w:w="683" w:type="dxa"/>
          </w:tcPr>
          <w:p w14:paraId="21EEFD0E" w14:textId="77777777" w:rsidR="003E5117" w:rsidRPr="00051297" w:rsidRDefault="003E5117" w:rsidP="00FF766A">
            <w:pPr>
              <w:spacing w:after="120"/>
              <w:ind w:left="34" w:firstLine="0"/>
              <w:rPr>
                <w:sz w:val="22"/>
                <w:lang w:val="tr-TR"/>
              </w:rPr>
            </w:pPr>
          </w:p>
        </w:tc>
      </w:tr>
    </w:tbl>
    <w:p w14:paraId="7D5D02C5" w14:textId="77777777" w:rsidR="003E5117" w:rsidRPr="00051297" w:rsidRDefault="003E5117" w:rsidP="003E5117">
      <w:pPr>
        <w:rPr>
          <w:sz w:val="16"/>
          <w:szCs w:val="16"/>
          <w:lang w:val="tr-TR"/>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2"/>
        <w:gridCol w:w="6506"/>
      </w:tblGrid>
      <w:tr w:rsidR="003E5117" w:rsidRPr="00051297" w14:paraId="27B1E887" w14:textId="77777777" w:rsidTr="00FF766A">
        <w:trPr>
          <w:trHeight w:val="312"/>
        </w:trPr>
        <w:tc>
          <w:tcPr>
            <w:tcW w:w="2714" w:type="dxa"/>
            <w:shd w:val="pct10" w:color="auto" w:fill="FFFFFF"/>
            <w:vAlign w:val="center"/>
          </w:tcPr>
          <w:p w14:paraId="74403C52" w14:textId="77777777" w:rsidR="003E5117" w:rsidRPr="00051297" w:rsidRDefault="003E5117" w:rsidP="00FF766A">
            <w:pPr>
              <w:tabs>
                <w:tab w:val="left" w:pos="1701"/>
              </w:tabs>
              <w:spacing w:before="240" w:after="240"/>
              <w:ind w:firstLine="0"/>
              <w:rPr>
                <w:b/>
                <w:sz w:val="20"/>
                <w:szCs w:val="20"/>
                <w:lang w:val="tr-TR"/>
              </w:rPr>
            </w:pPr>
            <w:r w:rsidRPr="00051297">
              <w:rPr>
                <w:b/>
                <w:sz w:val="20"/>
                <w:szCs w:val="20"/>
                <w:lang w:val="tr-TR"/>
              </w:rPr>
              <w:t>Başkanın adı soyadı</w:t>
            </w:r>
          </w:p>
        </w:tc>
        <w:tc>
          <w:tcPr>
            <w:tcW w:w="6348" w:type="dxa"/>
          </w:tcPr>
          <w:p w14:paraId="5F570043" w14:textId="77777777" w:rsidR="003E5117" w:rsidRPr="00051297" w:rsidRDefault="003E5117" w:rsidP="00FF766A">
            <w:pPr>
              <w:tabs>
                <w:tab w:val="left" w:pos="1701"/>
              </w:tabs>
              <w:spacing w:before="240" w:after="240"/>
              <w:ind w:firstLine="0"/>
              <w:rPr>
                <w:lang w:val="tr-TR"/>
              </w:rPr>
            </w:pPr>
          </w:p>
        </w:tc>
      </w:tr>
      <w:tr w:rsidR="003E5117" w:rsidRPr="00051297" w14:paraId="101ECC56" w14:textId="77777777" w:rsidTr="00FF766A">
        <w:trPr>
          <w:trHeight w:val="723"/>
        </w:trPr>
        <w:tc>
          <w:tcPr>
            <w:tcW w:w="2714" w:type="dxa"/>
            <w:shd w:val="pct10" w:color="auto" w:fill="FFFFFF"/>
            <w:vAlign w:val="center"/>
          </w:tcPr>
          <w:p w14:paraId="6F3242E1" w14:textId="77777777" w:rsidR="003E5117" w:rsidRPr="00051297" w:rsidRDefault="003E5117" w:rsidP="00FF766A">
            <w:pPr>
              <w:tabs>
                <w:tab w:val="left" w:pos="1701"/>
              </w:tabs>
              <w:spacing w:before="240" w:after="240"/>
              <w:ind w:firstLine="0"/>
              <w:rPr>
                <w:b/>
                <w:sz w:val="20"/>
                <w:szCs w:val="20"/>
                <w:lang w:val="tr-TR"/>
              </w:rPr>
            </w:pPr>
            <w:r w:rsidRPr="00051297">
              <w:rPr>
                <w:b/>
                <w:sz w:val="20"/>
                <w:szCs w:val="20"/>
                <w:lang w:val="tr-TR"/>
              </w:rPr>
              <w:t>Başkanın imzası</w:t>
            </w:r>
          </w:p>
        </w:tc>
        <w:tc>
          <w:tcPr>
            <w:tcW w:w="6348" w:type="dxa"/>
          </w:tcPr>
          <w:p w14:paraId="763CA8A6" w14:textId="77777777" w:rsidR="003E5117" w:rsidRPr="00051297" w:rsidRDefault="003E5117" w:rsidP="00FF766A">
            <w:pPr>
              <w:tabs>
                <w:tab w:val="left" w:pos="1701"/>
              </w:tabs>
              <w:spacing w:before="240" w:after="240"/>
              <w:ind w:firstLine="0"/>
              <w:rPr>
                <w:lang w:val="tr-TR"/>
              </w:rPr>
            </w:pPr>
          </w:p>
        </w:tc>
      </w:tr>
      <w:tr w:rsidR="003E5117" w:rsidRPr="00051297" w14:paraId="1DC3F3CB" w14:textId="77777777" w:rsidTr="00FF766A">
        <w:trPr>
          <w:trHeight w:val="302"/>
        </w:trPr>
        <w:tc>
          <w:tcPr>
            <w:tcW w:w="2714" w:type="dxa"/>
            <w:shd w:val="pct10" w:color="auto" w:fill="FFFFFF"/>
            <w:vAlign w:val="center"/>
          </w:tcPr>
          <w:p w14:paraId="0891C59B" w14:textId="77777777" w:rsidR="003E5117" w:rsidRPr="00051297" w:rsidRDefault="003E5117" w:rsidP="00FF766A">
            <w:pPr>
              <w:tabs>
                <w:tab w:val="left" w:pos="1701"/>
              </w:tabs>
              <w:spacing w:before="240" w:after="240"/>
              <w:ind w:firstLine="0"/>
              <w:rPr>
                <w:b/>
                <w:sz w:val="20"/>
                <w:szCs w:val="20"/>
                <w:lang w:val="tr-TR"/>
              </w:rPr>
            </w:pPr>
            <w:r w:rsidRPr="00051297">
              <w:rPr>
                <w:b/>
                <w:sz w:val="20"/>
                <w:szCs w:val="20"/>
                <w:lang w:val="tr-TR"/>
              </w:rPr>
              <w:t>Tarih</w:t>
            </w:r>
          </w:p>
        </w:tc>
        <w:tc>
          <w:tcPr>
            <w:tcW w:w="6348" w:type="dxa"/>
          </w:tcPr>
          <w:p w14:paraId="5B566DED" w14:textId="77777777" w:rsidR="003E5117" w:rsidRPr="00051297" w:rsidRDefault="003E5117" w:rsidP="00FF766A">
            <w:pPr>
              <w:tabs>
                <w:tab w:val="left" w:pos="1701"/>
              </w:tabs>
              <w:spacing w:before="240" w:after="240"/>
              <w:ind w:firstLine="0"/>
              <w:rPr>
                <w:lang w:val="tr-TR"/>
              </w:rPr>
            </w:pPr>
          </w:p>
        </w:tc>
      </w:tr>
    </w:tbl>
    <w:p w14:paraId="016C6C4C" w14:textId="77777777" w:rsidR="003E5117" w:rsidRPr="00051297" w:rsidRDefault="003E5117" w:rsidP="003E5117">
      <w:pPr>
        <w:ind w:firstLine="0"/>
        <w:rPr>
          <w:lang w:val="tr-TR"/>
        </w:rPr>
      </w:pPr>
    </w:p>
    <w:p w14:paraId="37833FE8" w14:textId="77777777" w:rsidR="003E5117" w:rsidRPr="00051297" w:rsidRDefault="003E5117" w:rsidP="003E5117">
      <w:pPr>
        <w:ind w:firstLine="0"/>
        <w:rPr>
          <w:lang w:val="tr-TR"/>
        </w:rPr>
      </w:pPr>
    </w:p>
    <w:p w14:paraId="413765C6" w14:textId="77777777" w:rsidR="003E5117" w:rsidRPr="00051297" w:rsidRDefault="003E5117" w:rsidP="003E5117">
      <w:pPr>
        <w:ind w:firstLine="0"/>
        <w:rPr>
          <w:lang w:val="tr-TR"/>
        </w:rPr>
      </w:pPr>
    </w:p>
    <w:p w14:paraId="05482E9B" w14:textId="77777777" w:rsidR="003E5117" w:rsidRPr="00051297" w:rsidRDefault="003E5117" w:rsidP="003E5117">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14:paraId="3D30A356" w14:textId="77777777" w:rsidR="003E5117" w:rsidRPr="00051297" w:rsidRDefault="003E5117" w:rsidP="003E5117">
      <w:pPr>
        <w:ind w:firstLine="0"/>
        <w:rPr>
          <w:lang w:val="tr-TR"/>
        </w:rPr>
      </w:pPr>
    </w:p>
    <w:p w14:paraId="0DF6E879" w14:textId="77777777" w:rsidR="003E5117" w:rsidRPr="00051297" w:rsidRDefault="003E5117" w:rsidP="003E5117">
      <w:pPr>
        <w:ind w:firstLine="0"/>
        <w:rPr>
          <w:lang w:val="tr-TR"/>
        </w:rPr>
      </w:pPr>
    </w:p>
    <w:p w14:paraId="54410F58" w14:textId="77777777" w:rsidR="003E5117" w:rsidRPr="00051297" w:rsidRDefault="003E5117" w:rsidP="003E5117">
      <w:pPr>
        <w:ind w:firstLine="0"/>
        <w:rPr>
          <w:lang w:val="tr-TR"/>
        </w:rPr>
      </w:pPr>
    </w:p>
    <w:p w14:paraId="5EF6954F" w14:textId="77777777" w:rsidR="003E5117" w:rsidRPr="00051297" w:rsidRDefault="003E5117" w:rsidP="003E5117">
      <w:pPr>
        <w:ind w:firstLine="0"/>
        <w:rPr>
          <w:lang w:val="tr-TR"/>
        </w:rPr>
      </w:pPr>
    </w:p>
    <w:p w14:paraId="34CAD895" w14:textId="77777777" w:rsidR="003E5117" w:rsidRPr="00A20C7D" w:rsidRDefault="003E5117" w:rsidP="003E5117">
      <w:pPr>
        <w:pStyle w:val="Balk6"/>
        <w:ind w:firstLine="0"/>
        <w:jc w:val="center"/>
        <w:rPr>
          <w:sz w:val="20"/>
          <w:szCs w:val="20"/>
          <w:lang w:val="tr-TR"/>
        </w:rPr>
      </w:pPr>
      <w:bookmarkStart w:id="44" w:name="_TEKNİK_DEĞERLENDİRME_TABLOLARI"/>
      <w:bookmarkEnd w:id="44"/>
      <w:r w:rsidRPr="00051297">
        <w:rPr>
          <w:rStyle w:val="Balk1Char"/>
          <w:lang w:val="tr-TR"/>
        </w:rPr>
        <w:br w:type="page"/>
      </w:r>
    </w:p>
    <w:p w14:paraId="64E3A0A5" w14:textId="77777777" w:rsidR="003E5117" w:rsidRPr="00051297" w:rsidRDefault="003E5117" w:rsidP="001529D3">
      <w:pPr>
        <w:numPr>
          <w:ilvl w:val="0"/>
          <w:numId w:val="26"/>
        </w:numPr>
        <w:rPr>
          <w:b/>
          <w:sz w:val="20"/>
          <w:szCs w:val="20"/>
          <w:lang w:val="tr-TR"/>
        </w:rPr>
      </w:pPr>
      <w:r w:rsidRPr="00051297">
        <w:rPr>
          <w:b/>
          <w:sz w:val="20"/>
          <w:szCs w:val="20"/>
          <w:lang w:val="tr-TR"/>
        </w:rPr>
        <w:lastRenderedPageBreak/>
        <w:t>Mal Alımı ve Yapım İşi İhaleleri İçin</w:t>
      </w:r>
    </w:p>
    <w:p w14:paraId="0B96D5F4" w14:textId="77777777" w:rsidR="003E5117" w:rsidRPr="00051297" w:rsidRDefault="003E5117" w:rsidP="003E5117">
      <w:pPr>
        <w:spacing w:after="120"/>
        <w:ind w:firstLine="0"/>
        <w:jc w:val="center"/>
        <w:rPr>
          <w:b/>
          <w:sz w:val="20"/>
          <w:szCs w:val="20"/>
          <w:lang w:val="tr-TR"/>
        </w:rPr>
      </w:pPr>
      <w:bookmarkStart w:id="45" w:name="_Toc232234040"/>
      <w:r w:rsidRPr="00051297">
        <w:rPr>
          <w:b/>
          <w:sz w:val="20"/>
          <w:szCs w:val="20"/>
          <w:lang w:val="tr-TR"/>
        </w:rPr>
        <w:t>TEKNİK DEĞERLENDİRME TABLOSU</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3E5117" w:rsidRPr="00051297" w14:paraId="2986FB0D" w14:textId="77777777" w:rsidTr="00FF766A">
        <w:tc>
          <w:tcPr>
            <w:tcW w:w="14142" w:type="dxa"/>
            <w:shd w:val="pct10" w:color="auto" w:fill="auto"/>
          </w:tcPr>
          <w:p w14:paraId="349A965B" w14:textId="77777777" w:rsidR="003E5117" w:rsidRPr="00051297" w:rsidRDefault="003E5117" w:rsidP="00FF766A">
            <w:pPr>
              <w:spacing w:before="0"/>
              <w:ind w:firstLine="0"/>
              <w:rPr>
                <w:sz w:val="16"/>
                <w:szCs w:val="16"/>
                <w:lang w:val="tr-TR"/>
              </w:rPr>
            </w:pPr>
            <w:r w:rsidRPr="00051297">
              <w:rPr>
                <w:sz w:val="16"/>
                <w:szCs w:val="16"/>
                <w:lang w:val="tr-TR"/>
              </w:rPr>
              <w:t xml:space="preserve">İlgili projeye uygun hale getirilecektir. Değerlendirme Komitesi tarafından doldurulmalıdır, Sözleşme Makamı işin gereklerine uygun olarak farklı/ilave </w:t>
            </w:r>
            <w:proofErr w:type="gramStart"/>
            <w:r w:rsidRPr="00051297">
              <w:rPr>
                <w:sz w:val="16"/>
                <w:szCs w:val="16"/>
                <w:lang w:val="tr-TR"/>
              </w:rPr>
              <w:t>kriterler</w:t>
            </w:r>
            <w:proofErr w:type="gramEnd"/>
            <w:r w:rsidRPr="00051297">
              <w:rPr>
                <w:sz w:val="16"/>
                <w:szCs w:val="16"/>
                <w:lang w:val="tr-TR"/>
              </w:rPr>
              <w:t xml:space="preserve"> belirleyebilir.</w:t>
            </w:r>
          </w:p>
        </w:tc>
      </w:tr>
    </w:tbl>
    <w:p w14:paraId="3A59DAF8" w14:textId="77777777" w:rsidR="003E5117" w:rsidRPr="008168A0" w:rsidRDefault="003E5117" w:rsidP="003E5117">
      <w:pPr>
        <w:spacing w:after="120"/>
        <w:ind w:firstLine="0"/>
        <w:rPr>
          <w:sz w:val="20"/>
          <w:szCs w:val="20"/>
          <w:lang w:val="tr-TR"/>
        </w:rPr>
      </w:pPr>
      <w:r w:rsidRPr="00051297">
        <w:rPr>
          <w:b/>
          <w:sz w:val="20"/>
          <w:szCs w:val="20"/>
          <w:lang w:val="tr-TR"/>
        </w:rPr>
        <w:t>Sözleşme başlığı</w:t>
      </w:r>
      <w:r w:rsidRPr="00051297">
        <w:rPr>
          <w:b/>
          <w:sz w:val="20"/>
          <w:szCs w:val="20"/>
          <w:lang w:val="tr-TR"/>
        </w:rPr>
        <w:tab/>
      </w:r>
      <w:r w:rsidRPr="008168A0">
        <w:rPr>
          <w:b/>
          <w:sz w:val="20"/>
          <w:szCs w:val="20"/>
          <w:lang w:val="tr-TR"/>
        </w:rPr>
        <w:t>:</w:t>
      </w:r>
      <w:r w:rsidRPr="008168A0">
        <w:rPr>
          <w:sz w:val="20"/>
          <w:szCs w:val="20"/>
          <w:lang w:val="tr-TR"/>
        </w:rPr>
        <w:t xml:space="preserve"> </w:t>
      </w:r>
      <w:r>
        <w:rPr>
          <w:b/>
          <w:bCs/>
          <w:sz w:val="22"/>
          <w:lang w:val="tr-TR"/>
        </w:rPr>
        <w:t>Üretim Verimliliğinde Orsan</w:t>
      </w:r>
    </w:p>
    <w:p w14:paraId="24322D3E" w14:textId="77777777" w:rsidR="003E5117" w:rsidRPr="00051297" w:rsidRDefault="003E5117" w:rsidP="003E5117">
      <w:pPr>
        <w:spacing w:after="120"/>
        <w:ind w:firstLine="0"/>
        <w:rPr>
          <w:sz w:val="20"/>
          <w:szCs w:val="20"/>
          <w:lang w:val="tr-TR"/>
        </w:rPr>
      </w:pPr>
      <w:r w:rsidRPr="008168A0">
        <w:rPr>
          <w:b/>
          <w:sz w:val="20"/>
          <w:szCs w:val="20"/>
          <w:lang w:val="tr-TR"/>
        </w:rPr>
        <w:t>Yayın Referansı</w:t>
      </w:r>
      <w:r w:rsidRPr="008168A0">
        <w:rPr>
          <w:b/>
          <w:sz w:val="20"/>
          <w:szCs w:val="20"/>
          <w:lang w:val="tr-TR"/>
        </w:rPr>
        <w:tab/>
        <w:t>:</w:t>
      </w:r>
      <w:r w:rsidRPr="008168A0">
        <w:rPr>
          <w:sz w:val="20"/>
          <w:szCs w:val="20"/>
          <w:lang w:val="tr-TR"/>
        </w:rPr>
        <w:t xml:space="preserve"> </w:t>
      </w:r>
      <w:r w:rsidRPr="008168A0">
        <w:rPr>
          <w:b/>
          <w:bCs/>
          <w:sz w:val="22"/>
          <w:lang w:val="tr-TR"/>
        </w:rPr>
        <w:t>TR71/19/İSVK/00</w:t>
      </w:r>
      <w:r>
        <w:rPr>
          <w:b/>
          <w:bCs/>
          <w:sz w:val="22"/>
          <w:lang w:val="tr-TR"/>
        </w:rPr>
        <w:t>24</w:t>
      </w:r>
      <w:r w:rsidRPr="008168A0">
        <w:rPr>
          <w:b/>
          <w:bCs/>
          <w:sz w:val="22"/>
          <w:lang w:val="tr-TR"/>
        </w:rPr>
        <w:t>-01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701"/>
        <w:gridCol w:w="708"/>
        <w:gridCol w:w="709"/>
        <w:gridCol w:w="709"/>
        <w:gridCol w:w="709"/>
        <w:gridCol w:w="708"/>
        <w:gridCol w:w="709"/>
        <w:gridCol w:w="1843"/>
        <w:gridCol w:w="850"/>
      </w:tblGrid>
      <w:tr w:rsidR="003E5117" w:rsidRPr="00051297" w14:paraId="310BC1F1" w14:textId="77777777" w:rsidTr="00FF766A">
        <w:trPr>
          <w:cantSplit/>
          <w:trHeight w:val="2704"/>
          <w:tblHeader/>
        </w:trPr>
        <w:tc>
          <w:tcPr>
            <w:tcW w:w="421" w:type="dxa"/>
            <w:shd w:val="pct10" w:color="auto" w:fill="auto"/>
            <w:textDirection w:val="btLr"/>
            <w:vAlign w:val="center"/>
          </w:tcPr>
          <w:p w14:paraId="33FE7280" w14:textId="77777777" w:rsidR="003E5117" w:rsidRPr="00051297" w:rsidRDefault="003E5117" w:rsidP="00FF766A">
            <w:pPr>
              <w:spacing w:before="0"/>
              <w:ind w:left="113" w:right="113" w:firstLine="0"/>
              <w:jc w:val="center"/>
              <w:rPr>
                <w:sz w:val="18"/>
                <w:szCs w:val="18"/>
                <w:lang w:val="tr-TR"/>
              </w:rPr>
            </w:pPr>
            <w:r w:rsidRPr="00051297">
              <w:rPr>
                <w:sz w:val="18"/>
                <w:szCs w:val="18"/>
                <w:lang w:val="tr-TR"/>
              </w:rPr>
              <w:t>Teklif zarfı No</w:t>
            </w:r>
          </w:p>
        </w:tc>
        <w:tc>
          <w:tcPr>
            <w:tcW w:w="1701" w:type="dxa"/>
            <w:shd w:val="pct10" w:color="auto" w:fill="auto"/>
            <w:vAlign w:val="center"/>
          </w:tcPr>
          <w:p w14:paraId="437B5D36" w14:textId="77777777" w:rsidR="003E5117" w:rsidRPr="00051297" w:rsidRDefault="003E5117" w:rsidP="00FF766A">
            <w:pPr>
              <w:spacing w:before="0"/>
              <w:ind w:firstLine="0"/>
              <w:rPr>
                <w:sz w:val="18"/>
                <w:szCs w:val="18"/>
                <w:lang w:val="tr-TR"/>
              </w:rPr>
            </w:pPr>
            <w:r w:rsidRPr="00051297">
              <w:rPr>
                <w:color w:val="000000"/>
                <w:sz w:val="18"/>
                <w:szCs w:val="18"/>
                <w:lang w:val="tr-TR"/>
              </w:rPr>
              <w:t>İsteklinin</w:t>
            </w:r>
            <w:r>
              <w:rPr>
                <w:color w:val="000000"/>
                <w:sz w:val="18"/>
                <w:szCs w:val="18"/>
                <w:lang w:val="tr-TR"/>
              </w:rPr>
              <w:t xml:space="preserve"> A</w:t>
            </w:r>
            <w:r w:rsidRPr="00051297">
              <w:rPr>
                <w:color w:val="000000"/>
                <w:sz w:val="18"/>
                <w:szCs w:val="18"/>
                <w:lang w:val="tr-TR"/>
              </w:rPr>
              <w:t>dı</w:t>
            </w:r>
          </w:p>
        </w:tc>
        <w:tc>
          <w:tcPr>
            <w:tcW w:w="708" w:type="dxa"/>
            <w:shd w:val="pct10" w:color="auto" w:fill="auto"/>
            <w:textDirection w:val="btLr"/>
            <w:vAlign w:val="center"/>
          </w:tcPr>
          <w:p w14:paraId="6EB3A9BF" w14:textId="77777777" w:rsidR="003E5117" w:rsidRDefault="003E5117" w:rsidP="00FF766A">
            <w:pPr>
              <w:spacing w:before="0"/>
              <w:ind w:left="113" w:right="113" w:firstLine="0"/>
              <w:jc w:val="center"/>
              <w:rPr>
                <w:sz w:val="18"/>
                <w:szCs w:val="18"/>
                <w:lang w:val="tr-TR"/>
              </w:rPr>
            </w:pPr>
            <w:r w:rsidRPr="00051297">
              <w:rPr>
                <w:sz w:val="18"/>
                <w:szCs w:val="18"/>
                <w:lang w:val="tr-TR"/>
              </w:rPr>
              <w:t xml:space="preserve">Teklif Teknik Şartnameye </w:t>
            </w:r>
          </w:p>
          <w:p w14:paraId="7D83E903" w14:textId="77777777" w:rsidR="003E5117" w:rsidRPr="00051297" w:rsidRDefault="003E5117" w:rsidP="00FF766A">
            <w:pPr>
              <w:spacing w:before="0"/>
              <w:ind w:left="113" w:right="113" w:firstLine="0"/>
              <w:jc w:val="center"/>
              <w:rPr>
                <w:sz w:val="18"/>
                <w:szCs w:val="18"/>
                <w:lang w:val="tr-TR"/>
              </w:rPr>
            </w:pPr>
            <w:r w:rsidRPr="00051297">
              <w:rPr>
                <w:sz w:val="18"/>
                <w:szCs w:val="18"/>
                <w:lang w:val="tr-TR"/>
              </w:rPr>
              <w:t>Uygun mu?</w:t>
            </w:r>
            <w:r>
              <w:rPr>
                <w:sz w:val="18"/>
                <w:szCs w:val="18"/>
                <w:lang w:val="tr-TR"/>
              </w:rPr>
              <w:t xml:space="preserve"> </w:t>
            </w:r>
            <w:r w:rsidRPr="00051297">
              <w:rPr>
                <w:sz w:val="18"/>
                <w:szCs w:val="18"/>
                <w:lang w:val="tr-TR"/>
              </w:rPr>
              <w:t>(E/H)</w:t>
            </w:r>
          </w:p>
          <w:p w14:paraId="488F1632" w14:textId="77777777" w:rsidR="003E5117" w:rsidRPr="00051297" w:rsidRDefault="003E5117" w:rsidP="00FF766A">
            <w:pPr>
              <w:spacing w:before="0"/>
              <w:ind w:left="113" w:right="113" w:firstLine="0"/>
              <w:jc w:val="center"/>
              <w:rPr>
                <w:sz w:val="18"/>
                <w:szCs w:val="18"/>
                <w:lang w:val="tr-TR"/>
              </w:rPr>
            </w:pPr>
          </w:p>
        </w:tc>
        <w:tc>
          <w:tcPr>
            <w:tcW w:w="709" w:type="dxa"/>
            <w:shd w:val="pct10" w:color="auto" w:fill="auto"/>
            <w:textDirection w:val="btLr"/>
            <w:vAlign w:val="center"/>
          </w:tcPr>
          <w:p w14:paraId="34534A9D" w14:textId="77777777" w:rsidR="003E5117" w:rsidRPr="00051297" w:rsidRDefault="003E5117" w:rsidP="00FF766A">
            <w:pPr>
              <w:spacing w:before="0"/>
              <w:ind w:left="113" w:right="113" w:firstLine="0"/>
              <w:jc w:val="center"/>
              <w:rPr>
                <w:sz w:val="18"/>
                <w:szCs w:val="18"/>
                <w:lang w:val="tr-TR"/>
              </w:rPr>
            </w:pPr>
            <w:r w:rsidRPr="00051297">
              <w:rPr>
                <w:sz w:val="18"/>
                <w:szCs w:val="18"/>
                <w:lang w:val="tr-TR"/>
              </w:rPr>
              <w:t>İsteklinin ekonomik ve mali kapasitesi yeterli mi?</w:t>
            </w:r>
            <w:r>
              <w:rPr>
                <w:sz w:val="18"/>
                <w:szCs w:val="18"/>
                <w:lang w:val="tr-TR"/>
              </w:rPr>
              <w:t xml:space="preserve"> </w:t>
            </w:r>
            <w:r w:rsidRPr="00051297">
              <w:rPr>
                <w:sz w:val="18"/>
                <w:szCs w:val="18"/>
                <w:lang w:val="tr-TR"/>
              </w:rPr>
              <w:t>(E/H)</w:t>
            </w:r>
          </w:p>
        </w:tc>
        <w:tc>
          <w:tcPr>
            <w:tcW w:w="709" w:type="dxa"/>
            <w:shd w:val="pct10" w:color="auto" w:fill="auto"/>
            <w:textDirection w:val="btLr"/>
            <w:vAlign w:val="center"/>
          </w:tcPr>
          <w:p w14:paraId="7A6249B0" w14:textId="77777777" w:rsidR="003E5117" w:rsidRPr="00051297" w:rsidRDefault="003E5117" w:rsidP="00FF766A">
            <w:pPr>
              <w:spacing w:before="0"/>
              <w:ind w:left="113" w:right="113" w:firstLine="0"/>
              <w:jc w:val="center"/>
              <w:rPr>
                <w:sz w:val="18"/>
                <w:szCs w:val="18"/>
                <w:lang w:val="tr-TR"/>
              </w:rPr>
            </w:pPr>
            <w:r w:rsidRPr="00051297">
              <w:rPr>
                <w:sz w:val="18"/>
                <w:szCs w:val="18"/>
                <w:lang w:val="tr-TR"/>
              </w:rPr>
              <w:t>İsteklinin İş Tecrübesi</w:t>
            </w:r>
          </w:p>
          <w:p w14:paraId="27B1F148" w14:textId="77777777" w:rsidR="003E5117" w:rsidRPr="00051297" w:rsidRDefault="003E5117" w:rsidP="00FF766A">
            <w:pPr>
              <w:spacing w:before="0"/>
              <w:ind w:left="113" w:right="113" w:firstLine="0"/>
              <w:jc w:val="center"/>
              <w:rPr>
                <w:sz w:val="18"/>
                <w:szCs w:val="18"/>
                <w:lang w:val="tr-TR"/>
              </w:rPr>
            </w:pPr>
            <w:proofErr w:type="gramStart"/>
            <w:r w:rsidRPr="00051297">
              <w:rPr>
                <w:sz w:val="18"/>
                <w:szCs w:val="18"/>
                <w:lang w:val="tr-TR"/>
              </w:rPr>
              <w:t>yeterli</w:t>
            </w:r>
            <w:proofErr w:type="gramEnd"/>
            <w:r w:rsidRPr="00051297">
              <w:rPr>
                <w:sz w:val="18"/>
                <w:szCs w:val="18"/>
                <w:lang w:val="tr-TR"/>
              </w:rPr>
              <w:t xml:space="preserve"> mi?</w:t>
            </w:r>
            <w:r>
              <w:rPr>
                <w:sz w:val="18"/>
                <w:szCs w:val="18"/>
                <w:lang w:val="tr-TR"/>
              </w:rPr>
              <w:t xml:space="preserve"> </w:t>
            </w:r>
            <w:r w:rsidRPr="00051297">
              <w:rPr>
                <w:sz w:val="18"/>
                <w:szCs w:val="18"/>
                <w:lang w:val="tr-TR"/>
              </w:rPr>
              <w:t>(E/H)</w:t>
            </w:r>
          </w:p>
        </w:tc>
        <w:tc>
          <w:tcPr>
            <w:tcW w:w="709" w:type="dxa"/>
            <w:shd w:val="pct10" w:color="auto" w:fill="auto"/>
            <w:textDirection w:val="btLr"/>
            <w:vAlign w:val="center"/>
          </w:tcPr>
          <w:p w14:paraId="708212DF" w14:textId="77777777" w:rsidR="003E5117" w:rsidRPr="00051297" w:rsidRDefault="003E5117" w:rsidP="00FF766A">
            <w:pPr>
              <w:spacing w:before="0"/>
              <w:ind w:left="113" w:right="113" w:firstLine="0"/>
              <w:jc w:val="center"/>
              <w:rPr>
                <w:sz w:val="18"/>
                <w:szCs w:val="18"/>
                <w:lang w:val="tr-TR"/>
              </w:rPr>
            </w:pPr>
            <w:r w:rsidRPr="00051297">
              <w:rPr>
                <w:sz w:val="18"/>
                <w:szCs w:val="18"/>
                <w:lang w:val="tr-TR"/>
              </w:rPr>
              <w:t>Faaliyet Planı / Teslim Süresi Uygun mu?</w:t>
            </w:r>
            <w:r>
              <w:rPr>
                <w:sz w:val="18"/>
                <w:szCs w:val="18"/>
                <w:lang w:val="tr-TR"/>
              </w:rPr>
              <w:t xml:space="preserve"> </w:t>
            </w:r>
            <w:r w:rsidRPr="00051297">
              <w:rPr>
                <w:sz w:val="18"/>
                <w:szCs w:val="18"/>
                <w:lang w:val="tr-TR"/>
              </w:rPr>
              <w:t>(E/H)</w:t>
            </w:r>
          </w:p>
        </w:tc>
        <w:tc>
          <w:tcPr>
            <w:tcW w:w="708" w:type="dxa"/>
            <w:shd w:val="pct10" w:color="auto" w:fill="auto"/>
            <w:textDirection w:val="btLr"/>
            <w:vAlign w:val="center"/>
          </w:tcPr>
          <w:p w14:paraId="491AEC4C" w14:textId="77777777" w:rsidR="003E5117" w:rsidRPr="00051297" w:rsidRDefault="003E5117" w:rsidP="00FF766A">
            <w:pPr>
              <w:spacing w:before="0"/>
              <w:ind w:left="113" w:right="113" w:firstLine="0"/>
              <w:jc w:val="center"/>
              <w:rPr>
                <w:sz w:val="18"/>
                <w:szCs w:val="18"/>
                <w:lang w:val="tr-TR"/>
              </w:rPr>
            </w:pPr>
            <w:r w:rsidRPr="00051297">
              <w:rPr>
                <w:sz w:val="18"/>
                <w:szCs w:val="18"/>
                <w:lang w:val="tr-TR"/>
              </w:rPr>
              <w:t>Tali hizmetler istenilen</w:t>
            </w:r>
          </w:p>
          <w:p w14:paraId="28E8000B" w14:textId="77777777" w:rsidR="003E5117" w:rsidRPr="00051297" w:rsidRDefault="003E5117" w:rsidP="00FF766A">
            <w:pPr>
              <w:spacing w:before="0"/>
              <w:ind w:left="113" w:right="113" w:firstLine="0"/>
              <w:jc w:val="center"/>
              <w:rPr>
                <w:sz w:val="18"/>
                <w:szCs w:val="18"/>
                <w:lang w:val="tr-TR"/>
              </w:rPr>
            </w:pPr>
            <w:r w:rsidRPr="00051297">
              <w:rPr>
                <w:sz w:val="18"/>
                <w:szCs w:val="18"/>
                <w:lang w:val="tr-TR"/>
              </w:rPr>
              <w:t xml:space="preserve"> </w:t>
            </w:r>
            <w:proofErr w:type="gramStart"/>
            <w:r w:rsidRPr="00051297">
              <w:rPr>
                <w:sz w:val="18"/>
                <w:szCs w:val="18"/>
                <w:lang w:val="tr-TR"/>
              </w:rPr>
              <w:t>şekilde</w:t>
            </w:r>
            <w:proofErr w:type="gramEnd"/>
            <w:r w:rsidRPr="00051297">
              <w:rPr>
                <w:sz w:val="18"/>
                <w:szCs w:val="18"/>
                <w:lang w:val="tr-TR"/>
              </w:rPr>
              <w:t xml:space="preserve"> mi?</w:t>
            </w:r>
            <w:r>
              <w:rPr>
                <w:sz w:val="18"/>
                <w:szCs w:val="18"/>
                <w:lang w:val="tr-TR"/>
              </w:rPr>
              <w:t xml:space="preserve"> </w:t>
            </w:r>
            <w:r w:rsidRPr="00051297">
              <w:rPr>
                <w:sz w:val="18"/>
                <w:szCs w:val="18"/>
                <w:lang w:val="tr-TR"/>
              </w:rPr>
              <w:t>(E/H/ Geçerli değil)</w:t>
            </w:r>
          </w:p>
        </w:tc>
        <w:tc>
          <w:tcPr>
            <w:tcW w:w="709" w:type="dxa"/>
            <w:shd w:val="pct10" w:color="auto" w:fill="auto"/>
            <w:textDirection w:val="btLr"/>
            <w:vAlign w:val="center"/>
          </w:tcPr>
          <w:p w14:paraId="67567711" w14:textId="77777777" w:rsidR="003E5117" w:rsidRPr="00051297" w:rsidRDefault="003E5117" w:rsidP="00FF766A">
            <w:pPr>
              <w:spacing w:before="0"/>
              <w:ind w:left="113" w:right="113" w:firstLine="0"/>
              <w:jc w:val="center"/>
              <w:rPr>
                <w:sz w:val="18"/>
                <w:szCs w:val="18"/>
                <w:lang w:val="tr-TR"/>
              </w:rPr>
            </w:pPr>
            <w:r w:rsidRPr="00051297">
              <w:rPr>
                <w:sz w:val="18"/>
                <w:szCs w:val="18"/>
                <w:lang w:val="tr-TR"/>
              </w:rPr>
              <w:t>Teklif dosyasındaki diğer teknik gereklilikler?</w:t>
            </w:r>
            <w:r>
              <w:rPr>
                <w:sz w:val="18"/>
                <w:szCs w:val="18"/>
                <w:lang w:val="tr-TR"/>
              </w:rPr>
              <w:t xml:space="preserve"> </w:t>
            </w:r>
            <w:r w:rsidRPr="00051297">
              <w:rPr>
                <w:sz w:val="18"/>
                <w:szCs w:val="18"/>
                <w:lang w:val="tr-TR"/>
              </w:rPr>
              <w:t>(E/H/ Geçerli değil)</w:t>
            </w:r>
          </w:p>
        </w:tc>
        <w:tc>
          <w:tcPr>
            <w:tcW w:w="1843" w:type="dxa"/>
            <w:shd w:val="pct10" w:color="auto" w:fill="auto"/>
            <w:textDirection w:val="btLr"/>
            <w:vAlign w:val="center"/>
          </w:tcPr>
          <w:p w14:paraId="7B22B58B" w14:textId="77777777" w:rsidR="003E5117" w:rsidRPr="00051297" w:rsidRDefault="003E5117" w:rsidP="00FF766A">
            <w:pPr>
              <w:spacing w:before="0"/>
              <w:ind w:left="113" w:right="113" w:firstLine="0"/>
              <w:jc w:val="center"/>
              <w:rPr>
                <w:sz w:val="18"/>
                <w:szCs w:val="18"/>
                <w:lang w:val="tr-TR"/>
              </w:rPr>
            </w:pPr>
            <w:r w:rsidRPr="00051297">
              <w:rPr>
                <w:sz w:val="18"/>
                <w:szCs w:val="18"/>
                <w:lang w:val="tr-TR"/>
              </w:rPr>
              <w:t>Karar</w:t>
            </w:r>
          </w:p>
          <w:p w14:paraId="7D9B84B0" w14:textId="77777777" w:rsidR="003E5117" w:rsidRPr="00051297" w:rsidRDefault="003E5117" w:rsidP="00FF766A">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14:paraId="523E430E" w14:textId="77777777" w:rsidR="003E5117" w:rsidRPr="00051297" w:rsidRDefault="003E5117" w:rsidP="00FF766A">
            <w:pPr>
              <w:spacing w:before="0"/>
              <w:ind w:left="113" w:right="113" w:firstLine="0"/>
              <w:jc w:val="center"/>
              <w:rPr>
                <w:sz w:val="18"/>
                <w:szCs w:val="18"/>
                <w:lang w:val="tr-TR"/>
              </w:rPr>
            </w:pPr>
            <w:r w:rsidRPr="00051297">
              <w:rPr>
                <w:sz w:val="18"/>
                <w:szCs w:val="18"/>
                <w:lang w:val="tr-TR"/>
              </w:rPr>
              <w:t>Açıklamalar</w:t>
            </w:r>
          </w:p>
          <w:p w14:paraId="399F5850" w14:textId="77777777" w:rsidR="003E5117" w:rsidRPr="00051297" w:rsidRDefault="003E5117" w:rsidP="00FF766A">
            <w:pPr>
              <w:spacing w:before="0"/>
              <w:ind w:left="113" w:right="113" w:firstLine="0"/>
              <w:jc w:val="center"/>
              <w:rPr>
                <w:sz w:val="18"/>
                <w:szCs w:val="18"/>
                <w:lang w:val="tr-TR"/>
              </w:rPr>
            </w:pPr>
            <w:r w:rsidRPr="00051297">
              <w:rPr>
                <w:sz w:val="18"/>
                <w:szCs w:val="18"/>
                <w:lang w:val="tr-TR"/>
              </w:rPr>
              <w:t>(varsa)</w:t>
            </w:r>
          </w:p>
        </w:tc>
      </w:tr>
      <w:tr w:rsidR="003E5117" w:rsidRPr="00051297" w14:paraId="298EE8C6" w14:textId="77777777" w:rsidTr="00FF766A">
        <w:trPr>
          <w:cantSplit/>
        </w:trPr>
        <w:tc>
          <w:tcPr>
            <w:tcW w:w="421" w:type="dxa"/>
          </w:tcPr>
          <w:p w14:paraId="2B1BFBF7" w14:textId="77777777" w:rsidR="003E5117" w:rsidRPr="00051297" w:rsidRDefault="003E5117" w:rsidP="00FF766A">
            <w:pPr>
              <w:spacing w:before="240" w:after="240"/>
              <w:ind w:firstLine="0"/>
              <w:jc w:val="center"/>
              <w:rPr>
                <w:sz w:val="20"/>
                <w:szCs w:val="20"/>
                <w:lang w:val="tr-TR"/>
              </w:rPr>
            </w:pPr>
            <w:r w:rsidRPr="00051297">
              <w:rPr>
                <w:sz w:val="20"/>
                <w:szCs w:val="20"/>
                <w:lang w:val="tr-TR"/>
              </w:rPr>
              <w:t>1</w:t>
            </w:r>
          </w:p>
        </w:tc>
        <w:tc>
          <w:tcPr>
            <w:tcW w:w="1701" w:type="dxa"/>
          </w:tcPr>
          <w:p w14:paraId="6B9DFC28" w14:textId="77777777" w:rsidR="003E5117" w:rsidRPr="00051297" w:rsidRDefault="003E5117" w:rsidP="00FF766A">
            <w:pPr>
              <w:spacing w:before="240" w:after="240"/>
              <w:ind w:firstLine="0"/>
              <w:rPr>
                <w:sz w:val="20"/>
                <w:szCs w:val="20"/>
                <w:lang w:val="tr-TR"/>
              </w:rPr>
            </w:pPr>
          </w:p>
        </w:tc>
        <w:tc>
          <w:tcPr>
            <w:tcW w:w="708" w:type="dxa"/>
          </w:tcPr>
          <w:p w14:paraId="26DF8B09" w14:textId="77777777" w:rsidR="003E5117" w:rsidRPr="00051297" w:rsidRDefault="003E5117" w:rsidP="00FF766A">
            <w:pPr>
              <w:spacing w:before="240" w:after="240"/>
              <w:ind w:firstLine="0"/>
              <w:rPr>
                <w:sz w:val="20"/>
                <w:szCs w:val="20"/>
                <w:lang w:val="tr-TR"/>
              </w:rPr>
            </w:pPr>
          </w:p>
        </w:tc>
        <w:tc>
          <w:tcPr>
            <w:tcW w:w="709" w:type="dxa"/>
          </w:tcPr>
          <w:p w14:paraId="68E59F86" w14:textId="77777777" w:rsidR="003E5117" w:rsidRPr="00051297" w:rsidRDefault="003E5117" w:rsidP="00FF766A">
            <w:pPr>
              <w:spacing w:before="240" w:after="240"/>
              <w:ind w:firstLine="0"/>
              <w:rPr>
                <w:sz w:val="20"/>
                <w:szCs w:val="20"/>
                <w:lang w:val="tr-TR"/>
              </w:rPr>
            </w:pPr>
          </w:p>
        </w:tc>
        <w:tc>
          <w:tcPr>
            <w:tcW w:w="709" w:type="dxa"/>
          </w:tcPr>
          <w:p w14:paraId="4C25CDEB" w14:textId="77777777" w:rsidR="003E5117" w:rsidRPr="00051297" w:rsidRDefault="003E5117" w:rsidP="00FF766A">
            <w:pPr>
              <w:spacing w:before="240" w:after="240"/>
              <w:ind w:firstLine="0"/>
              <w:rPr>
                <w:sz w:val="20"/>
                <w:szCs w:val="20"/>
                <w:lang w:val="tr-TR"/>
              </w:rPr>
            </w:pPr>
          </w:p>
        </w:tc>
        <w:tc>
          <w:tcPr>
            <w:tcW w:w="709" w:type="dxa"/>
          </w:tcPr>
          <w:p w14:paraId="61597BF9" w14:textId="77777777" w:rsidR="003E5117" w:rsidRPr="00051297" w:rsidRDefault="003E5117" w:rsidP="00FF766A">
            <w:pPr>
              <w:spacing w:before="240" w:after="240"/>
              <w:ind w:firstLine="0"/>
              <w:rPr>
                <w:sz w:val="20"/>
                <w:szCs w:val="20"/>
                <w:lang w:val="tr-TR"/>
              </w:rPr>
            </w:pPr>
          </w:p>
        </w:tc>
        <w:tc>
          <w:tcPr>
            <w:tcW w:w="708" w:type="dxa"/>
          </w:tcPr>
          <w:p w14:paraId="40F5E3DC" w14:textId="77777777" w:rsidR="003E5117" w:rsidRPr="00051297" w:rsidRDefault="003E5117" w:rsidP="00FF766A">
            <w:pPr>
              <w:spacing w:before="240" w:after="240"/>
              <w:ind w:firstLine="0"/>
              <w:rPr>
                <w:sz w:val="20"/>
                <w:szCs w:val="20"/>
                <w:lang w:val="tr-TR"/>
              </w:rPr>
            </w:pPr>
          </w:p>
        </w:tc>
        <w:tc>
          <w:tcPr>
            <w:tcW w:w="709" w:type="dxa"/>
          </w:tcPr>
          <w:p w14:paraId="3433580C" w14:textId="77777777" w:rsidR="003E5117" w:rsidRPr="00051297" w:rsidRDefault="003E5117" w:rsidP="00FF766A">
            <w:pPr>
              <w:spacing w:before="240" w:after="240"/>
              <w:ind w:firstLine="0"/>
              <w:rPr>
                <w:sz w:val="20"/>
                <w:szCs w:val="20"/>
                <w:lang w:val="tr-TR"/>
              </w:rPr>
            </w:pPr>
          </w:p>
        </w:tc>
        <w:tc>
          <w:tcPr>
            <w:tcW w:w="1843" w:type="dxa"/>
          </w:tcPr>
          <w:p w14:paraId="30C59821" w14:textId="77777777" w:rsidR="003E5117" w:rsidRPr="00051297" w:rsidRDefault="003E5117" w:rsidP="00FF766A">
            <w:pPr>
              <w:spacing w:before="240" w:after="240"/>
              <w:ind w:firstLine="0"/>
              <w:rPr>
                <w:sz w:val="20"/>
                <w:szCs w:val="20"/>
                <w:lang w:val="tr-TR"/>
              </w:rPr>
            </w:pPr>
          </w:p>
        </w:tc>
        <w:tc>
          <w:tcPr>
            <w:tcW w:w="850" w:type="dxa"/>
          </w:tcPr>
          <w:p w14:paraId="276A06AD" w14:textId="77777777" w:rsidR="003E5117" w:rsidRPr="00051297" w:rsidRDefault="003E5117" w:rsidP="00FF766A">
            <w:pPr>
              <w:spacing w:before="240" w:after="240"/>
              <w:ind w:firstLine="0"/>
              <w:rPr>
                <w:sz w:val="20"/>
                <w:szCs w:val="20"/>
                <w:lang w:val="tr-TR"/>
              </w:rPr>
            </w:pPr>
          </w:p>
        </w:tc>
      </w:tr>
      <w:tr w:rsidR="003E5117" w:rsidRPr="00051297" w14:paraId="5CA76EC2" w14:textId="77777777" w:rsidTr="00FF766A">
        <w:trPr>
          <w:cantSplit/>
        </w:trPr>
        <w:tc>
          <w:tcPr>
            <w:tcW w:w="421" w:type="dxa"/>
          </w:tcPr>
          <w:p w14:paraId="6A84CA2B" w14:textId="77777777" w:rsidR="003E5117" w:rsidRPr="00051297" w:rsidRDefault="003E5117" w:rsidP="00FF766A">
            <w:pPr>
              <w:spacing w:before="240" w:after="240"/>
              <w:ind w:firstLine="0"/>
              <w:jc w:val="center"/>
              <w:rPr>
                <w:sz w:val="20"/>
                <w:szCs w:val="20"/>
                <w:lang w:val="tr-TR"/>
              </w:rPr>
            </w:pPr>
            <w:r w:rsidRPr="00051297">
              <w:rPr>
                <w:sz w:val="20"/>
                <w:szCs w:val="20"/>
                <w:lang w:val="tr-TR"/>
              </w:rPr>
              <w:t>2</w:t>
            </w:r>
          </w:p>
        </w:tc>
        <w:tc>
          <w:tcPr>
            <w:tcW w:w="1701" w:type="dxa"/>
          </w:tcPr>
          <w:p w14:paraId="034CD673" w14:textId="77777777" w:rsidR="003E5117" w:rsidRPr="00051297" w:rsidRDefault="003E5117" w:rsidP="00FF766A">
            <w:pPr>
              <w:spacing w:before="240" w:after="240"/>
              <w:ind w:firstLine="0"/>
              <w:rPr>
                <w:sz w:val="20"/>
                <w:szCs w:val="20"/>
                <w:lang w:val="tr-TR"/>
              </w:rPr>
            </w:pPr>
          </w:p>
        </w:tc>
        <w:tc>
          <w:tcPr>
            <w:tcW w:w="708" w:type="dxa"/>
          </w:tcPr>
          <w:p w14:paraId="35CBB2CC" w14:textId="77777777" w:rsidR="003E5117" w:rsidRPr="00051297" w:rsidRDefault="003E5117" w:rsidP="00FF766A">
            <w:pPr>
              <w:spacing w:before="240" w:after="240"/>
              <w:ind w:firstLine="0"/>
              <w:rPr>
                <w:sz w:val="20"/>
                <w:szCs w:val="20"/>
                <w:lang w:val="tr-TR"/>
              </w:rPr>
            </w:pPr>
          </w:p>
        </w:tc>
        <w:tc>
          <w:tcPr>
            <w:tcW w:w="709" w:type="dxa"/>
          </w:tcPr>
          <w:p w14:paraId="62971EB7" w14:textId="77777777" w:rsidR="003E5117" w:rsidRPr="00051297" w:rsidRDefault="003E5117" w:rsidP="00FF766A">
            <w:pPr>
              <w:spacing w:before="240" w:after="240"/>
              <w:ind w:firstLine="0"/>
              <w:rPr>
                <w:sz w:val="20"/>
                <w:szCs w:val="20"/>
                <w:lang w:val="tr-TR"/>
              </w:rPr>
            </w:pPr>
          </w:p>
        </w:tc>
        <w:tc>
          <w:tcPr>
            <w:tcW w:w="709" w:type="dxa"/>
          </w:tcPr>
          <w:p w14:paraId="5A8244D2" w14:textId="77777777" w:rsidR="003E5117" w:rsidRPr="00051297" w:rsidRDefault="003E5117" w:rsidP="00FF766A">
            <w:pPr>
              <w:spacing w:before="240" w:after="240"/>
              <w:ind w:firstLine="0"/>
              <w:rPr>
                <w:sz w:val="20"/>
                <w:szCs w:val="20"/>
                <w:lang w:val="tr-TR"/>
              </w:rPr>
            </w:pPr>
          </w:p>
        </w:tc>
        <w:tc>
          <w:tcPr>
            <w:tcW w:w="709" w:type="dxa"/>
          </w:tcPr>
          <w:p w14:paraId="52970D2C" w14:textId="77777777" w:rsidR="003E5117" w:rsidRPr="00051297" w:rsidRDefault="003E5117" w:rsidP="00FF766A">
            <w:pPr>
              <w:spacing w:before="240" w:after="240"/>
              <w:ind w:firstLine="0"/>
              <w:rPr>
                <w:sz w:val="20"/>
                <w:szCs w:val="20"/>
                <w:lang w:val="tr-TR"/>
              </w:rPr>
            </w:pPr>
          </w:p>
        </w:tc>
        <w:tc>
          <w:tcPr>
            <w:tcW w:w="708" w:type="dxa"/>
          </w:tcPr>
          <w:p w14:paraId="07E12582" w14:textId="77777777" w:rsidR="003E5117" w:rsidRPr="00051297" w:rsidRDefault="003E5117" w:rsidP="00FF766A">
            <w:pPr>
              <w:spacing w:before="240" w:after="240"/>
              <w:ind w:firstLine="0"/>
              <w:rPr>
                <w:sz w:val="20"/>
                <w:szCs w:val="20"/>
                <w:lang w:val="tr-TR"/>
              </w:rPr>
            </w:pPr>
          </w:p>
        </w:tc>
        <w:tc>
          <w:tcPr>
            <w:tcW w:w="709" w:type="dxa"/>
          </w:tcPr>
          <w:p w14:paraId="63689B81" w14:textId="77777777" w:rsidR="003E5117" w:rsidRPr="00051297" w:rsidRDefault="003E5117" w:rsidP="00FF766A">
            <w:pPr>
              <w:spacing w:before="240" w:after="240"/>
              <w:ind w:firstLine="0"/>
              <w:rPr>
                <w:sz w:val="20"/>
                <w:szCs w:val="20"/>
                <w:lang w:val="tr-TR"/>
              </w:rPr>
            </w:pPr>
          </w:p>
        </w:tc>
        <w:tc>
          <w:tcPr>
            <w:tcW w:w="1843" w:type="dxa"/>
          </w:tcPr>
          <w:p w14:paraId="3F22954E" w14:textId="77777777" w:rsidR="003E5117" w:rsidRPr="00051297" w:rsidRDefault="003E5117" w:rsidP="00FF766A">
            <w:pPr>
              <w:spacing w:before="240" w:after="240"/>
              <w:ind w:firstLine="0"/>
              <w:rPr>
                <w:sz w:val="20"/>
                <w:szCs w:val="20"/>
                <w:lang w:val="tr-TR"/>
              </w:rPr>
            </w:pPr>
          </w:p>
        </w:tc>
        <w:tc>
          <w:tcPr>
            <w:tcW w:w="850" w:type="dxa"/>
          </w:tcPr>
          <w:p w14:paraId="2CC6AB54" w14:textId="77777777" w:rsidR="003E5117" w:rsidRPr="00051297" w:rsidRDefault="003E5117" w:rsidP="00FF766A">
            <w:pPr>
              <w:spacing w:before="240" w:after="240"/>
              <w:ind w:firstLine="0"/>
              <w:rPr>
                <w:sz w:val="20"/>
                <w:szCs w:val="20"/>
                <w:lang w:val="tr-TR"/>
              </w:rPr>
            </w:pPr>
          </w:p>
        </w:tc>
      </w:tr>
      <w:tr w:rsidR="003E5117" w:rsidRPr="00051297" w14:paraId="7D28AF7D" w14:textId="77777777" w:rsidTr="00FF766A">
        <w:trPr>
          <w:cantSplit/>
        </w:trPr>
        <w:tc>
          <w:tcPr>
            <w:tcW w:w="421" w:type="dxa"/>
          </w:tcPr>
          <w:p w14:paraId="1E50FFFD" w14:textId="77777777" w:rsidR="003E5117" w:rsidRPr="00051297" w:rsidRDefault="003E5117" w:rsidP="00FF766A">
            <w:pPr>
              <w:spacing w:before="240" w:after="240"/>
              <w:ind w:firstLine="0"/>
              <w:jc w:val="center"/>
              <w:rPr>
                <w:sz w:val="20"/>
                <w:szCs w:val="20"/>
                <w:lang w:val="tr-TR"/>
              </w:rPr>
            </w:pPr>
            <w:r w:rsidRPr="00051297">
              <w:rPr>
                <w:sz w:val="20"/>
                <w:szCs w:val="20"/>
                <w:lang w:val="tr-TR"/>
              </w:rPr>
              <w:t>3</w:t>
            </w:r>
          </w:p>
        </w:tc>
        <w:tc>
          <w:tcPr>
            <w:tcW w:w="1701" w:type="dxa"/>
          </w:tcPr>
          <w:p w14:paraId="24795BE3" w14:textId="77777777" w:rsidR="003E5117" w:rsidRPr="00051297" w:rsidRDefault="003E5117" w:rsidP="00FF766A">
            <w:pPr>
              <w:spacing w:before="240" w:after="240"/>
              <w:ind w:firstLine="0"/>
              <w:rPr>
                <w:sz w:val="20"/>
                <w:szCs w:val="20"/>
                <w:lang w:val="tr-TR"/>
              </w:rPr>
            </w:pPr>
          </w:p>
        </w:tc>
        <w:tc>
          <w:tcPr>
            <w:tcW w:w="708" w:type="dxa"/>
          </w:tcPr>
          <w:p w14:paraId="5EC6D82C" w14:textId="77777777" w:rsidR="003E5117" w:rsidRPr="00051297" w:rsidRDefault="003E5117" w:rsidP="00FF766A">
            <w:pPr>
              <w:spacing w:before="240" w:after="240"/>
              <w:ind w:firstLine="0"/>
              <w:rPr>
                <w:sz w:val="20"/>
                <w:szCs w:val="20"/>
                <w:lang w:val="tr-TR"/>
              </w:rPr>
            </w:pPr>
          </w:p>
        </w:tc>
        <w:tc>
          <w:tcPr>
            <w:tcW w:w="709" w:type="dxa"/>
          </w:tcPr>
          <w:p w14:paraId="0D5FFF7B" w14:textId="77777777" w:rsidR="003E5117" w:rsidRPr="00051297" w:rsidRDefault="003E5117" w:rsidP="00FF766A">
            <w:pPr>
              <w:spacing w:before="240" w:after="240"/>
              <w:ind w:firstLine="0"/>
              <w:rPr>
                <w:sz w:val="20"/>
                <w:szCs w:val="20"/>
                <w:lang w:val="tr-TR"/>
              </w:rPr>
            </w:pPr>
          </w:p>
        </w:tc>
        <w:tc>
          <w:tcPr>
            <w:tcW w:w="709" w:type="dxa"/>
          </w:tcPr>
          <w:p w14:paraId="36D8CFF3" w14:textId="77777777" w:rsidR="003E5117" w:rsidRPr="00051297" w:rsidRDefault="003E5117" w:rsidP="00FF766A">
            <w:pPr>
              <w:spacing w:before="240" w:after="240"/>
              <w:ind w:firstLine="0"/>
              <w:rPr>
                <w:sz w:val="20"/>
                <w:szCs w:val="20"/>
                <w:lang w:val="tr-TR"/>
              </w:rPr>
            </w:pPr>
          </w:p>
        </w:tc>
        <w:tc>
          <w:tcPr>
            <w:tcW w:w="709" w:type="dxa"/>
          </w:tcPr>
          <w:p w14:paraId="36AE74F2" w14:textId="77777777" w:rsidR="003E5117" w:rsidRPr="00051297" w:rsidRDefault="003E5117" w:rsidP="00FF766A">
            <w:pPr>
              <w:spacing w:before="240" w:after="240"/>
              <w:ind w:firstLine="0"/>
              <w:rPr>
                <w:sz w:val="20"/>
                <w:szCs w:val="20"/>
                <w:lang w:val="tr-TR"/>
              </w:rPr>
            </w:pPr>
          </w:p>
        </w:tc>
        <w:tc>
          <w:tcPr>
            <w:tcW w:w="708" w:type="dxa"/>
          </w:tcPr>
          <w:p w14:paraId="5DC92F52" w14:textId="77777777" w:rsidR="003E5117" w:rsidRPr="00051297" w:rsidRDefault="003E5117" w:rsidP="00FF766A">
            <w:pPr>
              <w:spacing w:before="240" w:after="240"/>
              <w:ind w:firstLine="0"/>
              <w:rPr>
                <w:sz w:val="20"/>
                <w:szCs w:val="20"/>
                <w:lang w:val="tr-TR"/>
              </w:rPr>
            </w:pPr>
          </w:p>
        </w:tc>
        <w:tc>
          <w:tcPr>
            <w:tcW w:w="709" w:type="dxa"/>
          </w:tcPr>
          <w:p w14:paraId="0A293A9A" w14:textId="77777777" w:rsidR="003E5117" w:rsidRPr="00051297" w:rsidRDefault="003E5117" w:rsidP="00FF766A">
            <w:pPr>
              <w:spacing w:before="240" w:after="240"/>
              <w:ind w:firstLine="0"/>
              <w:rPr>
                <w:sz w:val="20"/>
                <w:szCs w:val="20"/>
                <w:lang w:val="tr-TR"/>
              </w:rPr>
            </w:pPr>
          </w:p>
        </w:tc>
        <w:tc>
          <w:tcPr>
            <w:tcW w:w="1843" w:type="dxa"/>
          </w:tcPr>
          <w:p w14:paraId="6AB9E94E" w14:textId="77777777" w:rsidR="003E5117" w:rsidRPr="00051297" w:rsidRDefault="003E5117" w:rsidP="00FF766A">
            <w:pPr>
              <w:spacing w:before="240" w:after="240"/>
              <w:ind w:firstLine="0"/>
              <w:rPr>
                <w:sz w:val="20"/>
                <w:szCs w:val="20"/>
                <w:lang w:val="tr-TR"/>
              </w:rPr>
            </w:pPr>
          </w:p>
        </w:tc>
        <w:tc>
          <w:tcPr>
            <w:tcW w:w="850" w:type="dxa"/>
          </w:tcPr>
          <w:p w14:paraId="79383A7C" w14:textId="77777777" w:rsidR="003E5117" w:rsidRPr="00051297" w:rsidRDefault="003E5117" w:rsidP="00FF766A">
            <w:pPr>
              <w:spacing w:before="240" w:after="240"/>
              <w:ind w:firstLine="0"/>
              <w:rPr>
                <w:sz w:val="20"/>
                <w:szCs w:val="20"/>
                <w:lang w:val="tr-TR"/>
              </w:rPr>
            </w:pPr>
          </w:p>
        </w:tc>
      </w:tr>
    </w:tbl>
    <w:p w14:paraId="1CE145C6" w14:textId="77777777" w:rsidR="003E5117" w:rsidRDefault="003E5117" w:rsidP="003E5117">
      <w:pPr>
        <w:spacing w:after="120"/>
        <w:ind w:firstLine="0"/>
        <w:rPr>
          <w:sz w:val="20"/>
          <w:szCs w:val="20"/>
          <w:lang w:val="tr-TR"/>
        </w:rPr>
      </w:pPr>
    </w:p>
    <w:p w14:paraId="093E7E0C" w14:textId="77777777" w:rsidR="003E5117" w:rsidRPr="00051297" w:rsidRDefault="003E5117" w:rsidP="003E5117">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r>
      <w:r>
        <w:rPr>
          <w:sz w:val="20"/>
          <w:szCs w:val="20"/>
          <w:lang w:val="tr-TR"/>
        </w:rPr>
        <w:tab/>
      </w:r>
      <w:r>
        <w:rPr>
          <w:sz w:val="20"/>
          <w:szCs w:val="20"/>
          <w:lang w:val="tr-TR"/>
        </w:rPr>
        <w:tab/>
      </w:r>
      <w:r w:rsidRPr="00051297">
        <w:rPr>
          <w:sz w:val="20"/>
          <w:szCs w:val="20"/>
          <w:lang w:val="tr-TR"/>
        </w:rPr>
        <w:t>Üye</w:t>
      </w:r>
      <w:r w:rsidRPr="00051297">
        <w:rPr>
          <w:sz w:val="20"/>
          <w:szCs w:val="20"/>
          <w:lang w:val="tr-TR"/>
        </w:rPr>
        <w:tab/>
      </w:r>
      <w:r w:rsidRPr="00051297">
        <w:rPr>
          <w:sz w:val="20"/>
          <w:szCs w:val="20"/>
          <w:lang w:val="tr-TR"/>
        </w:rPr>
        <w:tab/>
      </w:r>
      <w:r w:rsidRPr="00051297">
        <w:rPr>
          <w:sz w:val="20"/>
          <w:szCs w:val="20"/>
          <w:lang w:val="tr-TR"/>
        </w:rPr>
        <w:tab/>
      </w:r>
      <w:r>
        <w:rPr>
          <w:sz w:val="20"/>
          <w:szCs w:val="20"/>
          <w:lang w:val="tr-TR"/>
        </w:rPr>
        <w:tab/>
      </w:r>
      <w:r>
        <w:rPr>
          <w:sz w:val="20"/>
          <w:szCs w:val="20"/>
          <w:lang w:val="tr-TR"/>
        </w:rPr>
        <w:tab/>
      </w:r>
      <w:r>
        <w:rPr>
          <w:sz w:val="20"/>
          <w:szCs w:val="20"/>
          <w:lang w:val="tr-TR"/>
        </w:rPr>
        <w:tab/>
      </w:r>
      <w:proofErr w:type="spellStart"/>
      <w:r w:rsidRPr="00051297">
        <w:rPr>
          <w:sz w:val="20"/>
          <w:szCs w:val="20"/>
          <w:lang w:val="tr-TR"/>
        </w:rPr>
        <w:t>Üye</w:t>
      </w:r>
      <w:proofErr w:type="spellEnd"/>
      <w:r w:rsidRPr="00051297">
        <w:rPr>
          <w:sz w:val="20"/>
          <w:szCs w:val="20"/>
          <w:lang w:val="tr-TR"/>
        </w:rPr>
        <w:tab/>
      </w:r>
    </w:p>
    <w:p w14:paraId="3D763FEB" w14:textId="77777777" w:rsidR="003E5117" w:rsidRPr="00051297" w:rsidRDefault="003E5117" w:rsidP="003E5117">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Pr>
          <w:sz w:val="20"/>
          <w:szCs w:val="20"/>
          <w:lang w:val="tr-TR"/>
        </w:rPr>
        <w:tab/>
      </w:r>
      <w:r>
        <w:rPr>
          <w:sz w:val="20"/>
          <w:szCs w:val="20"/>
          <w:lang w:val="tr-TR"/>
        </w:rPr>
        <w:tab/>
      </w:r>
      <w:r>
        <w:rPr>
          <w:sz w:val="20"/>
          <w:szCs w:val="20"/>
          <w:lang w:val="tr-TR"/>
        </w:rPr>
        <w:tab/>
      </w:r>
      <w:proofErr w:type="spellStart"/>
      <w:r w:rsidRPr="00051297">
        <w:rPr>
          <w:sz w:val="20"/>
          <w:szCs w:val="20"/>
          <w:lang w:val="tr-TR"/>
        </w:rPr>
        <w:t>İmza</w:t>
      </w:r>
      <w:proofErr w:type="spellEnd"/>
      <w:r w:rsidRPr="00051297">
        <w:rPr>
          <w:sz w:val="20"/>
          <w:szCs w:val="20"/>
          <w:lang w:val="tr-TR"/>
        </w:rPr>
        <w:tab/>
      </w:r>
      <w:r w:rsidRPr="00051297">
        <w:rPr>
          <w:sz w:val="20"/>
          <w:szCs w:val="20"/>
          <w:lang w:val="tr-TR"/>
        </w:rPr>
        <w:tab/>
      </w:r>
      <w:r w:rsidRPr="00051297">
        <w:rPr>
          <w:sz w:val="20"/>
          <w:szCs w:val="20"/>
          <w:lang w:val="tr-TR"/>
        </w:rPr>
        <w:tab/>
      </w:r>
      <w:r>
        <w:rPr>
          <w:sz w:val="20"/>
          <w:szCs w:val="20"/>
          <w:lang w:val="tr-TR"/>
        </w:rPr>
        <w:tab/>
      </w:r>
      <w:r>
        <w:rPr>
          <w:sz w:val="20"/>
          <w:szCs w:val="20"/>
          <w:lang w:val="tr-TR"/>
        </w:rPr>
        <w:tab/>
      </w:r>
      <w:r>
        <w:rPr>
          <w:sz w:val="20"/>
          <w:szCs w:val="20"/>
          <w:lang w:val="tr-TR"/>
        </w:rPr>
        <w:tab/>
      </w:r>
      <w:proofErr w:type="spellStart"/>
      <w:r w:rsidRPr="00051297">
        <w:rPr>
          <w:sz w:val="20"/>
          <w:szCs w:val="20"/>
          <w:lang w:val="tr-TR"/>
        </w:rPr>
        <w:t>İmza</w:t>
      </w:r>
      <w:proofErr w:type="spellEnd"/>
      <w:r w:rsidRPr="00051297">
        <w:rPr>
          <w:sz w:val="20"/>
          <w:szCs w:val="20"/>
          <w:lang w:val="tr-TR"/>
        </w:rPr>
        <w:tab/>
      </w:r>
      <w:r w:rsidRPr="00051297">
        <w:rPr>
          <w:sz w:val="20"/>
          <w:szCs w:val="20"/>
          <w:lang w:val="tr-TR"/>
        </w:rPr>
        <w:br w:type="page"/>
      </w:r>
    </w:p>
    <w:p w14:paraId="7C7EDEA1" w14:textId="77777777" w:rsidR="003E5117" w:rsidRPr="00051297" w:rsidRDefault="003E5117" w:rsidP="003E5117">
      <w:pPr>
        <w:overflowPunct w:val="0"/>
        <w:autoSpaceDE w:val="0"/>
        <w:autoSpaceDN w:val="0"/>
        <w:adjustRightInd w:val="0"/>
        <w:spacing w:after="120"/>
        <w:jc w:val="center"/>
        <w:textAlignment w:val="baseline"/>
        <w:rPr>
          <w:b/>
          <w:color w:val="000000"/>
          <w:sz w:val="36"/>
          <w:szCs w:val="36"/>
          <w:lang w:val="tr-TR"/>
        </w:rPr>
      </w:pPr>
    </w:p>
    <w:p w14:paraId="2A2FB289" w14:textId="77777777" w:rsidR="003E5117" w:rsidRPr="00051297" w:rsidRDefault="003E5117" w:rsidP="003E5117">
      <w:pPr>
        <w:overflowPunct w:val="0"/>
        <w:autoSpaceDE w:val="0"/>
        <w:autoSpaceDN w:val="0"/>
        <w:adjustRightInd w:val="0"/>
        <w:spacing w:after="120"/>
        <w:jc w:val="center"/>
        <w:textAlignment w:val="baseline"/>
        <w:rPr>
          <w:b/>
          <w:color w:val="000000"/>
          <w:sz w:val="36"/>
          <w:szCs w:val="36"/>
          <w:lang w:val="tr-TR"/>
        </w:rPr>
      </w:pPr>
    </w:p>
    <w:p w14:paraId="02E108EA" w14:textId="77777777" w:rsidR="003E5117" w:rsidRPr="00051297" w:rsidRDefault="003E5117" w:rsidP="003E5117">
      <w:pPr>
        <w:overflowPunct w:val="0"/>
        <w:autoSpaceDE w:val="0"/>
        <w:autoSpaceDN w:val="0"/>
        <w:adjustRightInd w:val="0"/>
        <w:spacing w:after="120"/>
        <w:jc w:val="center"/>
        <w:textAlignment w:val="baseline"/>
        <w:rPr>
          <w:b/>
          <w:color w:val="000000"/>
          <w:sz w:val="36"/>
          <w:szCs w:val="36"/>
          <w:lang w:val="tr-TR"/>
        </w:rPr>
      </w:pPr>
    </w:p>
    <w:p w14:paraId="0E1FB601" w14:textId="77777777" w:rsidR="003E5117" w:rsidRDefault="003E5117" w:rsidP="003E5117">
      <w:pPr>
        <w:overflowPunct w:val="0"/>
        <w:autoSpaceDE w:val="0"/>
        <w:autoSpaceDN w:val="0"/>
        <w:adjustRightInd w:val="0"/>
        <w:spacing w:after="120"/>
        <w:jc w:val="center"/>
        <w:textAlignment w:val="baseline"/>
        <w:rPr>
          <w:b/>
          <w:color w:val="000000"/>
          <w:sz w:val="36"/>
          <w:szCs w:val="36"/>
          <w:lang w:val="tr-TR"/>
        </w:rPr>
      </w:pPr>
    </w:p>
    <w:p w14:paraId="7195F24B" w14:textId="77777777" w:rsidR="003E5117" w:rsidRDefault="003E5117" w:rsidP="003E5117">
      <w:pPr>
        <w:overflowPunct w:val="0"/>
        <w:autoSpaceDE w:val="0"/>
        <w:autoSpaceDN w:val="0"/>
        <w:adjustRightInd w:val="0"/>
        <w:spacing w:after="120"/>
        <w:jc w:val="center"/>
        <w:textAlignment w:val="baseline"/>
        <w:rPr>
          <w:b/>
          <w:color w:val="000000"/>
          <w:sz w:val="36"/>
          <w:szCs w:val="36"/>
          <w:lang w:val="tr-TR"/>
        </w:rPr>
      </w:pPr>
    </w:p>
    <w:p w14:paraId="207D255A" w14:textId="77777777" w:rsidR="003E5117" w:rsidRDefault="003E5117" w:rsidP="003E5117">
      <w:pPr>
        <w:overflowPunct w:val="0"/>
        <w:autoSpaceDE w:val="0"/>
        <w:autoSpaceDN w:val="0"/>
        <w:adjustRightInd w:val="0"/>
        <w:spacing w:after="120"/>
        <w:jc w:val="center"/>
        <w:textAlignment w:val="baseline"/>
        <w:rPr>
          <w:b/>
          <w:color w:val="000000"/>
          <w:sz w:val="36"/>
          <w:szCs w:val="36"/>
          <w:lang w:val="tr-TR"/>
        </w:rPr>
      </w:pPr>
    </w:p>
    <w:p w14:paraId="7C0EBC24" w14:textId="77777777" w:rsidR="003E5117" w:rsidRDefault="003E5117" w:rsidP="003E5117">
      <w:pPr>
        <w:overflowPunct w:val="0"/>
        <w:autoSpaceDE w:val="0"/>
        <w:autoSpaceDN w:val="0"/>
        <w:adjustRightInd w:val="0"/>
        <w:spacing w:after="120"/>
        <w:jc w:val="center"/>
        <w:textAlignment w:val="baseline"/>
        <w:rPr>
          <w:b/>
          <w:color w:val="000000"/>
          <w:sz w:val="36"/>
          <w:szCs w:val="36"/>
          <w:lang w:val="tr-TR"/>
        </w:rPr>
      </w:pPr>
    </w:p>
    <w:p w14:paraId="5C54B819" w14:textId="77777777" w:rsidR="003E5117" w:rsidRDefault="003E5117" w:rsidP="003E5117">
      <w:pPr>
        <w:overflowPunct w:val="0"/>
        <w:autoSpaceDE w:val="0"/>
        <w:autoSpaceDN w:val="0"/>
        <w:adjustRightInd w:val="0"/>
        <w:spacing w:after="120"/>
        <w:jc w:val="center"/>
        <w:textAlignment w:val="baseline"/>
        <w:rPr>
          <w:b/>
          <w:color w:val="000000"/>
          <w:sz w:val="36"/>
          <w:szCs w:val="36"/>
          <w:lang w:val="tr-TR"/>
        </w:rPr>
      </w:pPr>
    </w:p>
    <w:p w14:paraId="39277D36" w14:textId="77777777" w:rsidR="003E5117" w:rsidRDefault="003E5117" w:rsidP="003E5117">
      <w:pPr>
        <w:overflowPunct w:val="0"/>
        <w:autoSpaceDE w:val="0"/>
        <w:autoSpaceDN w:val="0"/>
        <w:adjustRightInd w:val="0"/>
        <w:spacing w:after="120"/>
        <w:jc w:val="center"/>
        <w:textAlignment w:val="baseline"/>
        <w:rPr>
          <w:b/>
          <w:color w:val="000000"/>
          <w:sz w:val="36"/>
          <w:szCs w:val="36"/>
          <w:lang w:val="tr-TR"/>
        </w:rPr>
      </w:pPr>
    </w:p>
    <w:p w14:paraId="3AFB4A33" w14:textId="77777777" w:rsidR="003E5117" w:rsidRDefault="003E5117" w:rsidP="003E5117">
      <w:pPr>
        <w:overflowPunct w:val="0"/>
        <w:autoSpaceDE w:val="0"/>
        <w:autoSpaceDN w:val="0"/>
        <w:adjustRightInd w:val="0"/>
        <w:spacing w:after="120"/>
        <w:jc w:val="center"/>
        <w:textAlignment w:val="baseline"/>
        <w:rPr>
          <w:b/>
          <w:color w:val="000000"/>
          <w:sz w:val="36"/>
          <w:szCs w:val="36"/>
          <w:lang w:val="tr-TR"/>
        </w:rPr>
      </w:pPr>
    </w:p>
    <w:p w14:paraId="555A483D" w14:textId="77777777" w:rsidR="003E5117" w:rsidRPr="00051297" w:rsidRDefault="003E5117" w:rsidP="003E5117">
      <w:pPr>
        <w:overflowPunct w:val="0"/>
        <w:autoSpaceDE w:val="0"/>
        <w:autoSpaceDN w:val="0"/>
        <w:adjustRightInd w:val="0"/>
        <w:spacing w:after="120"/>
        <w:jc w:val="center"/>
        <w:textAlignment w:val="baseline"/>
        <w:rPr>
          <w:b/>
          <w:color w:val="000000"/>
          <w:sz w:val="36"/>
          <w:szCs w:val="36"/>
          <w:lang w:val="tr-TR"/>
        </w:rPr>
      </w:pPr>
    </w:p>
    <w:p w14:paraId="03923178" w14:textId="77777777" w:rsidR="003E5117" w:rsidRPr="00051297" w:rsidRDefault="003E5117" w:rsidP="003E5117">
      <w:pPr>
        <w:overflowPunct w:val="0"/>
        <w:autoSpaceDE w:val="0"/>
        <w:autoSpaceDN w:val="0"/>
        <w:adjustRightInd w:val="0"/>
        <w:spacing w:after="120"/>
        <w:jc w:val="center"/>
        <w:textAlignment w:val="baseline"/>
        <w:rPr>
          <w:b/>
          <w:color w:val="000000"/>
          <w:sz w:val="36"/>
          <w:szCs w:val="36"/>
          <w:lang w:val="tr-TR"/>
        </w:rPr>
      </w:pPr>
    </w:p>
    <w:p w14:paraId="1A806BE3" w14:textId="77777777" w:rsidR="003E5117" w:rsidRPr="00051297" w:rsidRDefault="003E5117" w:rsidP="003E5117">
      <w:pPr>
        <w:overflowPunct w:val="0"/>
        <w:autoSpaceDE w:val="0"/>
        <w:autoSpaceDN w:val="0"/>
        <w:adjustRightInd w:val="0"/>
        <w:spacing w:after="120"/>
        <w:jc w:val="center"/>
        <w:textAlignment w:val="baseline"/>
        <w:rPr>
          <w:b/>
          <w:color w:val="000000"/>
          <w:sz w:val="36"/>
          <w:szCs w:val="36"/>
          <w:lang w:val="tr-TR"/>
        </w:rPr>
      </w:pPr>
    </w:p>
    <w:p w14:paraId="4BB7AC25" w14:textId="77777777" w:rsidR="003E5117" w:rsidRPr="00051297" w:rsidRDefault="003E5117" w:rsidP="003E5117">
      <w:pPr>
        <w:overflowPunct w:val="0"/>
        <w:autoSpaceDE w:val="0"/>
        <w:autoSpaceDN w:val="0"/>
        <w:adjustRightInd w:val="0"/>
        <w:spacing w:after="120"/>
        <w:jc w:val="center"/>
        <w:textAlignment w:val="baseline"/>
        <w:rPr>
          <w:b/>
          <w:color w:val="000000"/>
          <w:sz w:val="36"/>
          <w:szCs w:val="36"/>
          <w:lang w:val="tr-TR"/>
        </w:rPr>
      </w:pPr>
    </w:p>
    <w:p w14:paraId="6053E89F" w14:textId="77777777" w:rsidR="003E5117" w:rsidRPr="00051297" w:rsidRDefault="003E5117" w:rsidP="003E5117">
      <w:pPr>
        <w:pStyle w:val="Balk6"/>
        <w:ind w:firstLine="0"/>
        <w:jc w:val="center"/>
        <w:rPr>
          <w:lang w:val="tr-TR"/>
        </w:rPr>
      </w:pPr>
      <w:bookmarkStart w:id="46" w:name="_Bölüm_D:_Teklif_Sunum_Formu"/>
      <w:bookmarkStart w:id="47" w:name="_Toc233021563"/>
      <w:bookmarkEnd w:id="46"/>
      <w:r w:rsidRPr="00051297">
        <w:rPr>
          <w:lang w:val="tr-TR"/>
        </w:rPr>
        <w:t>Bölüm D: Teklif Sunum Formu</w:t>
      </w:r>
      <w:bookmarkEnd w:id="47"/>
    </w:p>
    <w:p w14:paraId="0E100C28" w14:textId="77777777" w:rsidR="003E5117" w:rsidRPr="00051297" w:rsidRDefault="003E5117" w:rsidP="003E5117">
      <w:pPr>
        <w:overflowPunct w:val="0"/>
        <w:autoSpaceDE w:val="0"/>
        <w:autoSpaceDN w:val="0"/>
        <w:adjustRightInd w:val="0"/>
        <w:spacing w:after="120"/>
        <w:jc w:val="center"/>
        <w:textAlignment w:val="baseline"/>
        <w:rPr>
          <w:b/>
          <w:color w:val="000000"/>
          <w:sz w:val="36"/>
          <w:szCs w:val="36"/>
          <w:lang w:val="tr-TR"/>
        </w:rPr>
      </w:pPr>
    </w:p>
    <w:p w14:paraId="18AF1FB1" w14:textId="77777777" w:rsidR="003E5117" w:rsidRPr="00051297" w:rsidRDefault="003E5117" w:rsidP="003E5117">
      <w:pPr>
        <w:overflowPunct w:val="0"/>
        <w:autoSpaceDE w:val="0"/>
        <w:autoSpaceDN w:val="0"/>
        <w:adjustRightInd w:val="0"/>
        <w:spacing w:after="120"/>
        <w:jc w:val="center"/>
        <w:textAlignment w:val="baseline"/>
        <w:rPr>
          <w:b/>
          <w:color w:val="000000"/>
          <w:sz w:val="36"/>
          <w:szCs w:val="36"/>
          <w:lang w:val="tr-TR"/>
        </w:rPr>
      </w:pPr>
    </w:p>
    <w:p w14:paraId="115F95E1" w14:textId="77777777" w:rsidR="003E5117" w:rsidRPr="00051297" w:rsidRDefault="003E5117" w:rsidP="003E5117">
      <w:pPr>
        <w:overflowPunct w:val="0"/>
        <w:autoSpaceDE w:val="0"/>
        <w:autoSpaceDN w:val="0"/>
        <w:adjustRightInd w:val="0"/>
        <w:spacing w:after="120"/>
        <w:jc w:val="center"/>
        <w:textAlignment w:val="baseline"/>
        <w:rPr>
          <w:b/>
          <w:color w:val="000000"/>
          <w:sz w:val="36"/>
          <w:szCs w:val="36"/>
          <w:lang w:val="tr-TR"/>
        </w:rPr>
      </w:pPr>
    </w:p>
    <w:p w14:paraId="1B05A4A5" w14:textId="77777777" w:rsidR="003E5117" w:rsidRPr="00051297" w:rsidRDefault="003E5117" w:rsidP="003E5117">
      <w:pPr>
        <w:overflowPunct w:val="0"/>
        <w:autoSpaceDE w:val="0"/>
        <w:autoSpaceDN w:val="0"/>
        <w:adjustRightInd w:val="0"/>
        <w:spacing w:after="120"/>
        <w:jc w:val="center"/>
        <w:textAlignment w:val="baseline"/>
        <w:rPr>
          <w:b/>
          <w:color w:val="000000"/>
          <w:sz w:val="36"/>
          <w:szCs w:val="36"/>
          <w:lang w:val="tr-TR"/>
        </w:rPr>
      </w:pPr>
    </w:p>
    <w:p w14:paraId="428A017E" w14:textId="77777777" w:rsidR="003E5117" w:rsidRPr="00051297" w:rsidRDefault="003E5117" w:rsidP="003E5117">
      <w:pPr>
        <w:overflowPunct w:val="0"/>
        <w:autoSpaceDE w:val="0"/>
        <w:autoSpaceDN w:val="0"/>
        <w:adjustRightInd w:val="0"/>
        <w:spacing w:after="120"/>
        <w:jc w:val="center"/>
        <w:textAlignment w:val="baseline"/>
        <w:rPr>
          <w:b/>
          <w:color w:val="000000"/>
          <w:sz w:val="36"/>
          <w:szCs w:val="36"/>
          <w:lang w:val="tr-TR"/>
        </w:rPr>
      </w:pPr>
    </w:p>
    <w:p w14:paraId="4368176A" w14:textId="77777777" w:rsidR="003E5117" w:rsidRPr="00051297" w:rsidRDefault="003E5117" w:rsidP="003E5117">
      <w:pPr>
        <w:overflowPunct w:val="0"/>
        <w:autoSpaceDE w:val="0"/>
        <w:autoSpaceDN w:val="0"/>
        <w:adjustRightInd w:val="0"/>
        <w:spacing w:after="120"/>
        <w:jc w:val="center"/>
        <w:textAlignment w:val="baseline"/>
        <w:rPr>
          <w:b/>
          <w:color w:val="000000"/>
          <w:sz w:val="36"/>
          <w:szCs w:val="36"/>
          <w:lang w:val="tr-TR"/>
        </w:rPr>
      </w:pPr>
    </w:p>
    <w:p w14:paraId="0B5712C8" w14:textId="77777777" w:rsidR="003E5117" w:rsidRPr="00051297" w:rsidRDefault="003E5117" w:rsidP="003E5117">
      <w:pPr>
        <w:overflowPunct w:val="0"/>
        <w:autoSpaceDE w:val="0"/>
        <w:autoSpaceDN w:val="0"/>
        <w:adjustRightInd w:val="0"/>
        <w:spacing w:after="120"/>
        <w:jc w:val="center"/>
        <w:textAlignment w:val="baseline"/>
        <w:rPr>
          <w:b/>
          <w:color w:val="000000"/>
          <w:sz w:val="36"/>
          <w:szCs w:val="36"/>
          <w:lang w:val="tr-TR"/>
        </w:rPr>
      </w:pPr>
    </w:p>
    <w:p w14:paraId="26782AE5" w14:textId="77777777" w:rsidR="003E5117" w:rsidRPr="00051297" w:rsidRDefault="003E5117" w:rsidP="003E5117">
      <w:pPr>
        <w:overflowPunct w:val="0"/>
        <w:autoSpaceDE w:val="0"/>
        <w:autoSpaceDN w:val="0"/>
        <w:adjustRightInd w:val="0"/>
        <w:spacing w:after="120"/>
        <w:jc w:val="center"/>
        <w:textAlignment w:val="baseline"/>
        <w:rPr>
          <w:b/>
          <w:color w:val="000000"/>
          <w:sz w:val="36"/>
          <w:szCs w:val="36"/>
          <w:lang w:val="tr-TR"/>
        </w:rPr>
      </w:pPr>
    </w:p>
    <w:p w14:paraId="6B125B6C" w14:textId="77777777" w:rsidR="003E5117" w:rsidRPr="00051297" w:rsidRDefault="003E5117" w:rsidP="003E5117">
      <w:pPr>
        <w:overflowPunct w:val="0"/>
        <w:autoSpaceDE w:val="0"/>
        <w:autoSpaceDN w:val="0"/>
        <w:adjustRightInd w:val="0"/>
        <w:spacing w:after="120"/>
        <w:jc w:val="center"/>
        <w:textAlignment w:val="baseline"/>
        <w:rPr>
          <w:b/>
          <w:color w:val="000000"/>
          <w:sz w:val="36"/>
          <w:szCs w:val="36"/>
          <w:lang w:val="tr-TR"/>
        </w:rPr>
      </w:pPr>
    </w:p>
    <w:p w14:paraId="3A4A1BF8" w14:textId="77777777" w:rsidR="003E5117" w:rsidRPr="00051297" w:rsidRDefault="003E5117" w:rsidP="003E5117">
      <w:pPr>
        <w:pStyle w:val="Balk2"/>
        <w:ind w:left="612" w:hanging="432"/>
        <w:rPr>
          <w:bCs/>
          <w:i/>
          <w:sz w:val="20"/>
          <w:lang w:val="tr-TR"/>
        </w:rPr>
      </w:pPr>
      <w:bookmarkStart w:id="48" w:name="_Toc186884884"/>
    </w:p>
    <w:p w14:paraId="481FDBED" w14:textId="77777777" w:rsidR="003E5117" w:rsidRPr="00051297" w:rsidRDefault="003E5117" w:rsidP="003E5117">
      <w:pPr>
        <w:ind w:firstLine="0"/>
        <w:rPr>
          <w:b/>
          <w:lang w:val="tr-TR"/>
        </w:rPr>
      </w:pPr>
      <w:r w:rsidRPr="00051297">
        <w:rPr>
          <w:bCs/>
          <w:lang w:val="tr-TR"/>
        </w:rPr>
        <w:br w:type="page"/>
      </w:r>
      <w:bookmarkStart w:id="49" w:name="_Toc232234041"/>
      <w:r w:rsidRPr="00051297">
        <w:rPr>
          <w:b/>
          <w:lang w:val="tr-TR"/>
        </w:rPr>
        <w:lastRenderedPageBreak/>
        <w:t>Bölüm D.</w:t>
      </w:r>
      <w:r w:rsidRPr="00051297">
        <w:rPr>
          <w:b/>
          <w:lang w:val="tr-TR"/>
        </w:rPr>
        <w:tab/>
        <w:t>Teklif Sunum Formu</w:t>
      </w:r>
      <w:bookmarkEnd w:id="48"/>
      <w:bookmarkEnd w:id="49"/>
    </w:p>
    <w:p w14:paraId="0944DCFB" w14:textId="77777777" w:rsidR="003E5117" w:rsidRPr="00051297" w:rsidRDefault="003E5117" w:rsidP="003E5117">
      <w:pPr>
        <w:ind w:firstLine="0"/>
        <w:rPr>
          <w:sz w:val="20"/>
          <w:lang w:val="tr-TR"/>
        </w:rPr>
      </w:pPr>
      <w:r w:rsidRPr="00051297">
        <w:rPr>
          <w:noProof/>
          <w:sz w:val="20"/>
          <w:lang w:val="tr-TR" w:eastAsia="tr-TR" w:bidi="ar-SA"/>
        </w:rPr>
        <mc:AlternateContent>
          <mc:Choice Requires="wps">
            <w:drawing>
              <wp:inline distT="0" distB="0" distL="0" distR="0" wp14:anchorId="0C2FFF7F" wp14:editId="28695B3E">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6A3D158F" w14:textId="77777777" w:rsidR="00660845" w:rsidRPr="007810F1" w:rsidRDefault="00660845" w:rsidP="003E5117">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6A3D158F" w14:textId="77777777" w:rsidR="00660845" w:rsidRPr="007810F1" w:rsidRDefault="00660845" w:rsidP="003E5117">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31DE4068" w14:textId="77777777" w:rsidR="003E5117" w:rsidRPr="00051297" w:rsidRDefault="003E5117" w:rsidP="003E5117">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 xml:space="preserve">İsteklinin </w:t>
      </w:r>
      <w:proofErr w:type="spellStart"/>
      <w:r w:rsidRPr="00051297">
        <w:rPr>
          <w:b w:val="0"/>
          <w:color w:val="000000"/>
          <w:sz w:val="20"/>
          <w:highlight w:val="lightGray"/>
          <w:lang w:val="tr-TR"/>
        </w:rPr>
        <w:t>Anteti</w:t>
      </w:r>
      <w:proofErr w:type="spellEnd"/>
      <w:r w:rsidRPr="00051297">
        <w:rPr>
          <w:b w:val="0"/>
          <w:color w:val="000000"/>
          <w:sz w:val="20"/>
          <w:lang w:val="tr-TR"/>
        </w:rPr>
        <w:t>&gt;</w:t>
      </w:r>
    </w:p>
    <w:p w14:paraId="3659AA9A" w14:textId="77777777" w:rsidR="003E5117" w:rsidRDefault="003E5117" w:rsidP="003E5117">
      <w:pPr>
        <w:pStyle w:val="Blockquote"/>
        <w:ind w:left="0" w:right="-1" w:firstLine="0"/>
        <w:rPr>
          <w:bCs/>
          <w:color w:val="000000"/>
          <w:sz w:val="20"/>
          <w:lang w:val="tr-TR"/>
        </w:rPr>
      </w:pPr>
    </w:p>
    <w:p w14:paraId="28F2A11A" w14:textId="77777777" w:rsidR="003E5117" w:rsidRDefault="003E5117" w:rsidP="003E5117">
      <w:pPr>
        <w:pStyle w:val="Blockquote"/>
        <w:ind w:left="0" w:right="-1" w:firstLine="0"/>
        <w:rPr>
          <w:bCs/>
          <w:color w:val="000000"/>
          <w:sz w:val="20"/>
          <w:lang w:val="tr-TR"/>
        </w:rPr>
      </w:pPr>
    </w:p>
    <w:p w14:paraId="7F1B1D09" w14:textId="77777777" w:rsidR="003E5117" w:rsidRDefault="003E5117" w:rsidP="003E5117">
      <w:pPr>
        <w:pStyle w:val="Blockquote"/>
        <w:ind w:left="0" w:right="-1" w:firstLine="0"/>
        <w:rPr>
          <w:bCs/>
          <w:color w:val="000000"/>
          <w:sz w:val="20"/>
          <w:lang w:val="tr-TR"/>
        </w:rPr>
      </w:pPr>
    </w:p>
    <w:p w14:paraId="4E35E41F" w14:textId="77777777" w:rsidR="003E5117" w:rsidRPr="008168A0" w:rsidRDefault="003E5117" w:rsidP="003E5117">
      <w:pPr>
        <w:pStyle w:val="Blockquote"/>
        <w:ind w:left="0" w:right="-1" w:firstLine="0"/>
        <w:rPr>
          <w:color w:val="000000"/>
          <w:sz w:val="20"/>
          <w:lang w:val="tr-TR"/>
        </w:rPr>
      </w:pPr>
      <w:r w:rsidRPr="008168A0">
        <w:rPr>
          <w:bCs/>
          <w:color w:val="000000"/>
          <w:sz w:val="20"/>
          <w:lang w:val="tr-TR"/>
        </w:rPr>
        <w:t xml:space="preserve">Teklif teslim formunun </w:t>
      </w:r>
      <w:r w:rsidRPr="008168A0">
        <w:rPr>
          <w:b/>
          <w:color w:val="000000"/>
          <w:sz w:val="20"/>
          <w:lang w:val="tr-TR"/>
        </w:rPr>
        <w:t>bir adet imzalanmış aslı</w:t>
      </w:r>
      <w:r w:rsidRPr="008168A0">
        <w:rPr>
          <w:color w:val="000000"/>
          <w:sz w:val="20"/>
          <w:lang w:val="tr-TR"/>
        </w:rPr>
        <w:t xml:space="preserve"> (mali kimlik formu, tüzel kişilik formu ve sunulması gereken diğer beyannameler de </w:t>
      </w:r>
      <w:proofErr w:type="gramStart"/>
      <w:r w:rsidRPr="008168A0">
        <w:rPr>
          <w:color w:val="000000"/>
          <w:sz w:val="20"/>
          <w:lang w:val="tr-TR"/>
        </w:rPr>
        <w:t>dahil</w:t>
      </w:r>
      <w:proofErr w:type="gramEnd"/>
      <w:r w:rsidRPr="008168A0">
        <w:rPr>
          <w:color w:val="000000"/>
          <w:sz w:val="20"/>
          <w:lang w:val="tr-TR"/>
        </w:rPr>
        <w:t xml:space="preserve">) </w:t>
      </w:r>
      <w:r w:rsidRPr="008168A0">
        <w:rPr>
          <w:b/>
          <w:bCs/>
          <w:color w:val="000000"/>
          <w:sz w:val="20"/>
          <w:lang w:val="tr-TR"/>
        </w:rPr>
        <w:t>bir adet (1)</w:t>
      </w:r>
      <w:r w:rsidRPr="008168A0">
        <w:rPr>
          <w:color w:val="000000"/>
          <w:sz w:val="20"/>
          <w:lang w:val="tr-TR"/>
        </w:rPr>
        <w:t xml:space="preserve"> kopyasıyla birlikte teslim edilmek üzere hazırlanmış olmalıdır.</w:t>
      </w:r>
    </w:p>
    <w:p w14:paraId="047D4ADD" w14:textId="77777777" w:rsidR="003E5117" w:rsidRPr="008168A0" w:rsidRDefault="003E5117" w:rsidP="001529D3">
      <w:pPr>
        <w:keepNext/>
        <w:numPr>
          <w:ilvl w:val="0"/>
          <w:numId w:val="31"/>
        </w:numPr>
        <w:overflowPunct w:val="0"/>
        <w:autoSpaceDE w:val="0"/>
        <w:autoSpaceDN w:val="0"/>
        <w:adjustRightInd w:val="0"/>
        <w:spacing w:before="240"/>
        <w:textAlignment w:val="baseline"/>
        <w:rPr>
          <w:b/>
          <w:color w:val="000000"/>
          <w:sz w:val="20"/>
          <w:lang w:val="tr-TR"/>
        </w:rPr>
      </w:pPr>
      <w:r w:rsidRPr="008168A0">
        <w:rPr>
          <w:b/>
          <w:color w:val="000000"/>
          <w:sz w:val="20"/>
          <w:lang w:val="tr-TR"/>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3E5117" w:rsidRPr="008168A0" w14:paraId="02B97E52" w14:textId="77777777" w:rsidTr="00FF766A">
        <w:trPr>
          <w:cantSplit/>
        </w:trPr>
        <w:tc>
          <w:tcPr>
            <w:tcW w:w="8221" w:type="dxa"/>
            <w:shd w:val="pct5" w:color="auto" w:fill="FFFFFF"/>
          </w:tcPr>
          <w:p w14:paraId="55ADAC58" w14:textId="77777777" w:rsidR="003E5117" w:rsidRPr="008168A0" w:rsidRDefault="003E5117" w:rsidP="00FF766A">
            <w:pPr>
              <w:spacing w:before="0" w:after="120"/>
              <w:ind w:firstLine="0"/>
              <w:rPr>
                <w:b/>
                <w:color w:val="000000"/>
                <w:sz w:val="20"/>
                <w:lang w:val="tr-TR"/>
              </w:rPr>
            </w:pPr>
            <w:r w:rsidRPr="008168A0">
              <w:rPr>
                <w:b/>
                <w:color w:val="000000"/>
                <w:sz w:val="20"/>
                <w:lang w:val="tr-TR"/>
              </w:rPr>
              <w:t>Tüzel kişiliğin ad(</w:t>
            </w:r>
            <w:proofErr w:type="spellStart"/>
            <w:r w:rsidRPr="008168A0">
              <w:rPr>
                <w:b/>
                <w:color w:val="000000"/>
                <w:sz w:val="20"/>
                <w:lang w:val="tr-TR"/>
              </w:rPr>
              <w:t>lar</w:t>
            </w:r>
            <w:proofErr w:type="spellEnd"/>
            <w:r w:rsidRPr="008168A0">
              <w:rPr>
                <w:b/>
                <w:color w:val="000000"/>
                <w:sz w:val="20"/>
                <w:lang w:val="tr-TR"/>
              </w:rPr>
              <w:t>)ı ve adres(</w:t>
            </w:r>
            <w:proofErr w:type="spellStart"/>
            <w:r w:rsidRPr="008168A0">
              <w:rPr>
                <w:b/>
                <w:color w:val="000000"/>
                <w:sz w:val="20"/>
                <w:lang w:val="tr-TR"/>
              </w:rPr>
              <w:t>ler</w:t>
            </w:r>
            <w:proofErr w:type="spellEnd"/>
            <w:r w:rsidRPr="008168A0">
              <w:rPr>
                <w:b/>
                <w:color w:val="000000"/>
                <w:sz w:val="20"/>
                <w:lang w:val="tr-TR"/>
              </w:rPr>
              <w:t>)i</w:t>
            </w:r>
          </w:p>
        </w:tc>
      </w:tr>
      <w:tr w:rsidR="003E5117" w:rsidRPr="008168A0" w14:paraId="3E381256" w14:textId="77777777" w:rsidTr="00FF766A">
        <w:trPr>
          <w:cantSplit/>
        </w:trPr>
        <w:tc>
          <w:tcPr>
            <w:tcW w:w="8221" w:type="dxa"/>
          </w:tcPr>
          <w:p w14:paraId="212FB4CE" w14:textId="77777777" w:rsidR="003E5117" w:rsidRPr="008168A0" w:rsidRDefault="003E5117" w:rsidP="00FF766A">
            <w:pPr>
              <w:spacing w:before="0" w:after="120"/>
              <w:ind w:firstLine="0"/>
              <w:rPr>
                <w:b/>
                <w:color w:val="000000"/>
                <w:sz w:val="20"/>
                <w:lang w:val="tr-TR"/>
              </w:rPr>
            </w:pPr>
          </w:p>
        </w:tc>
      </w:tr>
    </w:tbl>
    <w:p w14:paraId="08245360" w14:textId="77777777" w:rsidR="003E5117" w:rsidRPr="008168A0" w:rsidRDefault="003E5117" w:rsidP="001529D3">
      <w:pPr>
        <w:keepNext/>
        <w:numPr>
          <w:ilvl w:val="0"/>
          <w:numId w:val="31"/>
        </w:numPr>
        <w:overflowPunct w:val="0"/>
        <w:autoSpaceDE w:val="0"/>
        <w:autoSpaceDN w:val="0"/>
        <w:adjustRightInd w:val="0"/>
        <w:spacing w:before="240"/>
        <w:textAlignment w:val="baseline"/>
        <w:rPr>
          <w:b/>
          <w:color w:val="000000"/>
          <w:sz w:val="20"/>
          <w:lang w:val="tr-TR"/>
        </w:rPr>
      </w:pPr>
      <w:r w:rsidRPr="008168A0">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5554"/>
      </w:tblGrid>
      <w:tr w:rsidR="003E5117" w:rsidRPr="008168A0" w14:paraId="059D6858" w14:textId="77777777" w:rsidTr="00FF766A">
        <w:tc>
          <w:tcPr>
            <w:tcW w:w="1842" w:type="dxa"/>
            <w:shd w:val="pct5" w:color="auto" w:fill="FFFFFF"/>
          </w:tcPr>
          <w:p w14:paraId="749F2D17" w14:textId="77777777" w:rsidR="003E5117" w:rsidRPr="008168A0" w:rsidRDefault="003E5117" w:rsidP="00FF766A">
            <w:pPr>
              <w:spacing w:before="60" w:after="60"/>
              <w:ind w:firstLine="0"/>
              <w:rPr>
                <w:b/>
                <w:color w:val="000000"/>
                <w:sz w:val="20"/>
                <w:lang w:val="tr-TR"/>
              </w:rPr>
            </w:pPr>
            <w:r w:rsidRPr="008168A0">
              <w:rPr>
                <w:b/>
                <w:color w:val="000000"/>
                <w:sz w:val="20"/>
                <w:lang w:val="tr-TR"/>
              </w:rPr>
              <w:t>Adı Soyadı</w:t>
            </w:r>
          </w:p>
        </w:tc>
        <w:tc>
          <w:tcPr>
            <w:tcW w:w="5554" w:type="dxa"/>
          </w:tcPr>
          <w:p w14:paraId="1991B36F" w14:textId="77777777" w:rsidR="003E5117" w:rsidRPr="008168A0" w:rsidRDefault="003E5117" w:rsidP="00FF766A">
            <w:pPr>
              <w:spacing w:before="60" w:after="60"/>
              <w:ind w:firstLine="0"/>
              <w:rPr>
                <w:color w:val="000000"/>
                <w:sz w:val="20"/>
                <w:lang w:val="tr-TR"/>
              </w:rPr>
            </w:pPr>
          </w:p>
        </w:tc>
      </w:tr>
      <w:tr w:rsidR="003E5117" w:rsidRPr="008168A0" w14:paraId="779F72D4" w14:textId="77777777" w:rsidTr="00FF766A">
        <w:tc>
          <w:tcPr>
            <w:tcW w:w="1842" w:type="dxa"/>
            <w:shd w:val="pct5" w:color="auto" w:fill="FFFFFF"/>
          </w:tcPr>
          <w:p w14:paraId="02B8A23B" w14:textId="77777777" w:rsidR="003E5117" w:rsidRPr="008168A0" w:rsidRDefault="003E5117" w:rsidP="00FF766A">
            <w:pPr>
              <w:spacing w:before="60" w:after="60"/>
              <w:ind w:firstLine="0"/>
              <w:rPr>
                <w:b/>
                <w:color w:val="000000"/>
                <w:sz w:val="20"/>
                <w:lang w:val="tr-TR"/>
              </w:rPr>
            </w:pPr>
            <w:r w:rsidRPr="008168A0">
              <w:rPr>
                <w:b/>
                <w:color w:val="000000"/>
                <w:sz w:val="20"/>
                <w:lang w:val="tr-TR"/>
              </w:rPr>
              <w:t>Firma Adı</w:t>
            </w:r>
          </w:p>
        </w:tc>
        <w:tc>
          <w:tcPr>
            <w:tcW w:w="5554" w:type="dxa"/>
          </w:tcPr>
          <w:p w14:paraId="003475FF" w14:textId="77777777" w:rsidR="003E5117" w:rsidRPr="008168A0" w:rsidRDefault="003E5117" w:rsidP="00FF766A">
            <w:pPr>
              <w:spacing w:before="60" w:after="60"/>
              <w:ind w:firstLine="0"/>
              <w:rPr>
                <w:color w:val="000000"/>
                <w:sz w:val="20"/>
                <w:lang w:val="tr-TR"/>
              </w:rPr>
            </w:pPr>
          </w:p>
        </w:tc>
      </w:tr>
      <w:tr w:rsidR="003E5117" w:rsidRPr="008168A0" w14:paraId="66D89AA2" w14:textId="77777777" w:rsidTr="00FF766A">
        <w:tc>
          <w:tcPr>
            <w:tcW w:w="1842" w:type="dxa"/>
            <w:shd w:val="pct5" w:color="auto" w:fill="FFFFFF"/>
          </w:tcPr>
          <w:p w14:paraId="3B0532E2" w14:textId="77777777" w:rsidR="003E5117" w:rsidRPr="008168A0" w:rsidRDefault="003E5117" w:rsidP="00FF766A">
            <w:pPr>
              <w:spacing w:before="60" w:after="60"/>
              <w:ind w:firstLine="0"/>
              <w:rPr>
                <w:b/>
                <w:color w:val="000000"/>
                <w:sz w:val="20"/>
                <w:lang w:val="tr-TR"/>
              </w:rPr>
            </w:pPr>
            <w:r w:rsidRPr="008168A0">
              <w:rPr>
                <w:b/>
                <w:color w:val="000000"/>
                <w:sz w:val="20"/>
                <w:lang w:val="tr-TR"/>
              </w:rPr>
              <w:t>Adres</w:t>
            </w:r>
          </w:p>
        </w:tc>
        <w:tc>
          <w:tcPr>
            <w:tcW w:w="5554" w:type="dxa"/>
          </w:tcPr>
          <w:p w14:paraId="517DEC21" w14:textId="77777777" w:rsidR="003E5117" w:rsidRPr="008168A0" w:rsidRDefault="003E5117" w:rsidP="00FF766A">
            <w:pPr>
              <w:spacing w:before="60" w:after="60"/>
              <w:ind w:firstLine="0"/>
              <w:rPr>
                <w:color w:val="000000"/>
                <w:sz w:val="20"/>
                <w:lang w:val="tr-TR"/>
              </w:rPr>
            </w:pPr>
          </w:p>
        </w:tc>
      </w:tr>
      <w:tr w:rsidR="003E5117" w:rsidRPr="008168A0" w14:paraId="221425A3" w14:textId="77777777" w:rsidTr="00FF766A">
        <w:tc>
          <w:tcPr>
            <w:tcW w:w="1842" w:type="dxa"/>
            <w:shd w:val="pct5" w:color="auto" w:fill="FFFFFF"/>
          </w:tcPr>
          <w:p w14:paraId="1EB1213B" w14:textId="77777777" w:rsidR="003E5117" w:rsidRPr="008168A0" w:rsidRDefault="003E5117" w:rsidP="00FF766A">
            <w:pPr>
              <w:spacing w:before="60" w:after="60"/>
              <w:ind w:firstLine="0"/>
              <w:rPr>
                <w:b/>
                <w:color w:val="000000"/>
                <w:sz w:val="20"/>
                <w:lang w:val="tr-TR"/>
              </w:rPr>
            </w:pPr>
            <w:r w:rsidRPr="008168A0">
              <w:rPr>
                <w:b/>
                <w:color w:val="000000"/>
                <w:sz w:val="20"/>
                <w:lang w:val="tr-TR"/>
              </w:rPr>
              <w:t>Telefon</w:t>
            </w:r>
          </w:p>
        </w:tc>
        <w:tc>
          <w:tcPr>
            <w:tcW w:w="5554" w:type="dxa"/>
          </w:tcPr>
          <w:p w14:paraId="0C5488E3" w14:textId="77777777" w:rsidR="003E5117" w:rsidRPr="008168A0" w:rsidRDefault="003E5117" w:rsidP="00FF766A">
            <w:pPr>
              <w:spacing w:before="60" w:after="60"/>
              <w:ind w:firstLine="0"/>
              <w:rPr>
                <w:color w:val="000000"/>
                <w:sz w:val="20"/>
                <w:lang w:val="tr-TR"/>
              </w:rPr>
            </w:pPr>
          </w:p>
        </w:tc>
      </w:tr>
      <w:tr w:rsidR="003E5117" w:rsidRPr="008168A0" w14:paraId="53D0F2CB" w14:textId="77777777" w:rsidTr="00FF766A">
        <w:tc>
          <w:tcPr>
            <w:tcW w:w="1842" w:type="dxa"/>
            <w:shd w:val="pct5" w:color="auto" w:fill="FFFFFF"/>
          </w:tcPr>
          <w:p w14:paraId="79F4A864" w14:textId="77777777" w:rsidR="003E5117" w:rsidRPr="008168A0" w:rsidRDefault="003E5117" w:rsidP="00FF766A">
            <w:pPr>
              <w:spacing w:before="60" w:after="60"/>
              <w:ind w:firstLine="0"/>
              <w:rPr>
                <w:b/>
                <w:color w:val="000000"/>
                <w:sz w:val="20"/>
                <w:lang w:val="tr-TR"/>
              </w:rPr>
            </w:pPr>
            <w:r w:rsidRPr="008168A0">
              <w:rPr>
                <w:b/>
                <w:color w:val="000000"/>
                <w:sz w:val="20"/>
                <w:lang w:val="tr-TR"/>
              </w:rPr>
              <w:t>Faks</w:t>
            </w:r>
          </w:p>
        </w:tc>
        <w:tc>
          <w:tcPr>
            <w:tcW w:w="5554" w:type="dxa"/>
          </w:tcPr>
          <w:p w14:paraId="39ECFDCA" w14:textId="77777777" w:rsidR="003E5117" w:rsidRPr="008168A0" w:rsidRDefault="003E5117" w:rsidP="00FF766A">
            <w:pPr>
              <w:spacing w:before="60" w:after="60"/>
              <w:ind w:firstLine="0"/>
              <w:rPr>
                <w:color w:val="000000"/>
                <w:sz w:val="20"/>
                <w:lang w:val="tr-TR"/>
              </w:rPr>
            </w:pPr>
          </w:p>
        </w:tc>
      </w:tr>
      <w:tr w:rsidR="003E5117" w:rsidRPr="008168A0" w14:paraId="0B6852BA" w14:textId="77777777" w:rsidTr="00FF766A">
        <w:tc>
          <w:tcPr>
            <w:tcW w:w="1842" w:type="dxa"/>
            <w:shd w:val="pct5" w:color="auto" w:fill="FFFFFF"/>
          </w:tcPr>
          <w:p w14:paraId="11FF295F" w14:textId="77777777" w:rsidR="003E5117" w:rsidRPr="008168A0" w:rsidRDefault="003E5117" w:rsidP="00FF766A">
            <w:pPr>
              <w:spacing w:before="60" w:after="60"/>
              <w:ind w:firstLine="0"/>
              <w:rPr>
                <w:b/>
                <w:color w:val="000000"/>
                <w:sz w:val="20"/>
                <w:lang w:val="tr-TR"/>
              </w:rPr>
            </w:pPr>
            <w:proofErr w:type="gramStart"/>
            <w:r w:rsidRPr="008168A0">
              <w:rPr>
                <w:b/>
                <w:color w:val="000000"/>
                <w:sz w:val="20"/>
                <w:lang w:val="tr-TR"/>
              </w:rPr>
              <w:t>e</w:t>
            </w:r>
            <w:proofErr w:type="gramEnd"/>
            <w:r w:rsidRPr="008168A0">
              <w:rPr>
                <w:b/>
                <w:color w:val="000000"/>
                <w:sz w:val="20"/>
                <w:lang w:val="tr-TR"/>
              </w:rPr>
              <w:t>-mail</w:t>
            </w:r>
          </w:p>
        </w:tc>
        <w:tc>
          <w:tcPr>
            <w:tcW w:w="5554" w:type="dxa"/>
          </w:tcPr>
          <w:p w14:paraId="04E2C9E7" w14:textId="77777777" w:rsidR="003E5117" w:rsidRPr="008168A0" w:rsidRDefault="003E5117" w:rsidP="00FF766A">
            <w:pPr>
              <w:spacing w:before="60" w:after="60"/>
              <w:ind w:firstLine="0"/>
              <w:rPr>
                <w:color w:val="000000"/>
                <w:sz w:val="20"/>
                <w:lang w:val="tr-TR"/>
              </w:rPr>
            </w:pPr>
          </w:p>
        </w:tc>
      </w:tr>
    </w:tbl>
    <w:p w14:paraId="3C3A58B3" w14:textId="77777777" w:rsidR="003E5117" w:rsidRPr="008168A0" w:rsidRDefault="003E5117" w:rsidP="001529D3">
      <w:pPr>
        <w:keepNext/>
        <w:numPr>
          <w:ilvl w:val="0"/>
          <w:numId w:val="31"/>
        </w:numPr>
        <w:overflowPunct w:val="0"/>
        <w:autoSpaceDE w:val="0"/>
        <w:autoSpaceDN w:val="0"/>
        <w:adjustRightInd w:val="0"/>
        <w:spacing w:before="240"/>
        <w:textAlignment w:val="baseline"/>
        <w:rPr>
          <w:b/>
          <w:color w:val="000000"/>
          <w:sz w:val="20"/>
          <w:lang w:val="tr-TR"/>
        </w:rPr>
      </w:pPr>
      <w:r w:rsidRPr="008168A0">
        <w:rPr>
          <w:b/>
          <w:color w:val="000000"/>
          <w:sz w:val="20"/>
          <w:lang w:val="tr-TR"/>
        </w:rPr>
        <w:t>BEYANNAME(LER)</w:t>
      </w:r>
    </w:p>
    <w:p w14:paraId="2569AE89" w14:textId="77777777" w:rsidR="003E5117" w:rsidRPr="008168A0" w:rsidRDefault="003E5117" w:rsidP="003E5117">
      <w:pPr>
        <w:keepLines/>
        <w:widowControl w:val="0"/>
        <w:spacing w:after="120"/>
        <w:ind w:firstLine="0"/>
        <w:rPr>
          <w:color w:val="000000"/>
          <w:sz w:val="20"/>
          <w:lang w:val="tr-TR"/>
        </w:rPr>
      </w:pPr>
      <w:r w:rsidRPr="008168A0">
        <w:rPr>
          <w:color w:val="000000"/>
          <w:sz w:val="20"/>
          <w:lang w:val="tr-TR"/>
        </w:rPr>
        <w:t xml:space="preserve">Teklifin tarafı olarak, bu formun 1. maddesinde tanımlanan tüzel kişilik, ekteki formatta kullanılan imzalı beyannameyi teslim etmelidir. </w:t>
      </w:r>
    </w:p>
    <w:p w14:paraId="625979A3" w14:textId="77777777" w:rsidR="003E5117" w:rsidRPr="008168A0" w:rsidRDefault="003E5117" w:rsidP="001529D3">
      <w:pPr>
        <w:keepNext/>
        <w:numPr>
          <w:ilvl w:val="0"/>
          <w:numId w:val="31"/>
        </w:numPr>
        <w:overflowPunct w:val="0"/>
        <w:autoSpaceDE w:val="0"/>
        <w:autoSpaceDN w:val="0"/>
        <w:adjustRightInd w:val="0"/>
        <w:spacing w:before="240"/>
        <w:textAlignment w:val="baseline"/>
        <w:rPr>
          <w:b/>
          <w:color w:val="000000"/>
          <w:sz w:val="20"/>
          <w:lang w:val="tr-TR"/>
        </w:rPr>
      </w:pPr>
      <w:r w:rsidRPr="008168A0">
        <w:rPr>
          <w:b/>
          <w:color w:val="000000"/>
          <w:sz w:val="20"/>
          <w:lang w:val="tr-TR"/>
        </w:rPr>
        <w:t>TAAHHÜTNAME</w:t>
      </w:r>
    </w:p>
    <w:p w14:paraId="1D9C4114" w14:textId="77777777" w:rsidR="003E5117" w:rsidRPr="00051297" w:rsidRDefault="003E5117" w:rsidP="003E5117">
      <w:pPr>
        <w:pStyle w:val="GvdeMetni2"/>
        <w:spacing w:line="240" w:lineRule="auto"/>
        <w:ind w:firstLine="0"/>
        <w:rPr>
          <w:rFonts w:ascii="Times New Roman" w:hAnsi="Times New Roman"/>
          <w:color w:val="000000"/>
          <w:sz w:val="20"/>
          <w:lang w:val="tr-TR"/>
        </w:rPr>
      </w:pPr>
      <w:r w:rsidRPr="008168A0">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8168A0">
        <w:rPr>
          <w:rFonts w:ascii="Times New Roman" w:hAnsi="Times New Roman"/>
          <w:b/>
          <w:bCs/>
          <w:color w:val="000000"/>
          <w:sz w:val="20"/>
          <w:lang w:val="tr-TR"/>
        </w:rPr>
        <w:t>malları tedarik etmeyi</w:t>
      </w:r>
      <w:r w:rsidRPr="008168A0">
        <w:rPr>
          <w:rFonts w:ascii="Times New Roman" w:hAnsi="Times New Roman"/>
          <w:color w:val="000000"/>
          <w:sz w:val="20"/>
          <w:lang w:val="tr-TR"/>
        </w:rPr>
        <w:t>, Teknik Teklifimizi oluşturan aşağıdaki belgeler ve mühürlenmiş ayrı bir zarfla teslim edilen Mali Teklifimize dayanarak teklif ediyor</w:t>
      </w:r>
      <w:r w:rsidRPr="00051297">
        <w:rPr>
          <w:rFonts w:ascii="Times New Roman" w:hAnsi="Times New Roman"/>
          <w:color w:val="000000"/>
          <w:sz w:val="20"/>
          <w:lang w:val="tr-TR"/>
        </w:rPr>
        <w:t>uz.</w:t>
      </w:r>
    </w:p>
    <w:p w14:paraId="0E794E19" w14:textId="77777777" w:rsidR="003E5117" w:rsidRPr="00051297" w:rsidRDefault="003E5117" w:rsidP="001529D3">
      <w:pPr>
        <w:keepLines/>
        <w:widowControl w:val="0"/>
        <w:numPr>
          <w:ilvl w:val="0"/>
          <w:numId w:val="29"/>
        </w:numPr>
        <w:overflowPunct w:val="0"/>
        <w:autoSpaceDE w:val="0"/>
        <w:autoSpaceDN w:val="0"/>
        <w:adjustRightInd w:val="0"/>
        <w:spacing w:before="60" w:after="60"/>
        <w:ind w:left="357" w:hanging="357"/>
        <w:textAlignment w:val="baseline"/>
        <w:rPr>
          <w:color w:val="000000"/>
          <w:sz w:val="20"/>
          <w:lang w:val="tr-TR"/>
        </w:rPr>
      </w:pPr>
      <w:r w:rsidRPr="00051297">
        <w:rPr>
          <w:color w:val="000000"/>
          <w:sz w:val="20"/>
          <w:lang w:val="tr-TR"/>
        </w:rPr>
        <w:t xml:space="preserve">Mali ve Ekonomik Durum Belgeleri </w:t>
      </w:r>
    </w:p>
    <w:p w14:paraId="5EB5C08A" w14:textId="77777777" w:rsidR="003E5117" w:rsidRPr="00051297" w:rsidRDefault="003E5117" w:rsidP="001529D3">
      <w:pPr>
        <w:keepLines/>
        <w:widowControl w:val="0"/>
        <w:numPr>
          <w:ilvl w:val="0"/>
          <w:numId w:val="29"/>
        </w:numPr>
        <w:overflowPunct w:val="0"/>
        <w:autoSpaceDE w:val="0"/>
        <w:autoSpaceDN w:val="0"/>
        <w:adjustRightInd w:val="0"/>
        <w:spacing w:before="60" w:after="60"/>
        <w:ind w:left="357" w:hanging="357"/>
        <w:textAlignment w:val="baseline"/>
        <w:rPr>
          <w:color w:val="000000"/>
          <w:sz w:val="20"/>
          <w:lang w:val="tr-TR"/>
        </w:rPr>
      </w:pPr>
      <w:r w:rsidRPr="00051297">
        <w:rPr>
          <w:color w:val="000000"/>
          <w:sz w:val="20"/>
          <w:lang w:val="tr-TR"/>
        </w:rPr>
        <w:t>Uzmanlık Alanı ve Deneyim Belgeleri</w:t>
      </w:r>
    </w:p>
    <w:p w14:paraId="7DA85575" w14:textId="77777777" w:rsidR="003E5117" w:rsidRPr="00051297" w:rsidRDefault="003E5117" w:rsidP="001529D3">
      <w:pPr>
        <w:keepLines/>
        <w:widowControl w:val="0"/>
        <w:numPr>
          <w:ilvl w:val="0"/>
          <w:numId w:val="29"/>
        </w:numPr>
        <w:overflowPunct w:val="0"/>
        <w:autoSpaceDE w:val="0"/>
        <w:autoSpaceDN w:val="0"/>
        <w:adjustRightInd w:val="0"/>
        <w:spacing w:before="60" w:after="60"/>
        <w:ind w:left="357" w:hanging="357"/>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3DE355DA" w14:textId="77777777" w:rsidR="003E5117" w:rsidRPr="00051297" w:rsidRDefault="003E5117" w:rsidP="001529D3">
      <w:pPr>
        <w:keepLines/>
        <w:widowControl w:val="0"/>
        <w:numPr>
          <w:ilvl w:val="0"/>
          <w:numId w:val="29"/>
        </w:numPr>
        <w:overflowPunct w:val="0"/>
        <w:autoSpaceDE w:val="0"/>
        <w:autoSpaceDN w:val="0"/>
        <w:adjustRightInd w:val="0"/>
        <w:spacing w:before="60" w:after="60"/>
        <w:ind w:left="357" w:hanging="357"/>
        <w:textAlignment w:val="baseline"/>
        <w:rPr>
          <w:color w:val="000000"/>
          <w:sz w:val="20"/>
          <w:lang w:val="tr-TR"/>
        </w:rPr>
      </w:pPr>
      <w:r w:rsidRPr="00051297">
        <w:rPr>
          <w:color w:val="000000"/>
          <w:sz w:val="20"/>
          <w:lang w:val="tr-TR"/>
        </w:rPr>
        <w:t xml:space="preserve">İsteklinin beyannamesi (teklifi </w:t>
      </w:r>
      <w:proofErr w:type="gramStart"/>
      <w:r w:rsidRPr="00051297">
        <w:rPr>
          <w:color w:val="000000"/>
          <w:sz w:val="20"/>
          <w:lang w:val="tr-TR"/>
        </w:rPr>
        <w:t>konsorsiyum</w:t>
      </w:r>
      <w:proofErr w:type="gramEnd"/>
      <w:r w:rsidRPr="00051297">
        <w:rPr>
          <w:color w:val="000000"/>
          <w:sz w:val="20"/>
          <w:lang w:val="tr-TR"/>
        </w:rPr>
        <w:t xml:space="preserve"> veriyorsa, her konsorsiyum üyesinden bir adet olmak üzere)</w:t>
      </w:r>
    </w:p>
    <w:p w14:paraId="556158D9" w14:textId="77777777" w:rsidR="003E5117" w:rsidRPr="00051297" w:rsidRDefault="003E5117" w:rsidP="001529D3">
      <w:pPr>
        <w:keepLines/>
        <w:widowControl w:val="0"/>
        <w:numPr>
          <w:ilvl w:val="0"/>
          <w:numId w:val="29"/>
        </w:numPr>
        <w:overflowPunct w:val="0"/>
        <w:autoSpaceDE w:val="0"/>
        <w:autoSpaceDN w:val="0"/>
        <w:adjustRightInd w:val="0"/>
        <w:spacing w:before="60" w:after="60"/>
        <w:ind w:left="357" w:hanging="357"/>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14:paraId="129A4FB5" w14:textId="77777777" w:rsidR="003E5117" w:rsidRPr="00051297" w:rsidRDefault="003E5117" w:rsidP="001529D3">
      <w:pPr>
        <w:keepLines/>
        <w:widowControl w:val="0"/>
        <w:numPr>
          <w:ilvl w:val="0"/>
          <w:numId w:val="29"/>
        </w:numPr>
        <w:overflowPunct w:val="0"/>
        <w:autoSpaceDE w:val="0"/>
        <w:autoSpaceDN w:val="0"/>
        <w:adjustRightInd w:val="0"/>
        <w:spacing w:before="60" w:after="60"/>
        <w:ind w:left="357" w:hanging="357"/>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44F0822F" w14:textId="77777777" w:rsidR="003E5117" w:rsidRPr="00051297" w:rsidRDefault="003E5117" w:rsidP="003E5117">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14:paraId="59BF1E16" w14:textId="77777777" w:rsidR="003E5117" w:rsidRPr="00051297" w:rsidRDefault="003E5117" w:rsidP="003E5117">
      <w:pPr>
        <w:keepLines/>
        <w:widowControl w:val="0"/>
        <w:ind w:firstLine="0"/>
        <w:rPr>
          <w:color w:val="000000"/>
          <w:sz w:val="20"/>
          <w:lang w:val="tr-TR"/>
        </w:rPr>
      </w:pPr>
      <w:r w:rsidRPr="00051297">
        <w:rPr>
          <w:color w:val="000000"/>
          <w:sz w:val="20"/>
          <w:lang w:val="tr-TR"/>
        </w:rPr>
        <w:t xml:space="preserve">İstekli adına. </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3E5117" w:rsidRPr="00051297" w14:paraId="35A633F1" w14:textId="77777777" w:rsidTr="00FF766A">
        <w:tc>
          <w:tcPr>
            <w:tcW w:w="1842" w:type="dxa"/>
            <w:shd w:val="pct5" w:color="auto" w:fill="FFFFFF"/>
          </w:tcPr>
          <w:p w14:paraId="13F22A1B" w14:textId="77777777" w:rsidR="003E5117" w:rsidRPr="00051297" w:rsidRDefault="003E5117" w:rsidP="00FF766A">
            <w:pPr>
              <w:spacing w:before="180" w:after="180"/>
              <w:ind w:firstLine="0"/>
              <w:rPr>
                <w:b/>
                <w:color w:val="000000"/>
                <w:sz w:val="20"/>
                <w:lang w:val="tr-TR"/>
              </w:rPr>
            </w:pPr>
            <w:r w:rsidRPr="00051297">
              <w:rPr>
                <w:b/>
                <w:color w:val="000000"/>
                <w:sz w:val="20"/>
                <w:lang w:val="tr-TR"/>
              </w:rPr>
              <w:t>Adı Soyadı</w:t>
            </w:r>
          </w:p>
        </w:tc>
        <w:tc>
          <w:tcPr>
            <w:tcW w:w="4387" w:type="dxa"/>
          </w:tcPr>
          <w:p w14:paraId="4C4607CD" w14:textId="77777777" w:rsidR="003E5117" w:rsidRPr="00051297" w:rsidRDefault="003E5117" w:rsidP="00FF766A">
            <w:pPr>
              <w:spacing w:before="180" w:after="180"/>
              <w:ind w:firstLine="0"/>
              <w:rPr>
                <w:color w:val="000000"/>
                <w:sz w:val="20"/>
                <w:lang w:val="tr-TR"/>
              </w:rPr>
            </w:pPr>
          </w:p>
        </w:tc>
      </w:tr>
      <w:tr w:rsidR="003E5117" w:rsidRPr="00051297" w14:paraId="7648EB65" w14:textId="77777777" w:rsidTr="00FF766A">
        <w:tc>
          <w:tcPr>
            <w:tcW w:w="1842" w:type="dxa"/>
            <w:shd w:val="pct5" w:color="auto" w:fill="FFFFFF"/>
          </w:tcPr>
          <w:p w14:paraId="442370AE" w14:textId="77777777" w:rsidR="003E5117" w:rsidRPr="00051297" w:rsidRDefault="003E5117" w:rsidP="00FF766A">
            <w:pPr>
              <w:spacing w:before="180" w:after="180"/>
              <w:ind w:firstLine="0"/>
              <w:rPr>
                <w:b/>
                <w:color w:val="000000"/>
                <w:sz w:val="20"/>
                <w:lang w:val="tr-TR"/>
              </w:rPr>
            </w:pPr>
            <w:r w:rsidRPr="00051297">
              <w:rPr>
                <w:b/>
                <w:color w:val="000000"/>
                <w:sz w:val="20"/>
                <w:lang w:val="tr-TR"/>
              </w:rPr>
              <w:t>İmza</w:t>
            </w:r>
          </w:p>
        </w:tc>
        <w:tc>
          <w:tcPr>
            <w:tcW w:w="4387" w:type="dxa"/>
          </w:tcPr>
          <w:p w14:paraId="1EA68BAB" w14:textId="77777777" w:rsidR="003E5117" w:rsidRPr="00051297" w:rsidRDefault="003E5117" w:rsidP="00FF766A">
            <w:pPr>
              <w:spacing w:before="180" w:after="180"/>
              <w:ind w:firstLine="0"/>
              <w:rPr>
                <w:color w:val="000000"/>
                <w:sz w:val="20"/>
                <w:lang w:val="tr-TR"/>
              </w:rPr>
            </w:pPr>
          </w:p>
        </w:tc>
      </w:tr>
      <w:tr w:rsidR="003E5117" w:rsidRPr="00051297" w14:paraId="0DEA7394" w14:textId="77777777" w:rsidTr="00FF766A">
        <w:tc>
          <w:tcPr>
            <w:tcW w:w="1842" w:type="dxa"/>
            <w:shd w:val="pct5" w:color="auto" w:fill="FFFFFF"/>
          </w:tcPr>
          <w:p w14:paraId="667B7E72" w14:textId="77777777" w:rsidR="003E5117" w:rsidRPr="00051297" w:rsidRDefault="003E5117" w:rsidP="00FF766A">
            <w:pPr>
              <w:spacing w:before="180" w:after="180"/>
              <w:ind w:firstLine="0"/>
              <w:rPr>
                <w:b/>
                <w:color w:val="000000"/>
                <w:sz w:val="20"/>
                <w:lang w:val="tr-TR"/>
              </w:rPr>
            </w:pPr>
            <w:r w:rsidRPr="00051297">
              <w:rPr>
                <w:b/>
                <w:color w:val="000000"/>
                <w:sz w:val="20"/>
                <w:lang w:val="tr-TR"/>
              </w:rPr>
              <w:t>Tarih</w:t>
            </w:r>
          </w:p>
        </w:tc>
        <w:tc>
          <w:tcPr>
            <w:tcW w:w="4387" w:type="dxa"/>
          </w:tcPr>
          <w:p w14:paraId="2AAEC5E4" w14:textId="77777777" w:rsidR="003E5117" w:rsidRPr="00051297" w:rsidRDefault="003E5117" w:rsidP="00FF766A">
            <w:pPr>
              <w:spacing w:before="180" w:after="180"/>
              <w:ind w:firstLine="0"/>
              <w:rPr>
                <w:color w:val="000000"/>
                <w:sz w:val="20"/>
                <w:lang w:val="tr-TR"/>
              </w:rPr>
            </w:pPr>
          </w:p>
        </w:tc>
      </w:tr>
    </w:tbl>
    <w:p w14:paraId="7660ADA2" w14:textId="77777777" w:rsidR="003E5117" w:rsidRPr="00051297" w:rsidRDefault="003E5117" w:rsidP="003E5117">
      <w:pPr>
        <w:pStyle w:val="Balk6"/>
        <w:ind w:firstLine="0"/>
        <w:jc w:val="center"/>
        <w:rPr>
          <w:b w:val="0"/>
          <w:sz w:val="20"/>
          <w:szCs w:val="20"/>
          <w:u w:val="single"/>
          <w:lang w:val="tr-TR"/>
        </w:rPr>
      </w:pPr>
      <w:bookmarkStart w:id="50" w:name="_BEYANNAME_FORMATI"/>
      <w:bookmarkEnd w:id="50"/>
      <w:r w:rsidRPr="00051297">
        <w:rPr>
          <w:lang w:val="tr-TR"/>
        </w:rPr>
        <w:br w:type="page"/>
      </w:r>
      <w:bookmarkStart w:id="51" w:name="_Toc186884885"/>
      <w:bookmarkStart w:id="52" w:name="_Toc232234042"/>
      <w:bookmarkStart w:id="53" w:name="_Toc233021564"/>
      <w:r w:rsidRPr="00051297">
        <w:rPr>
          <w:u w:val="single"/>
          <w:lang w:val="tr-TR"/>
        </w:rPr>
        <w:lastRenderedPageBreak/>
        <w:t>Beyanname Formatı</w:t>
      </w:r>
      <w:bookmarkEnd w:id="51"/>
      <w:bookmarkEnd w:id="52"/>
      <w:bookmarkEnd w:id="53"/>
    </w:p>
    <w:p w14:paraId="75F21AE2" w14:textId="77777777" w:rsidR="003E5117" w:rsidRPr="00051297" w:rsidRDefault="003E5117" w:rsidP="003E5117">
      <w:pPr>
        <w:ind w:firstLine="0"/>
        <w:rPr>
          <w:lang w:val="tr-TR"/>
        </w:rPr>
      </w:pPr>
    </w:p>
    <w:p w14:paraId="63FE33D4" w14:textId="77777777" w:rsidR="003E5117" w:rsidRPr="00051297" w:rsidRDefault="003E5117" w:rsidP="003E5117">
      <w:pPr>
        <w:keepNext/>
        <w:ind w:firstLine="0"/>
        <w:jc w:val="center"/>
        <w:rPr>
          <w:b/>
          <w:sz w:val="20"/>
          <w:szCs w:val="20"/>
          <w:lang w:val="tr-TR"/>
        </w:rPr>
      </w:pPr>
      <w:bookmarkStart w:id="54" w:name="_(Teklif_teslim_formunun_3._Maddesin"/>
      <w:bookmarkEnd w:id="54"/>
      <w:r w:rsidRPr="00051297">
        <w:rPr>
          <w:b/>
          <w:sz w:val="20"/>
          <w:szCs w:val="20"/>
          <w:lang w:val="tr-TR"/>
        </w:rPr>
        <w:t>(Teklif teslim formunun 3. Maddesinde belirtilen beyanname formatı)</w:t>
      </w:r>
    </w:p>
    <w:p w14:paraId="2A17433A" w14:textId="77777777" w:rsidR="003E5117" w:rsidRPr="00051297" w:rsidRDefault="003E5117" w:rsidP="003E5117">
      <w:pPr>
        <w:pStyle w:val="Balk8"/>
        <w:ind w:left="360" w:firstLine="0"/>
        <w:jc w:val="center"/>
        <w:rPr>
          <w:b w:val="0"/>
          <w:i/>
          <w:sz w:val="20"/>
          <w:highlight w:val="lightGray"/>
          <w:lang w:val="tr-TR"/>
        </w:rPr>
      </w:pPr>
    </w:p>
    <w:p w14:paraId="597AE189" w14:textId="77777777" w:rsidR="003E5117" w:rsidRPr="00051297" w:rsidRDefault="003E5117" w:rsidP="003E5117">
      <w:pPr>
        <w:keepNext/>
        <w:ind w:firstLine="0"/>
        <w:jc w:val="center"/>
        <w:rPr>
          <w:i/>
          <w:sz w:val="20"/>
          <w:szCs w:val="20"/>
          <w:lang w:val="tr-TR"/>
        </w:rPr>
      </w:pPr>
      <w:r w:rsidRPr="00051297">
        <w:rPr>
          <w:i/>
          <w:sz w:val="20"/>
          <w:szCs w:val="20"/>
          <w:highlight w:val="lightGray"/>
          <w:lang w:val="tr-TR"/>
        </w:rPr>
        <w:t xml:space="preserve">&lt;Tüzel kişiliğin </w:t>
      </w:r>
      <w:proofErr w:type="gramStart"/>
      <w:r w:rsidRPr="00051297">
        <w:rPr>
          <w:i/>
          <w:sz w:val="20"/>
          <w:szCs w:val="20"/>
          <w:highlight w:val="lightGray"/>
          <w:lang w:val="tr-TR"/>
        </w:rPr>
        <w:t>antetli</w:t>
      </w:r>
      <w:proofErr w:type="gramEnd"/>
      <w:r w:rsidRPr="00051297">
        <w:rPr>
          <w:i/>
          <w:sz w:val="20"/>
          <w:szCs w:val="20"/>
          <w:highlight w:val="lightGray"/>
          <w:lang w:val="tr-TR"/>
        </w:rPr>
        <w:t xml:space="preserve"> kağıdına yazılarak sunulacaktır&gt;</w:t>
      </w:r>
    </w:p>
    <w:p w14:paraId="5A2B19F6" w14:textId="77777777" w:rsidR="003E5117" w:rsidRPr="00051297" w:rsidRDefault="003E5117" w:rsidP="003E5117">
      <w:pPr>
        <w:ind w:firstLine="0"/>
        <w:rPr>
          <w:sz w:val="20"/>
          <w:szCs w:val="20"/>
          <w:highlight w:val="lightGray"/>
          <w:lang w:val="tr-TR"/>
        </w:rPr>
      </w:pPr>
    </w:p>
    <w:p w14:paraId="428FE05D" w14:textId="77777777" w:rsidR="003E5117" w:rsidRPr="00051297" w:rsidRDefault="003E5117" w:rsidP="003E5117">
      <w:pPr>
        <w:ind w:firstLine="0"/>
        <w:rPr>
          <w:sz w:val="20"/>
          <w:szCs w:val="20"/>
          <w:highlight w:val="lightGray"/>
          <w:lang w:val="tr-TR"/>
        </w:rPr>
      </w:pPr>
    </w:p>
    <w:p w14:paraId="249F1C24" w14:textId="77777777" w:rsidR="003E5117" w:rsidRPr="00051297" w:rsidRDefault="003E5117" w:rsidP="003E5117">
      <w:pPr>
        <w:ind w:firstLine="0"/>
        <w:rPr>
          <w:sz w:val="20"/>
          <w:szCs w:val="20"/>
          <w:highlight w:val="lightGray"/>
          <w:lang w:val="tr-TR"/>
        </w:rPr>
      </w:pPr>
      <w:r w:rsidRPr="00051297">
        <w:rPr>
          <w:sz w:val="20"/>
          <w:szCs w:val="20"/>
          <w:highlight w:val="lightGray"/>
          <w:lang w:val="tr-TR"/>
        </w:rPr>
        <w:t>&lt;Tarih&gt;</w:t>
      </w:r>
    </w:p>
    <w:p w14:paraId="07074814" w14:textId="77777777" w:rsidR="003E5117" w:rsidRPr="00051297" w:rsidRDefault="003E5117" w:rsidP="003E5117">
      <w:pPr>
        <w:ind w:firstLine="0"/>
        <w:rPr>
          <w:sz w:val="20"/>
          <w:szCs w:val="20"/>
          <w:highlight w:val="lightGray"/>
          <w:lang w:val="tr-TR"/>
        </w:rPr>
      </w:pPr>
      <w:r w:rsidRPr="00051297">
        <w:rPr>
          <w:sz w:val="20"/>
          <w:szCs w:val="20"/>
          <w:highlight w:val="lightGray"/>
          <w:lang w:val="tr-TR"/>
        </w:rPr>
        <w:t>&lt;Sözleşme Makamı (Yararlanıcı)</w:t>
      </w:r>
      <w:proofErr w:type="spellStart"/>
      <w:r w:rsidRPr="00051297">
        <w:rPr>
          <w:sz w:val="20"/>
          <w:szCs w:val="20"/>
          <w:highlight w:val="lightGray"/>
          <w:lang w:val="tr-TR"/>
        </w:rPr>
        <w:t>nın</w:t>
      </w:r>
      <w:proofErr w:type="spellEnd"/>
      <w:r w:rsidRPr="00051297">
        <w:rPr>
          <w:sz w:val="20"/>
          <w:szCs w:val="20"/>
          <w:highlight w:val="lightGray"/>
          <w:lang w:val="tr-TR"/>
        </w:rPr>
        <w:t xml:space="preserve"> ismi ve adresi&gt;</w:t>
      </w:r>
    </w:p>
    <w:p w14:paraId="3D64E72E" w14:textId="77777777" w:rsidR="003E5117" w:rsidRPr="00051297" w:rsidRDefault="003E5117" w:rsidP="003E5117">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14:paraId="6305A73A" w14:textId="77777777" w:rsidR="003E5117" w:rsidRPr="00051297" w:rsidRDefault="003E5117" w:rsidP="003E5117">
      <w:pPr>
        <w:keepNext/>
        <w:keepLines/>
        <w:widowControl w:val="0"/>
        <w:spacing w:before="60" w:after="60"/>
        <w:ind w:firstLine="0"/>
        <w:rPr>
          <w:color w:val="000000"/>
          <w:sz w:val="20"/>
          <w:lang w:val="tr-TR"/>
        </w:rPr>
      </w:pPr>
      <w:r w:rsidRPr="00051297">
        <w:rPr>
          <w:color w:val="000000"/>
          <w:sz w:val="20"/>
          <w:lang w:val="tr-TR"/>
        </w:rPr>
        <w:t>Sayın Yetkili,</w:t>
      </w:r>
    </w:p>
    <w:p w14:paraId="6AED3BE7" w14:textId="77777777" w:rsidR="003E5117" w:rsidRPr="00051297" w:rsidRDefault="003E5117" w:rsidP="003E5117">
      <w:pPr>
        <w:keepNext/>
        <w:keepLines/>
        <w:widowControl w:val="0"/>
        <w:spacing w:before="60" w:after="60"/>
        <w:ind w:firstLine="0"/>
        <w:rPr>
          <w:b/>
          <w:color w:val="000000"/>
          <w:sz w:val="20"/>
          <w:lang w:val="tr-TR"/>
        </w:rPr>
      </w:pPr>
    </w:p>
    <w:p w14:paraId="2A1FF2F9" w14:textId="77777777" w:rsidR="003E5117" w:rsidRPr="00051297" w:rsidRDefault="003E5117" w:rsidP="003E5117">
      <w:pPr>
        <w:keepNext/>
        <w:keepLines/>
        <w:widowControl w:val="0"/>
        <w:spacing w:before="60" w:after="60"/>
        <w:ind w:firstLine="0"/>
        <w:rPr>
          <w:b/>
          <w:color w:val="000000"/>
          <w:sz w:val="20"/>
          <w:lang w:val="tr-TR"/>
        </w:rPr>
      </w:pPr>
      <w:r w:rsidRPr="00051297">
        <w:rPr>
          <w:b/>
          <w:color w:val="000000"/>
          <w:sz w:val="20"/>
          <w:lang w:val="tr-TR"/>
        </w:rPr>
        <w:t>TEKLİF SAHİBİNİN BEYANI</w:t>
      </w:r>
    </w:p>
    <w:p w14:paraId="26B8FD38" w14:textId="77777777" w:rsidR="003E5117" w:rsidRPr="00051297" w:rsidRDefault="003E5117" w:rsidP="003E5117">
      <w:pPr>
        <w:keepNext/>
        <w:keepLines/>
        <w:widowControl w:val="0"/>
        <w:spacing w:before="60" w:after="60"/>
        <w:ind w:firstLine="0"/>
        <w:rPr>
          <w:color w:val="000000"/>
          <w:sz w:val="20"/>
          <w:lang w:val="tr-TR"/>
        </w:rPr>
      </w:pPr>
    </w:p>
    <w:p w14:paraId="21D7211E" w14:textId="77777777" w:rsidR="003E5117" w:rsidRPr="00051297" w:rsidRDefault="003E5117" w:rsidP="003E5117">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w:t>
      </w:r>
      <w:proofErr w:type="spellStart"/>
      <w:r w:rsidRPr="00051297">
        <w:rPr>
          <w:color w:val="000000"/>
          <w:sz w:val="20"/>
          <w:highlight w:val="lightGray"/>
          <w:lang w:val="tr-TR"/>
        </w:rPr>
        <w:t>lar</w:t>
      </w:r>
      <w:proofErr w:type="spellEnd"/>
      <w:r w:rsidRPr="00051297">
        <w:rPr>
          <w:color w:val="000000"/>
          <w:sz w:val="20"/>
          <w:highlight w:val="lightGray"/>
          <w:lang w:val="tr-TR"/>
        </w:rPr>
        <w:t>)ı&gt;</w:t>
      </w:r>
      <w:r w:rsidRPr="00051297">
        <w:rPr>
          <w:b/>
          <w:color w:val="000000"/>
          <w:sz w:val="20"/>
          <w:lang w:val="tr-TR"/>
        </w:rPr>
        <w:t xml:space="preserve"> </w:t>
      </w:r>
      <w:r w:rsidRPr="00051297">
        <w:rPr>
          <w:color w:val="000000"/>
          <w:sz w:val="20"/>
          <w:lang w:val="tr-TR"/>
        </w:rPr>
        <w:t xml:space="preserve"> olarak, </w:t>
      </w:r>
    </w:p>
    <w:p w14:paraId="551E3238" w14:textId="77777777" w:rsidR="003E5117" w:rsidRPr="00051297" w:rsidRDefault="003E5117" w:rsidP="003E5117">
      <w:pPr>
        <w:keepNext/>
        <w:keepLines/>
        <w:widowControl w:val="0"/>
        <w:spacing w:before="60" w:after="60"/>
        <w:ind w:firstLine="0"/>
        <w:rPr>
          <w:color w:val="000000"/>
          <w:sz w:val="20"/>
          <w:lang w:val="tr-TR"/>
        </w:rPr>
      </w:pPr>
    </w:p>
    <w:p w14:paraId="027982A3" w14:textId="77777777" w:rsidR="003E5117" w:rsidRPr="00051297" w:rsidRDefault="003E5117" w:rsidP="001529D3">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0A955719" w14:textId="77777777" w:rsidR="003E5117" w:rsidRPr="00051297" w:rsidRDefault="003E5117" w:rsidP="001529D3">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sayılan, ihalelere katılımcı olmamızı engelleyen durumlardan birine </w:t>
      </w:r>
      <w:proofErr w:type="gramStart"/>
      <w:r w:rsidRPr="00051297">
        <w:rPr>
          <w:color w:val="000000"/>
          <w:sz w:val="20"/>
          <w:lang w:val="tr-TR"/>
        </w:rPr>
        <w:t>dahil</w:t>
      </w:r>
      <w:proofErr w:type="gramEnd"/>
      <w:r w:rsidRPr="00051297">
        <w:rPr>
          <w:color w:val="000000"/>
          <w:sz w:val="20"/>
          <w:lang w:val="tr-TR"/>
        </w:rPr>
        <w:t xml:space="preserve"> olmadığımızı;</w:t>
      </w:r>
    </w:p>
    <w:p w14:paraId="1E3B102F" w14:textId="77777777" w:rsidR="003E5117" w:rsidRPr="00051297" w:rsidRDefault="003E5117" w:rsidP="001529D3">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5AE8AB16" w14:textId="77777777" w:rsidR="003E5117" w:rsidRPr="00051297" w:rsidRDefault="003E5117" w:rsidP="001529D3">
      <w:pPr>
        <w:keepNext/>
        <w:keepLines/>
        <w:widowControl w:val="0"/>
        <w:numPr>
          <w:ilvl w:val="0"/>
          <w:numId w:val="28"/>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2AF85BA6" w14:textId="77777777" w:rsidR="003E5117" w:rsidRPr="00051297" w:rsidRDefault="003E5117" w:rsidP="001529D3">
      <w:pPr>
        <w:keepNext/>
        <w:keepLines/>
        <w:widowControl w:val="0"/>
        <w:numPr>
          <w:ilvl w:val="0"/>
          <w:numId w:val="28"/>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14E0B9A3" w14:textId="77777777" w:rsidR="003E5117" w:rsidRPr="00051297" w:rsidRDefault="003E5117" w:rsidP="001529D3">
      <w:pPr>
        <w:keepNext/>
        <w:keepLines/>
        <w:widowControl w:val="0"/>
        <w:numPr>
          <w:ilvl w:val="0"/>
          <w:numId w:val="28"/>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0C3E5CE3" w14:textId="77777777" w:rsidR="003E5117" w:rsidRPr="00051297" w:rsidRDefault="003E5117" w:rsidP="003E5117">
      <w:pPr>
        <w:keepNext/>
        <w:keepLines/>
        <w:widowControl w:val="0"/>
        <w:tabs>
          <w:tab w:val="left" w:pos="360"/>
        </w:tabs>
        <w:spacing w:before="60" w:after="60"/>
        <w:ind w:firstLine="0"/>
        <w:rPr>
          <w:color w:val="000000"/>
          <w:sz w:val="20"/>
          <w:lang w:val="tr-TR"/>
        </w:rPr>
      </w:pPr>
      <w:proofErr w:type="gramStart"/>
      <w:r w:rsidRPr="00051297">
        <w:rPr>
          <w:color w:val="000000"/>
          <w:sz w:val="20"/>
          <w:lang w:val="tr-TR"/>
        </w:rPr>
        <w:t>beyan</w:t>
      </w:r>
      <w:proofErr w:type="gramEnd"/>
      <w:r w:rsidRPr="00051297">
        <w:rPr>
          <w:color w:val="000000"/>
          <w:sz w:val="20"/>
          <w:lang w:val="tr-TR"/>
        </w:rPr>
        <w:t xml:space="preserve"> ederiz.</w:t>
      </w:r>
    </w:p>
    <w:p w14:paraId="4F7E2C8F" w14:textId="77777777" w:rsidR="003E5117" w:rsidRPr="00051297" w:rsidRDefault="003E5117" w:rsidP="003E5117">
      <w:pPr>
        <w:keepNext/>
        <w:keepLines/>
        <w:widowControl w:val="0"/>
        <w:tabs>
          <w:tab w:val="left" w:pos="360"/>
        </w:tabs>
        <w:spacing w:before="60" w:after="60"/>
        <w:ind w:firstLine="0"/>
        <w:rPr>
          <w:color w:val="000000"/>
          <w:sz w:val="20"/>
          <w:lang w:val="tr-TR"/>
        </w:rPr>
      </w:pPr>
    </w:p>
    <w:p w14:paraId="3680375A" w14:textId="77777777" w:rsidR="003E5117" w:rsidRPr="00051297" w:rsidRDefault="003E5117" w:rsidP="003E5117">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w:t>
      </w:r>
      <w:proofErr w:type="gramStart"/>
      <w:r w:rsidRPr="00051297">
        <w:rPr>
          <w:color w:val="000000"/>
          <w:sz w:val="20"/>
          <w:lang w:val="tr-TR"/>
        </w:rPr>
        <w:t>dahil</w:t>
      </w:r>
      <w:proofErr w:type="gramEnd"/>
      <w:r w:rsidRPr="00051297">
        <w:rPr>
          <w:color w:val="000000"/>
          <w:sz w:val="20"/>
          <w:lang w:val="tr-TR"/>
        </w:rPr>
        <w:t xml:space="preserve"> olmadığımızı, yasal belgelerle ispatlamayı taahhüt ediyoruz. Formların ve delil niteliğindeki belgelerin üzerlerindeki tarih, son teklif teslim tarihinin 180 gün öncesinden daha eskiye ait olmayacaktır. </w:t>
      </w:r>
    </w:p>
    <w:p w14:paraId="6FD84385" w14:textId="77777777" w:rsidR="003E5117" w:rsidRPr="00051297" w:rsidRDefault="003E5117" w:rsidP="003E5117">
      <w:pPr>
        <w:pStyle w:val="GvdeMetni3"/>
        <w:ind w:firstLine="0"/>
        <w:rPr>
          <w:color w:val="000000"/>
          <w:sz w:val="20"/>
          <w:lang w:val="tr-TR"/>
        </w:rPr>
      </w:pPr>
      <w:r w:rsidRPr="00051297">
        <w:rPr>
          <w:color w:val="000000"/>
          <w:sz w:val="20"/>
          <w:lang w:val="tr-TR"/>
        </w:rPr>
        <w:t xml:space="preserve">İstendiği takdirde, bu ihale dosyasında belirtilen teklif için gerekli seçim </w:t>
      </w:r>
      <w:proofErr w:type="gramStart"/>
      <w:r w:rsidRPr="00051297">
        <w:rPr>
          <w:color w:val="000000"/>
          <w:sz w:val="20"/>
          <w:lang w:val="tr-TR"/>
        </w:rPr>
        <w:t>kriterleri</w:t>
      </w:r>
      <w:proofErr w:type="gramEnd"/>
      <w:r w:rsidRPr="00051297">
        <w:rPr>
          <w:color w:val="000000"/>
          <w:sz w:val="20"/>
          <w:lang w:val="tr-TR"/>
        </w:rPr>
        <w:t xml:space="preserve"> ile ilgili, mali ve ekonomik durumumuzun sürekliliği ve teknik - mesleki kapasitemiz hakkında kanıt sağlamayı taahhüt ediyoruz. </w:t>
      </w:r>
    </w:p>
    <w:p w14:paraId="56A33EA0" w14:textId="77777777" w:rsidR="003E5117" w:rsidRPr="00051297" w:rsidRDefault="003E5117" w:rsidP="003E5117">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4FA65CF6" w14:textId="77777777" w:rsidR="003E5117" w:rsidRPr="00051297" w:rsidRDefault="003E5117" w:rsidP="003E5117">
      <w:pPr>
        <w:keepNext/>
        <w:keepLines/>
        <w:widowControl w:val="0"/>
        <w:spacing w:before="60" w:after="60"/>
        <w:ind w:firstLine="0"/>
        <w:rPr>
          <w:color w:val="000000"/>
          <w:sz w:val="20"/>
          <w:lang w:val="tr-TR"/>
        </w:rPr>
      </w:pPr>
      <w:r w:rsidRPr="00051297">
        <w:rPr>
          <w:color w:val="000000"/>
          <w:sz w:val="20"/>
          <w:lang w:val="tr-TR"/>
        </w:rPr>
        <w:t>Saygılarımla</w:t>
      </w:r>
    </w:p>
    <w:p w14:paraId="3C49253B" w14:textId="77777777" w:rsidR="003E5117" w:rsidRPr="00051297" w:rsidRDefault="003E5117" w:rsidP="003E5117">
      <w:pPr>
        <w:keepNext/>
        <w:keepLines/>
        <w:widowControl w:val="0"/>
        <w:spacing w:before="60" w:after="60"/>
        <w:ind w:firstLine="0"/>
        <w:rPr>
          <w:color w:val="000000"/>
          <w:sz w:val="20"/>
          <w:lang w:val="tr-TR"/>
        </w:rPr>
      </w:pPr>
    </w:p>
    <w:p w14:paraId="5D26166F" w14:textId="77777777" w:rsidR="003E5117" w:rsidRPr="00051297" w:rsidRDefault="003E5117" w:rsidP="003E5117">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19377D8A" w14:textId="77777777" w:rsidR="003E5117" w:rsidRPr="00051297" w:rsidRDefault="003E5117" w:rsidP="003E5117">
      <w:pPr>
        <w:keepNext/>
        <w:keepLines/>
        <w:widowControl w:val="0"/>
        <w:spacing w:before="60" w:after="60"/>
        <w:ind w:firstLine="0"/>
        <w:rPr>
          <w:color w:val="000000"/>
          <w:sz w:val="20"/>
          <w:lang w:val="tr-TR"/>
        </w:rPr>
      </w:pPr>
      <w:r w:rsidRPr="00051297">
        <w:rPr>
          <w:color w:val="000000"/>
          <w:sz w:val="20"/>
          <w:highlight w:val="lightGray"/>
          <w:lang w:val="tr-TR"/>
        </w:rPr>
        <w:t>&lt;Tüzel kişiliğin yetkili temsilcisinin adı ve unvanı &gt;</w:t>
      </w:r>
    </w:p>
    <w:p w14:paraId="00D7C91D" w14:textId="77777777" w:rsidR="003E5117" w:rsidRPr="00051297" w:rsidRDefault="003E5117" w:rsidP="003E5117">
      <w:pPr>
        <w:keepNext/>
        <w:keepLines/>
        <w:widowControl w:val="0"/>
        <w:spacing w:before="60" w:after="60"/>
        <w:ind w:firstLine="0"/>
        <w:rPr>
          <w:b/>
          <w:color w:val="000000"/>
          <w:sz w:val="20"/>
          <w:lang w:val="tr-TR"/>
        </w:rPr>
      </w:pPr>
    </w:p>
    <w:p w14:paraId="714B16ED" w14:textId="77777777" w:rsidR="003E5117" w:rsidRPr="00051297" w:rsidRDefault="003E5117" w:rsidP="003E5117">
      <w:pPr>
        <w:pStyle w:val="Balk6"/>
        <w:ind w:firstLine="0"/>
        <w:jc w:val="center"/>
        <w:rPr>
          <w:sz w:val="20"/>
          <w:lang w:val="tr-TR"/>
        </w:rPr>
      </w:pPr>
      <w:bookmarkStart w:id="55" w:name="_HİZMET_ALIMI_İHALELERİNDE_KİLİT_UZM"/>
      <w:bookmarkEnd w:id="55"/>
      <w:r w:rsidRPr="00051297">
        <w:rPr>
          <w:rStyle w:val="CharChar"/>
          <w:rFonts w:ascii="Times New Roman" w:hAnsi="Times New Roman"/>
          <w:u w:val="none"/>
          <w:lang w:val="tr-TR"/>
        </w:rPr>
        <w:br w:type="page"/>
      </w:r>
    </w:p>
    <w:p w14:paraId="68BB878B" w14:textId="77777777" w:rsidR="003E5117" w:rsidRPr="00051297" w:rsidRDefault="003E5117" w:rsidP="003E5117">
      <w:pPr>
        <w:overflowPunct w:val="0"/>
        <w:autoSpaceDE w:val="0"/>
        <w:autoSpaceDN w:val="0"/>
        <w:adjustRightInd w:val="0"/>
        <w:spacing w:after="120"/>
        <w:jc w:val="center"/>
        <w:textAlignment w:val="baseline"/>
        <w:rPr>
          <w:b/>
          <w:color w:val="000000"/>
          <w:sz w:val="36"/>
          <w:szCs w:val="36"/>
          <w:lang w:val="tr-TR"/>
        </w:rPr>
        <w:sectPr w:rsidR="003E5117" w:rsidRPr="00051297" w:rsidSect="006B4538">
          <w:headerReference w:type="default" r:id="rId17"/>
          <w:pgSz w:w="11906" w:h="16838"/>
          <w:pgMar w:top="1418" w:right="1417" w:bottom="709" w:left="1417" w:header="708" w:footer="708" w:gutter="0"/>
          <w:cols w:space="708"/>
          <w:docGrid w:linePitch="360"/>
        </w:sectPr>
      </w:pPr>
    </w:p>
    <w:p w14:paraId="7D4BD834" w14:textId="77777777" w:rsidR="003E5117" w:rsidRPr="00051297" w:rsidRDefault="003E5117" w:rsidP="003E5117">
      <w:pPr>
        <w:pStyle w:val="Balk6"/>
        <w:ind w:firstLine="0"/>
        <w:rPr>
          <w:lang w:val="tr-TR"/>
        </w:rPr>
      </w:pPr>
      <w:bookmarkStart w:id="56" w:name="_Toc189367324"/>
      <w:bookmarkStart w:id="57" w:name="_Toc233021566"/>
      <w:bookmarkStart w:id="58" w:name="_Toc232234043"/>
      <w:r w:rsidRPr="00051297">
        <w:rPr>
          <w:lang w:val="tr-TR"/>
        </w:rPr>
        <w:lastRenderedPageBreak/>
        <w:t>Değerlendirme Komitesi Tayini</w:t>
      </w:r>
      <w:bookmarkEnd w:id="56"/>
      <w:bookmarkEnd w:id="57"/>
      <w:r w:rsidRPr="00051297">
        <w:rPr>
          <w:lang w:val="tr-TR"/>
        </w:rPr>
        <w:t xml:space="preserve"> </w:t>
      </w:r>
      <w:bookmarkEnd w:id="58"/>
    </w:p>
    <w:p w14:paraId="61B234A1" w14:textId="77777777" w:rsidR="003E5117" w:rsidRPr="00051297" w:rsidRDefault="003E5117" w:rsidP="003E5117">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5"/>
        <w:gridCol w:w="7426"/>
      </w:tblGrid>
      <w:tr w:rsidR="003E5117" w:rsidRPr="00051297" w14:paraId="4FDFA7B7" w14:textId="77777777" w:rsidTr="00FF766A">
        <w:trPr>
          <w:trHeight w:val="461"/>
        </w:trPr>
        <w:tc>
          <w:tcPr>
            <w:tcW w:w="1555" w:type="dxa"/>
            <w:vAlign w:val="center"/>
          </w:tcPr>
          <w:p w14:paraId="0C99FA81" w14:textId="77777777" w:rsidR="003E5117" w:rsidRPr="008168A0" w:rsidRDefault="003E5117" w:rsidP="00FF766A">
            <w:pPr>
              <w:spacing w:before="0"/>
              <w:ind w:firstLine="0"/>
              <w:rPr>
                <w:spacing w:val="4"/>
                <w:sz w:val="20"/>
                <w:szCs w:val="20"/>
                <w:lang w:val="tr-TR"/>
              </w:rPr>
            </w:pPr>
            <w:bookmarkStart w:id="59" w:name="_Toc232234044"/>
            <w:r w:rsidRPr="008168A0">
              <w:rPr>
                <w:b/>
                <w:spacing w:val="4"/>
                <w:sz w:val="20"/>
                <w:szCs w:val="20"/>
                <w:lang w:val="tr-TR"/>
              </w:rPr>
              <w:t>(Proje Adı)</w:t>
            </w:r>
            <w:bookmarkEnd w:id="59"/>
          </w:p>
        </w:tc>
        <w:tc>
          <w:tcPr>
            <w:tcW w:w="7426" w:type="dxa"/>
            <w:vAlign w:val="center"/>
          </w:tcPr>
          <w:p w14:paraId="0A2BDD91" w14:textId="77777777" w:rsidR="003E5117" w:rsidRPr="008168A0" w:rsidRDefault="003E5117" w:rsidP="00FF766A">
            <w:pPr>
              <w:spacing w:before="0"/>
              <w:ind w:firstLine="0"/>
              <w:jc w:val="left"/>
              <w:outlineLvl w:val="0"/>
              <w:rPr>
                <w:b/>
                <w:color w:val="808080"/>
                <w:spacing w:val="4"/>
                <w:sz w:val="20"/>
                <w:szCs w:val="20"/>
                <w:lang w:val="tr-TR"/>
              </w:rPr>
            </w:pPr>
            <w:r>
              <w:rPr>
                <w:b/>
                <w:bCs/>
                <w:sz w:val="22"/>
                <w:lang w:val="tr-TR"/>
              </w:rPr>
              <w:t xml:space="preserve">ÜRETİM </w:t>
            </w:r>
            <w:proofErr w:type="gramStart"/>
            <w:r>
              <w:rPr>
                <w:b/>
                <w:bCs/>
                <w:sz w:val="22"/>
                <w:lang w:val="tr-TR"/>
              </w:rPr>
              <w:t>VERİMLİLİĞİNDE  ORSAN</w:t>
            </w:r>
            <w:proofErr w:type="gramEnd"/>
            <w:r>
              <w:rPr>
                <w:b/>
                <w:bCs/>
                <w:sz w:val="22"/>
                <w:lang w:val="tr-TR"/>
              </w:rPr>
              <w:t xml:space="preserve"> </w:t>
            </w:r>
          </w:p>
        </w:tc>
      </w:tr>
      <w:tr w:rsidR="003E5117" w:rsidRPr="00051297" w14:paraId="5CB21672" w14:textId="77777777" w:rsidTr="00FF766A">
        <w:trPr>
          <w:trHeight w:val="1143"/>
        </w:trPr>
        <w:tc>
          <w:tcPr>
            <w:tcW w:w="8981" w:type="dxa"/>
            <w:gridSpan w:val="2"/>
          </w:tcPr>
          <w:p w14:paraId="5231FF7B" w14:textId="77777777" w:rsidR="003E5117" w:rsidRPr="008168A0" w:rsidRDefault="003E5117" w:rsidP="00FF766A">
            <w:pPr>
              <w:spacing w:before="0"/>
              <w:ind w:firstLine="0"/>
              <w:outlineLvl w:val="3"/>
              <w:rPr>
                <w:b/>
                <w:caps/>
                <w:spacing w:val="4"/>
                <w:sz w:val="20"/>
                <w:szCs w:val="20"/>
                <w:lang w:val="tr-TR"/>
              </w:rPr>
            </w:pPr>
          </w:p>
          <w:p w14:paraId="6322F004" w14:textId="77777777" w:rsidR="003E5117" w:rsidRPr="008168A0" w:rsidRDefault="003E5117" w:rsidP="00FF766A">
            <w:pPr>
              <w:spacing w:after="120"/>
              <w:ind w:firstLine="0"/>
              <w:rPr>
                <w:spacing w:val="4"/>
                <w:sz w:val="20"/>
                <w:szCs w:val="20"/>
                <w:lang w:val="tr-TR"/>
              </w:rPr>
            </w:pPr>
            <w:r w:rsidRPr="008168A0">
              <w:rPr>
                <w:b/>
                <w:spacing w:val="4"/>
                <w:sz w:val="20"/>
                <w:szCs w:val="20"/>
                <w:lang w:val="tr-TR"/>
              </w:rPr>
              <w:t>İHALE NO</w:t>
            </w:r>
            <w:r w:rsidRPr="008168A0">
              <w:rPr>
                <w:spacing w:val="4"/>
                <w:sz w:val="20"/>
                <w:szCs w:val="20"/>
                <w:lang w:val="tr-TR"/>
              </w:rPr>
              <w:t xml:space="preserve">: </w:t>
            </w:r>
          </w:p>
          <w:p w14:paraId="4E5EBD97" w14:textId="77777777" w:rsidR="003E5117" w:rsidRPr="008168A0" w:rsidRDefault="003E5117" w:rsidP="00FF766A">
            <w:pPr>
              <w:spacing w:after="120"/>
              <w:ind w:firstLine="0"/>
              <w:rPr>
                <w:spacing w:val="4"/>
                <w:sz w:val="20"/>
                <w:szCs w:val="20"/>
                <w:lang w:val="tr-TR"/>
              </w:rPr>
            </w:pPr>
            <w:r w:rsidRPr="008168A0">
              <w:rPr>
                <w:b/>
                <w:spacing w:val="4"/>
                <w:sz w:val="20"/>
                <w:szCs w:val="20"/>
                <w:lang w:val="tr-TR"/>
              </w:rPr>
              <w:t>TEKLİFE DAVET TARİHİ: -</w:t>
            </w:r>
          </w:p>
          <w:p w14:paraId="239C3887" w14:textId="77777777" w:rsidR="003E5117" w:rsidRPr="008168A0" w:rsidRDefault="003E5117" w:rsidP="00FF766A">
            <w:pPr>
              <w:spacing w:after="120"/>
              <w:ind w:firstLine="0"/>
              <w:rPr>
                <w:b/>
                <w:bCs/>
                <w:spacing w:val="4"/>
                <w:sz w:val="20"/>
                <w:szCs w:val="20"/>
                <w:lang w:val="tr-TR"/>
              </w:rPr>
            </w:pPr>
            <w:r w:rsidRPr="008168A0">
              <w:rPr>
                <w:b/>
                <w:spacing w:val="4"/>
                <w:sz w:val="20"/>
                <w:szCs w:val="20"/>
                <w:lang w:val="tr-TR"/>
              </w:rPr>
              <w:t xml:space="preserve">İHALE KAPSAMI: </w:t>
            </w:r>
            <w:bookmarkStart w:id="60" w:name="_Hlk37670915"/>
            <w:r w:rsidRPr="008168A0">
              <w:rPr>
                <w:b/>
                <w:bCs/>
                <w:sz w:val="22"/>
                <w:lang w:val="tr-TR"/>
              </w:rPr>
              <w:t>Teknolojik Üretim ile İhracat Payının Artırılması Projesi Mal Alımı</w:t>
            </w:r>
            <w:bookmarkEnd w:id="60"/>
          </w:p>
          <w:p w14:paraId="3B315162" w14:textId="77777777" w:rsidR="003E5117" w:rsidRPr="008168A0" w:rsidRDefault="003E5117" w:rsidP="00FF766A">
            <w:pPr>
              <w:spacing w:after="120"/>
              <w:ind w:firstLine="0"/>
              <w:rPr>
                <w:spacing w:val="4"/>
                <w:sz w:val="22"/>
                <w:lang w:val="tr-TR"/>
              </w:rPr>
            </w:pPr>
            <w:r w:rsidRPr="008168A0">
              <w:rPr>
                <w:b/>
                <w:spacing w:val="4"/>
                <w:sz w:val="20"/>
                <w:szCs w:val="20"/>
                <w:lang w:val="tr-TR"/>
              </w:rPr>
              <w:t>UYGULANAN PROSEDÜR:</w:t>
            </w:r>
            <w:r w:rsidRPr="008168A0">
              <w:rPr>
                <w:b/>
                <w:bCs/>
                <w:spacing w:val="4"/>
                <w:sz w:val="20"/>
                <w:szCs w:val="20"/>
                <w:lang w:val="tr-TR"/>
              </w:rPr>
              <w:t xml:space="preserve"> </w:t>
            </w:r>
            <w:r w:rsidRPr="008168A0">
              <w:rPr>
                <w:b/>
                <w:bCs/>
                <w:spacing w:val="4"/>
                <w:sz w:val="22"/>
                <w:lang w:val="tr-TR"/>
              </w:rPr>
              <w:t>Açık İhale Usulü</w:t>
            </w:r>
          </w:p>
          <w:p w14:paraId="6E0BFB3C" w14:textId="77777777" w:rsidR="003E5117" w:rsidRPr="008168A0" w:rsidRDefault="003E5117" w:rsidP="00FF766A">
            <w:pPr>
              <w:spacing w:before="0"/>
              <w:ind w:firstLine="0"/>
              <w:rPr>
                <w:spacing w:val="4"/>
                <w:sz w:val="20"/>
                <w:szCs w:val="20"/>
                <w:lang w:val="tr-TR"/>
              </w:rPr>
            </w:pPr>
          </w:p>
        </w:tc>
      </w:tr>
      <w:tr w:rsidR="003E5117" w:rsidRPr="00051297" w14:paraId="571E3D2F" w14:textId="77777777" w:rsidTr="00FF766A">
        <w:trPr>
          <w:trHeight w:val="1143"/>
        </w:trPr>
        <w:tc>
          <w:tcPr>
            <w:tcW w:w="8981" w:type="dxa"/>
            <w:gridSpan w:val="2"/>
          </w:tcPr>
          <w:p w14:paraId="3713F1C0" w14:textId="77777777" w:rsidR="003E5117" w:rsidRPr="00051297" w:rsidRDefault="003E5117" w:rsidP="00FF766A">
            <w:pPr>
              <w:spacing w:before="0"/>
              <w:ind w:firstLine="0"/>
              <w:rPr>
                <w:spacing w:val="4"/>
                <w:sz w:val="20"/>
                <w:szCs w:val="20"/>
                <w:lang w:val="tr-TR"/>
              </w:rPr>
            </w:pPr>
          </w:p>
          <w:p w14:paraId="132E2087" w14:textId="77777777" w:rsidR="003E5117" w:rsidRPr="00051297" w:rsidRDefault="003E5117" w:rsidP="00FF766A">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3E5117" w:rsidRPr="00051297" w14:paraId="38300491" w14:textId="77777777" w:rsidTr="00FF766A">
              <w:trPr>
                <w:trHeight w:val="344"/>
              </w:trPr>
              <w:tc>
                <w:tcPr>
                  <w:tcW w:w="1440" w:type="dxa"/>
                </w:tcPr>
                <w:p w14:paraId="6BA2A359" w14:textId="77777777" w:rsidR="003E5117" w:rsidRPr="00051297" w:rsidRDefault="003E5117" w:rsidP="00FF766A">
                  <w:pPr>
                    <w:spacing w:before="0"/>
                    <w:ind w:firstLine="0"/>
                    <w:jc w:val="center"/>
                    <w:rPr>
                      <w:spacing w:val="4"/>
                      <w:sz w:val="20"/>
                      <w:szCs w:val="20"/>
                      <w:lang w:val="tr-TR"/>
                    </w:rPr>
                  </w:pPr>
                </w:p>
              </w:tc>
              <w:tc>
                <w:tcPr>
                  <w:tcW w:w="2773" w:type="dxa"/>
                </w:tcPr>
                <w:p w14:paraId="59617209" w14:textId="77777777" w:rsidR="003E5117" w:rsidRPr="00051297" w:rsidRDefault="003E5117" w:rsidP="00FF766A">
                  <w:pPr>
                    <w:spacing w:before="0"/>
                    <w:ind w:firstLine="0"/>
                    <w:jc w:val="center"/>
                    <w:rPr>
                      <w:spacing w:val="4"/>
                      <w:sz w:val="20"/>
                      <w:szCs w:val="20"/>
                      <w:lang w:val="tr-TR"/>
                    </w:rPr>
                  </w:pPr>
                  <w:r w:rsidRPr="00051297">
                    <w:rPr>
                      <w:spacing w:val="4"/>
                      <w:sz w:val="20"/>
                      <w:szCs w:val="20"/>
                      <w:lang w:val="tr-TR"/>
                    </w:rPr>
                    <w:t>Adı Soyadı</w:t>
                  </w:r>
                </w:p>
              </w:tc>
              <w:tc>
                <w:tcPr>
                  <w:tcW w:w="1902" w:type="dxa"/>
                </w:tcPr>
                <w:p w14:paraId="0A60A1E8" w14:textId="77777777" w:rsidR="003E5117" w:rsidRPr="00051297" w:rsidRDefault="003E5117" w:rsidP="00FF766A">
                  <w:pPr>
                    <w:spacing w:before="0"/>
                    <w:ind w:firstLine="0"/>
                    <w:jc w:val="center"/>
                    <w:rPr>
                      <w:spacing w:val="4"/>
                      <w:sz w:val="20"/>
                      <w:szCs w:val="20"/>
                      <w:lang w:val="tr-TR"/>
                    </w:rPr>
                  </w:pPr>
                  <w:r w:rsidRPr="00051297">
                    <w:rPr>
                      <w:spacing w:val="4"/>
                      <w:sz w:val="20"/>
                      <w:szCs w:val="20"/>
                      <w:lang w:val="tr-TR"/>
                    </w:rPr>
                    <w:t>Görevi / Mesleği</w:t>
                  </w:r>
                </w:p>
              </w:tc>
            </w:tr>
            <w:tr w:rsidR="003E5117" w:rsidRPr="00051297" w14:paraId="6AC6B1F0" w14:textId="77777777" w:rsidTr="00FF766A">
              <w:trPr>
                <w:trHeight w:val="20"/>
              </w:trPr>
              <w:tc>
                <w:tcPr>
                  <w:tcW w:w="1440" w:type="dxa"/>
                </w:tcPr>
                <w:p w14:paraId="252C0CDD" w14:textId="77777777" w:rsidR="003E5117" w:rsidRPr="00051297" w:rsidRDefault="003E5117" w:rsidP="00FF766A">
                  <w:pPr>
                    <w:spacing w:before="240" w:after="240"/>
                    <w:ind w:firstLine="0"/>
                    <w:rPr>
                      <w:spacing w:val="4"/>
                      <w:sz w:val="20"/>
                      <w:szCs w:val="20"/>
                      <w:lang w:val="tr-TR"/>
                    </w:rPr>
                  </w:pPr>
                  <w:r w:rsidRPr="00051297">
                    <w:rPr>
                      <w:spacing w:val="4"/>
                      <w:sz w:val="20"/>
                      <w:szCs w:val="20"/>
                      <w:lang w:val="tr-TR"/>
                    </w:rPr>
                    <w:t>Başkan Üye</w:t>
                  </w:r>
                </w:p>
              </w:tc>
              <w:tc>
                <w:tcPr>
                  <w:tcW w:w="2773" w:type="dxa"/>
                </w:tcPr>
                <w:p w14:paraId="25F63A20" w14:textId="77777777" w:rsidR="003E5117" w:rsidRPr="00051297" w:rsidRDefault="003E5117" w:rsidP="00FF766A">
                  <w:pPr>
                    <w:spacing w:before="240" w:after="240"/>
                    <w:ind w:firstLine="0"/>
                    <w:jc w:val="center"/>
                    <w:rPr>
                      <w:spacing w:val="4"/>
                      <w:sz w:val="20"/>
                      <w:szCs w:val="20"/>
                      <w:lang w:val="tr-TR"/>
                    </w:rPr>
                  </w:pPr>
                </w:p>
              </w:tc>
              <w:tc>
                <w:tcPr>
                  <w:tcW w:w="1902" w:type="dxa"/>
                </w:tcPr>
                <w:p w14:paraId="7220AE2C" w14:textId="77777777" w:rsidR="003E5117" w:rsidRPr="00051297" w:rsidRDefault="003E5117" w:rsidP="00FF766A">
                  <w:pPr>
                    <w:spacing w:before="240" w:after="240"/>
                    <w:ind w:firstLine="0"/>
                    <w:jc w:val="center"/>
                    <w:rPr>
                      <w:spacing w:val="4"/>
                      <w:sz w:val="20"/>
                      <w:szCs w:val="20"/>
                      <w:lang w:val="tr-TR"/>
                    </w:rPr>
                  </w:pPr>
                </w:p>
              </w:tc>
            </w:tr>
            <w:tr w:rsidR="003E5117" w:rsidRPr="00051297" w14:paraId="5999D412" w14:textId="77777777" w:rsidTr="00FF766A">
              <w:trPr>
                <w:trHeight w:val="20"/>
              </w:trPr>
              <w:tc>
                <w:tcPr>
                  <w:tcW w:w="1440" w:type="dxa"/>
                </w:tcPr>
                <w:p w14:paraId="63A52A03" w14:textId="77777777" w:rsidR="003E5117" w:rsidRPr="00051297" w:rsidRDefault="003E5117" w:rsidP="00FF766A">
                  <w:pPr>
                    <w:spacing w:before="240" w:after="240"/>
                    <w:ind w:firstLine="0"/>
                    <w:rPr>
                      <w:spacing w:val="4"/>
                      <w:sz w:val="20"/>
                      <w:szCs w:val="20"/>
                      <w:lang w:val="tr-TR"/>
                    </w:rPr>
                  </w:pPr>
                  <w:r w:rsidRPr="00051297">
                    <w:rPr>
                      <w:spacing w:val="4"/>
                      <w:sz w:val="20"/>
                      <w:szCs w:val="20"/>
                      <w:lang w:val="tr-TR"/>
                    </w:rPr>
                    <w:t>Üye</w:t>
                  </w:r>
                </w:p>
              </w:tc>
              <w:tc>
                <w:tcPr>
                  <w:tcW w:w="2773" w:type="dxa"/>
                </w:tcPr>
                <w:p w14:paraId="5249AF99" w14:textId="77777777" w:rsidR="003E5117" w:rsidRPr="00051297" w:rsidRDefault="003E5117" w:rsidP="00FF766A">
                  <w:pPr>
                    <w:spacing w:before="240" w:after="240"/>
                    <w:ind w:firstLine="0"/>
                    <w:jc w:val="center"/>
                    <w:rPr>
                      <w:spacing w:val="4"/>
                      <w:sz w:val="20"/>
                      <w:szCs w:val="20"/>
                      <w:lang w:val="tr-TR"/>
                    </w:rPr>
                  </w:pPr>
                </w:p>
              </w:tc>
              <w:tc>
                <w:tcPr>
                  <w:tcW w:w="1902" w:type="dxa"/>
                </w:tcPr>
                <w:p w14:paraId="6FE259BE" w14:textId="77777777" w:rsidR="003E5117" w:rsidRPr="00051297" w:rsidRDefault="003E5117" w:rsidP="00FF766A">
                  <w:pPr>
                    <w:spacing w:before="240" w:after="240"/>
                    <w:ind w:firstLine="0"/>
                    <w:jc w:val="center"/>
                    <w:rPr>
                      <w:spacing w:val="4"/>
                      <w:sz w:val="20"/>
                      <w:szCs w:val="20"/>
                      <w:lang w:val="tr-TR"/>
                    </w:rPr>
                  </w:pPr>
                </w:p>
              </w:tc>
            </w:tr>
            <w:tr w:rsidR="003E5117" w:rsidRPr="00051297" w14:paraId="056CF10A" w14:textId="77777777" w:rsidTr="00FF766A">
              <w:trPr>
                <w:trHeight w:val="20"/>
              </w:trPr>
              <w:tc>
                <w:tcPr>
                  <w:tcW w:w="1440" w:type="dxa"/>
                </w:tcPr>
                <w:p w14:paraId="7D698EBA" w14:textId="77777777" w:rsidR="003E5117" w:rsidRPr="00051297" w:rsidRDefault="003E5117" w:rsidP="00FF766A">
                  <w:pPr>
                    <w:spacing w:before="240" w:after="240"/>
                    <w:ind w:firstLine="0"/>
                    <w:rPr>
                      <w:spacing w:val="4"/>
                      <w:sz w:val="20"/>
                      <w:szCs w:val="20"/>
                      <w:lang w:val="tr-TR"/>
                    </w:rPr>
                  </w:pPr>
                  <w:r w:rsidRPr="00051297">
                    <w:rPr>
                      <w:spacing w:val="4"/>
                      <w:sz w:val="20"/>
                      <w:szCs w:val="20"/>
                      <w:lang w:val="tr-TR"/>
                    </w:rPr>
                    <w:t>Üye</w:t>
                  </w:r>
                </w:p>
              </w:tc>
              <w:tc>
                <w:tcPr>
                  <w:tcW w:w="2773" w:type="dxa"/>
                </w:tcPr>
                <w:p w14:paraId="55956DC1" w14:textId="77777777" w:rsidR="003E5117" w:rsidRPr="00051297" w:rsidRDefault="003E5117" w:rsidP="00FF766A">
                  <w:pPr>
                    <w:spacing w:before="240" w:after="240"/>
                    <w:ind w:firstLine="0"/>
                    <w:jc w:val="center"/>
                    <w:rPr>
                      <w:spacing w:val="4"/>
                      <w:sz w:val="20"/>
                      <w:szCs w:val="20"/>
                      <w:lang w:val="tr-TR"/>
                    </w:rPr>
                  </w:pPr>
                </w:p>
              </w:tc>
              <w:tc>
                <w:tcPr>
                  <w:tcW w:w="1902" w:type="dxa"/>
                </w:tcPr>
                <w:p w14:paraId="60A06C70" w14:textId="77777777" w:rsidR="003E5117" w:rsidRPr="00051297" w:rsidRDefault="003E5117" w:rsidP="00FF766A">
                  <w:pPr>
                    <w:spacing w:before="240" w:after="240"/>
                    <w:ind w:firstLine="0"/>
                    <w:jc w:val="center"/>
                    <w:rPr>
                      <w:spacing w:val="4"/>
                      <w:sz w:val="20"/>
                      <w:szCs w:val="20"/>
                      <w:lang w:val="tr-TR"/>
                    </w:rPr>
                  </w:pPr>
                </w:p>
              </w:tc>
            </w:tr>
          </w:tbl>
          <w:p w14:paraId="3F67B2C6" w14:textId="77777777" w:rsidR="003E5117" w:rsidRPr="00051297" w:rsidRDefault="003E5117" w:rsidP="00FF766A">
            <w:pPr>
              <w:spacing w:before="0"/>
              <w:ind w:firstLine="0"/>
              <w:rPr>
                <w:spacing w:val="4"/>
                <w:sz w:val="20"/>
                <w:szCs w:val="20"/>
                <w:lang w:val="tr-TR"/>
              </w:rPr>
            </w:pPr>
          </w:p>
          <w:p w14:paraId="08421ADE" w14:textId="77777777" w:rsidR="003E5117" w:rsidRPr="00051297" w:rsidRDefault="003E5117" w:rsidP="00FF766A">
            <w:pPr>
              <w:spacing w:before="0"/>
              <w:ind w:firstLine="0"/>
              <w:rPr>
                <w:spacing w:val="4"/>
                <w:sz w:val="20"/>
                <w:szCs w:val="20"/>
                <w:lang w:val="tr-TR"/>
              </w:rPr>
            </w:pPr>
          </w:p>
          <w:p w14:paraId="6B0D6E51" w14:textId="77777777" w:rsidR="003E5117" w:rsidRPr="00051297" w:rsidRDefault="003E5117" w:rsidP="00FF766A">
            <w:pPr>
              <w:spacing w:before="0"/>
              <w:ind w:firstLine="0"/>
              <w:rPr>
                <w:spacing w:val="4"/>
                <w:sz w:val="20"/>
                <w:szCs w:val="20"/>
                <w:lang w:val="tr-TR"/>
              </w:rPr>
            </w:pPr>
          </w:p>
          <w:p w14:paraId="7D4E180D" w14:textId="77777777" w:rsidR="003E5117" w:rsidRPr="00051297" w:rsidRDefault="003E5117" w:rsidP="00FF766A">
            <w:pPr>
              <w:spacing w:before="0"/>
              <w:ind w:firstLine="0"/>
              <w:rPr>
                <w:spacing w:val="4"/>
                <w:sz w:val="20"/>
                <w:szCs w:val="20"/>
                <w:lang w:val="tr-TR"/>
              </w:rPr>
            </w:pPr>
          </w:p>
          <w:p w14:paraId="37FDAA07" w14:textId="77777777" w:rsidR="003E5117" w:rsidRPr="00051297" w:rsidRDefault="003E5117" w:rsidP="00FF766A">
            <w:pPr>
              <w:spacing w:before="0"/>
              <w:ind w:firstLine="0"/>
              <w:rPr>
                <w:spacing w:val="4"/>
                <w:sz w:val="20"/>
                <w:szCs w:val="20"/>
                <w:lang w:val="tr-TR"/>
              </w:rPr>
            </w:pPr>
          </w:p>
          <w:p w14:paraId="19709966" w14:textId="77777777" w:rsidR="003E5117" w:rsidRPr="00051297" w:rsidRDefault="003E5117" w:rsidP="00FF766A">
            <w:pPr>
              <w:spacing w:before="0"/>
              <w:ind w:firstLine="0"/>
              <w:rPr>
                <w:spacing w:val="4"/>
                <w:sz w:val="20"/>
                <w:szCs w:val="20"/>
                <w:lang w:val="tr-TR"/>
              </w:rPr>
            </w:pPr>
          </w:p>
          <w:p w14:paraId="0FB9A324" w14:textId="77777777" w:rsidR="003E5117" w:rsidRPr="00051297" w:rsidRDefault="003E5117" w:rsidP="00FF766A">
            <w:pPr>
              <w:spacing w:before="0"/>
              <w:ind w:firstLine="0"/>
              <w:rPr>
                <w:spacing w:val="4"/>
                <w:sz w:val="20"/>
                <w:szCs w:val="20"/>
                <w:lang w:val="tr-TR"/>
              </w:rPr>
            </w:pPr>
          </w:p>
          <w:p w14:paraId="5FB461AF" w14:textId="77777777" w:rsidR="003E5117" w:rsidRPr="00051297" w:rsidRDefault="003E5117" w:rsidP="00FF766A">
            <w:pPr>
              <w:spacing w:before="0"/>
              <w:ind w:firstLine="0"/>
              <w:rPr>
                <w:spacing w:val="4"/>
                <w:sz w:val="20"/>
                <w:szCs w:val="20"/>
                <w:lang w:val="tr-TR"/>
              </w:rPr>
            </w:pPr>
          </w:p>
          <w:p w14:paraId="26146CF6" w14:textId="77777777" w:rsidR="003E5117" w:rsidRPr="00051297" w:rsidRDefault="003E5117" w:rsidP="00FF766A">
            <w:pPr>
              <w:spacing w:before="0"/>
              <w:ind w:firstLine="0"/>
              <w:rPr>
                <w:spacing w:val="4"/>
                <w:sz w:val="20"/>
                <w:szCs w:val="20"/>
                <w:lang w:val="tr-TR"/>
              </w:rPr>
            </w:pPr>
          </w:p>
          <w:p w14:paraId="78A4F2E7" w14:textId="77777777" w:rsidR="003E5117" w:rsidRPr="00051297" w:rsidRDefault="003E5117" w:rsidP="00FF766A">
            <w:pPr>
              <w:spacing w:before="0"/>
              <w:ind w:firstLine="0"/>
              <w:rPr>
                <w:spacing w:val="4"/>
                <w:sz w:val="20"/>
                <w:szCs w:val="20"/>
                <w:lang w:val="tr-TR"/>
              </w:rPr>
            </w:pPr>
          </w:p>
          <w:p w14:paraId="6B078A71" w14:textId="77777777" w:rsidR="003E5117" w:rsidRDefault="003E5117" w:rsidP="00FF766A">
            <w:pPr>
              <w:spacing w:before="0"/>
              <w:ind w:firstLine="0"/>
              <w:rPr>
                <w:spacing w:val="4"/>
                <w:sz w:val="20"/>
                <w:szCs w:val="20"/>
                <w:lang w:val="tr-TR"/>
              </w:rPr>
            </w:pPr>
          </w:p>
          <w:p w14:paraId="1B56FB14" w14:textId="77777777" w:rsidR="003E5117" w:rsidRDefault="003E5117" w:rsidP="00FF766A">
            <w:pPr>
              <w:spacing w:before="0"/>
              <w:ind w:firstLine="0"/>
              <w:rPr>
                <w:spacing w:val="4"/>
                <w:sz w:val="20"/>
                <w:szCs w:val="20"/>
                <w:lang w:val="tr-TR"/>
              </w:rPr>
            </w:pPr>
          </w:p>
          <w:p w14:paraId="72EAE2A3" w14:textId="77777777" w:rsidR="003E5117" w:rsidRDefault="003E5117" w:rsidP="00FF766A">
            <w:pPr>
              <w:spacing w:before="0"/>
              <w:ind w:firstLine="0"/>
              <w:rPr>
                <w:spacing w:val="4"/>
                <w:sz w:val="20"/>
                <w:szCs w:val="20"/>
                <w:lang w:val="tr-TR"/>
              </w:rPr>
            </w:pPr>
          </w:p>
          <w:p w14:paraId="38058625" w14:textId="77777777" w:rsidR="003E5117" w:rsidRDefault="003E5117" w:rsidP="00FF766A">
            <w:pPr>
              <w:spacing w:before="0"/>
              <w:ind w:firstLine="0"/>
              <w:rPr>
                <w:spacing w:val="4"/>
                <w:sz w:val="20"/>
                <w:szCs w:val="20"/>
                <w:lang w:val="tr-TR"/>
              </w:rPr>
            </w:pPr>
          </w:p>
          <w:p w14:paraId="46F807E4" w14:textId="77777777" w:rsidR="003E5117" w:rsidRPr="00051297" w:rsidRDefault="003E5117" w:rsidP="00FF766A">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uzman(</w:t>
            </w:r>
            <w:proofErr w:type="spellStart"/>
            <w:r w:rsidRPr="00051297">
              <w:rPr>
                <w:spacing w:val="4"/>
                <w:sz w:val="20"/>
                <w:szCs w:val="20"/>
                <w:lang w:val="tr-TR"/>
              </w:rPr>
              <w:t>lar</w:t>
            </w:r>
            <w:proofErr w:type="spellEnd"/>
            <w:r w:rsidRPr="00051297">
              <w:rPr>
                <w:spacing w:val="4"/>
                <w:sz w:val="20"/>
                <w:szCs w:val="20"/>
                <w:lang w:val="tr-TR"/>
              </w:rPr>
              <w:t>)ı davet edilmiştir.</w:t>
            </w:r>
          </w:p>
          <w:p w14:paraId="3453967D" w14:textId="77777777" w:rsidR="003E5117" w:rsidRPr="00051297" w:rsidRDefault="003E5117" w:rsidP="00FF766A">
            <w:pPr>
              <w:spacing w:before="0"/>
              <w:ind w:firstLine="0"/>
              <w:rPr>
                <w:spacing w:val="4"/>
                <w:sz w:val="20"/>
                <w:szCs w:val="20"/>
                <w:lang w:val="tr-TR"/>
              </w:rPr>
            </w:pPr>
          </w:p>
          <w:p w14:paraId="05C0F907" w14:textId="77777777" w:rsidR="003E5117" w:rsidRPr="00051297" w:rsidRDefault="003E5117" w:rsidP="00FF766A">
            <w:pPr>
              <w:spacing w:before="0"/>
              <w:ind w:firstLine="0"/>
              <w:rPr>
                <w:spacing w:val="4"/>
                <w:sz w:val="20"/>
                <w:szCs w:val="20"/>
                <w:lang w:val="tr-TR"/>
              </w:rPr>
            </w:pPr>
          </w:p>
        </w:tc>
      </w:tr>
      <w:tr w:rsidR="003E5117" w:rsidRPr="00051297" w14:paraId="6FC36FEF" w14:textId="77777777" w:rsidTr="00FF766A">
        <w:trPr>
          <w:trHeight w:val="1143"/>
        </w:trPr>
        <w:tc>
          <w:tcPr>
            <w:tcW w:w="8981" w:type="dxa"/>
            <w:gridSpan w:val="2"/>
          </w:tcPr>
          <w:p w14:paraId="3E1E2464" w14:textId="77777777" w:rsidR="003E5117" w:rsidRPr="00051297" w:rsidRDefault="003E5117" w:rsidP="00FF766A">
            <w:pPr>
              <w:spacing w:before="0"/>
              <w:ind w:firstLine="0"/>
              <w:rPr>
                <w:spacing w:val="4"/>
                <w:sz w:val="20"/>
                <w:szCs w:val="20"/>
                <w:lang w:val="tr-TR"/>
              </w:rPr>
            </w:pPr>
          </w:p>
          <w:p w14:paraId="2566F4E2" w14:textId="77777777" w:rsidR="003E5117" w:rsidRPr="00051297" w:rsidRDefault="003E5117" w:rsidP="00FF766A">
            <w:pPr>
              <w:spacing w:before="0"/>
              <w:ind w:firstLine="0"/>
              <w:rPr>
                <w:spacing w:val="4"/>
                <w:sz w:val="20"/>
                <w:szCs w:val="20"/>
                <w:lang w:val="tr-TR"/>
              </w:rPr>
            </w:pPr>
            <w:r w:rsidRPr="00051297">
              <w:rPr>
                <w:spacing w:val="4"/>
                <w:sz w:val="20"/>
                <w:szCs w:val="20"/>
                <w:lang w:val="tr-TR"/>
              </w:rPr>
              <w:t>Tarih: ____________________</w:t>
            </w:r>
          </w:p>
          <w:p w14:paraId="79CD52CC" w14:textId="77777777" w:rsidR="003E5117" w:rsidRPr="00051297" w:rsidRDefault="003E5117" w:rsidP="00FF766A">
            <w:pPr>
              <w:spacing w:before="0"/>
              <w:ind w:firstLine="0"/>
              <w:rPr>
                <w:spacing w:val="4"/>
                <w:sz w:val="20"/>
                <w:szCs w:val="20"/>
                <w:lang w:val="tr-TR"/>
              </w:rPr>
            </w:pPr>
          </w:p>
          <w:p w14:paraId="54EE4E00" w14:textId="77777777" w:rsidR="003E5117" w:rsidRPr="00051297" w:rsidRDefault="003E5117" w:rsidP="00FF766A">
            <w:pPr>
              <w:spacing w:before="0"/>
              <w:ind w:firstLine="0"/>
              <w:rPr>
                <w:spacing w:val="4"/>
                <w:sz w:val="20"/>
                <w:szCs w:val="20"/>
                <w:lang w:val="tr-TR"/>
              </w:rPr>
            </w:pPr>
          </w:p>
          <w:p w14:paraId="5533336F" w14:textId="77777777" w:rsidR="003E5117" w:rsidRPr="00051297" w:rsidRDefault="003E5117" w:rsidP="00FF766A">
            <w:pPr>
              <w:spacing w:before="0"/>
              <w:ind w:firstLine="0"/>
              <w:rPr>
                <w:spacing w:val="4"/>
                <w:sz w:val="20"/>
                <w:szCs w:val="20"/>
                <w:lang w:val="tr-TR"/>
              </w:rPr>
            </w:pPr>
          </w:p>
          <w:p w14:paraId="28491692" w14:textId="77777777" w:rsidR="003E5117" w:rsidRPr="00051297" w:rsidRDefault="003E5117" w:rsidP="00FF766A">
            <w:pPr>
              <w:spacing w:before="0"/>
              <w:ind w:firstLine="0"/>
              <w:rPr>
                <w:b/>
                <w:spacing w:val="4"/>
                <w:sz w:val="20"/>
                <w:szCs w:val="20"/>
                <w:lang w:val="tr-TR"/>
              </w:rPr>
            </w:pPr>
            <w:r w:rsidRPr="00051297">
              <w:rPr>
                <w:b/>
                <w:spacing w:val="4"/>
                <w:sz w:val="20"/>
                <w:szCs w:val="20"/>
                <w:lang w:val="tr-TR"/>
              </w:rPr>
              <w:t xml:space="preserve">Sözleşme Makamı </w:t>
            </w:r>
          </w:p>
          <w:p w14:paraId="16F3B270" w14:textId="77777777" w:rsidR="003E5117" w:rsidRPr="00051297" w:rsidRDefault="003E5117" w:rsidP="00FF766A">
            <w:pPr>
              <w:spacing w:before="0"/>
              <w:ind w:firstLine="0"/>
              <w:rPr>
                <w:b/>
                <w:spacing w:val="4"/>
                <w:sz w:val="20"/>
                <w:szCs w:val="20"/>
                <w:lang w:val="tr-TR"/>
              </w:rPr>
            </w:pPr>
            <w:r w:rsidRPr="00051297">
              <w:rPr>
                <w:b/>
                <w:spacing w:val="4"/>
                <w:sz w:val="20"/>
                <w:szCs w:val="20"/>
                <w:lang w:val="tr-TR"/>
              </w:rPr>
              <w:t>Yetkilisi</w:t>
            </w:r>
          </w:p>
          <w:p w14:paraId="1E112C89" w14:textId="77777777" w:rsidR="003E5117" w:rsidRPr="00051297" w:rsidRDefault="003E5117" w:rsidP="00FF766A">
            <w:pPr>
              <w:spacing w:before="0"/>
              <w:ind w:firstLine="0"/>
              <w:rPr>
                <w:spacing w:val="4"/>
                <w:sz w:val="20"/>
                <w:szCs w:val="20"/>
                <w:lang w:val="tr-TR"/>
              </w:rPr>
            </w:pPr>
          </w:p>
          <w:p w14:paraId="13E63FF1" w14:textId="77777777" w:rsidR="003E5117" w:rsidRPr="00051297" w:rsidRDefault="003E5117" w:rsidP="00FF766A">
            <w:pPr>
              <w:spacing w:before="0"/>
              <w:ind w:firstLine="0"/>
              <w:rPr>
                <w:spacing w:val="4"/>
                <w:sz w:val="20"/>
                <w:szCs w:val="20"/>
                <w:lang w:val="tr-TR"/>
              </w:rPr>
            </w:pPr>
          </w:p>
          <w:p w14:paraId="032FAE90" w14:textId="77777777" w:rsidR="003E5117" w:rsidRPr="00051297" w:rsidRDefault="003E5117" w:rsidP="00FF766A">
            <w:pPr>
              <w:spacing w:before="0"/>
              <w:ind w:firstLine="0"/>
              <w:rPr>
                <w:spacing w:val="4"/>
                <w:sz w:val="20"/>
                <w:szCs w:val="20"/>
                <w:lang w:val="tr-TR"/>
              </w:rPr>
            </w:pPr>
            <w:r w:rsidRPr="00051297">
              <w:rPr>
                <w:spacing w:val="4"/>
                <w:sz w:val="20"/>
                <w:szCs w:val="20"/>
                <w:lang w:val="tr-TR"/>
              </w:rPr>
              <w:t>_________________________</w:t>
            </w:r>
          </w:p>
          <w:p w14:paraId="57486BA8" w14:textId="77777777" w:rsidR="003E5117" w:rsidRPr="00051297" w:rsidRDefault="003E5117" w:rsidP="00FF766A">
            <w:pPr>
              <w:spacing w:before="0"/>
              <w:ind w:firstLine="0"/>
              <w:rPr>
                <w:spacing w:val="4"/>
                <w:sz w:val="20"/>
                <w:szCs w:val="20"/>
                <w:lang w:val="tr-TR"/>
              </w:rPr>
            </w:pPr>
            <w:r w:rsidRPr="00051297">
              <w:rPr>
                <w:spacing w:val="4"/>
                <w:sz w:val="20"/>
                <w:szCs w:val="20"/>
                <w:lang w:val="tr-TR"/>
              </w:rPr>
              <w:t>İmza</w:t>
            </w:r>
          </w:p>
          <w:p w14:paraId="1056DF5B" w14:textId="77777777" w:rsidR="003E5117" w:rsidRPr="00051297" w:rsidRDefault="003E5117" w:rsidP="00FF766A">
            <w:pPr>
              <w:spacing w:before="0"/>
              <w:ind w:firstLine="0"/>
              <w:rPr>
                <w:spacing w:val="4"/>
                <w:sz w:val="20"/>
                <w:szCs w:val="20"/>
                <w:lang w:val="tr-TR"/>
              </w:rPr>
            </w:pPr>
          </w:p>
        </w:tc>
      </w:tr>
    </w:tbl>
    <w:p w14:paraId="37AA27C6" w14:textId="77777777" w:rsidR="003E5117" w:rsidRPr="00051297" w:rsidRDefault="003E5117" w:rsidP="003E5117">
      <w:pPr>
        <w:ind w:firstLine="0"/>
        <w:rPr>
          <w:lang w:val="tr-TR"/>
        </w:rPr>
      </w:pPr>
    </w:p>
    <w:p w14:paraId="15C4ABD4" w14:textId="77777777" w:rsidR="003E5117" w:rsidRPr="00051297" w:rsidRDefault="003E5117" w:rsidP="003E5117">
      <w:pPr>
        <w:ind w:firstLine="0"/>
        <w:rPr>
          <w:lang w:val="tr-TR"/>
        </w:rPr>
      </w:pPr>
    </w:p>
    <w:p w14:paraId="35008FC6" w14:textId="77777777" w:rsidR="003E5117" w:rsidRPr="00051297" w:rsidRDefault="003E5117" w:rsidP="003E5117">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71987BC3" w14:textId="77777777" w:rsidR="003E5117" w:rsidRPr="00051297" w:rsidRDefault="003E5117" w:rsidP="003E5117">
      <w:pPr>
        <w:ind w:firstLine="0"/>
        <w:rPr>
          <w:lang w:val="tr-TR"/>
        </w:rPr>
      </w:pPr>
    </w:p>
    <w:p w14:paraId="01D0EA12" w14:textId="77777777" w:rsidR="003E5117" w:rsidRPr="00051297" w:rsidRDefault="003E5117" w:rsidP="003E5117">
      <w:pPr>
        <w:ind w:firstLine="0"/>
        <w:rPr>
          <w:lang w:val="tr-TR"/>
        </w:rPr>
        <w:sectPr w:rsidR="003E5117" w:rsidRPr="00051297" w:rsidSect="006B4538">
          <w:headerReference w:type="default" r:id="rId18"/>
          <w:pgSz w:w="11906" w:h="16838"/>
          <w:pgMar w:top="1418" w:right="1417" w:bottom="709" w:left="1417" w:header="708" w:footer="708" w:gutter="0"/>
          <w:cols w:space="708"/>
          <w:docGrid w:linePitch="360"/>
        </w:sectPr>
      </w:pPr>
    </w:p>
    <w:p w14:paraId="46B05C53" w14:textId="77777777" w:rsidR="003E5117" w:rsidRPr="00051297" w:rsidRDefault="003E5117" w:rsidP="003E5117">
      <w:pPr>
        <w:pStyle w:val="Balk6"/>
        <w:ind w:firstLine="0"/>
        <w:rPr>
          <w:lang w:val="tr-TR"/>
        </w:rPr>
      </w:pPr>
      <w:bookmarkStart w:id="61" w:name="_Toc233021567"/>
      <w:r w:rsidRPr="00051297">
        <w:rPr>
          <w:lang w:val="tr-TR"/>
        </w:rPr>
        <w:lastRenderedPageBreak/>
        <w:t>Tarafsızlık ve Gizlilik Beyanı</w:t>
      </w:r>
      <w:r w:rsidRPr="00051297">
        <w:rPr>
          <w:rStyle w:val="DipnotBavurusu"/>
          <w:b w:val="0"/>
          <w:caps/>
          <w:szCs w:val="20"/>
          <w:lang w:val="tr-TR"/>
        </w:rPr>
        <w:footnoteReference w:id="3"/>
      </w:r>
      <w:bookmarkEnd w:id="61"/>
    </w:p>
    <w:p w14:paraId="76D2C74D" w14:textId="77777777" w:rsidR="003E5117" w:rsidRPr="00051297" w:rsidRDefault="003E5117" w:rsidP="003E5117">
      <w:pPr>
        <w:ind w:firstLine="0"/>
        <w:rPr>
          <w:rFonts w:ascii="Arial" w:hAnsi="Arial" w:cs="Arial"/>
          <w:lang w:val="tr-TR"/>
        </w:rPr>
      </w:pPr>
    </w:p>
    <w:p w14:paraId="0F34BC14" w14:textId="77777777" w:rsidR="003E5117" w:rsidRPr="008168A0" w:rsidRDefault="003E5117" w:rsidP="003E5117">
      <w:pPr>
        <w:ind w:firstLine="0"/>
        <w:rPr>
          <w:rFonts w:ascii="Arial" w:hAnsi="Arial" w:cs="Arial"/>
          <w:lang w:val="tr-TR"/>
        </w:rPr>
      </w:pPr>
      <w:r w:rsidRPr="00051297">
        <w:rPr>
          <w:b/>
          <w:sz w:val="20"/>
          <w:szCs w:val="20"/>
          <w:lang w:val="tr-TR"/>
        </w:rPr>
        <w:t>İhale refera</w:t>
      </w:r>
      <w:r w:rsidRPr="008168A0">
        <w:rPr>
          <w:b/>
          <w:sz w:val="20"/>
          <w:szCs w:val="20"/>
          <w:lang w:val="tr-TR"/>
        </w:rPr>
        <w:t>nsı</w:t>
      </w:r>
      <w:r w:rsidRPr="008168A0">
        <w:rPr>
          <w:rFonts w:ascii="Arial" w:hAnsi="Arial" w:cs="Arial"/>
          <w:lang w:val="tr-TR"/>
        </w:rPr>
        <w:t>:</w:t>
      </w:r>
      <w:r w:rsidRPr="008168A0">
        <w:rPr>
          <w:b/>
          <w:bCs/>
          <w:sz w:val="22"/>
          <w:lang w:val="tr-TR"/>
        </w:rPr>
        <w:t xml:space="preserve"> </w:t>
      </w:r>
    </w:p>
    <w:p w14:paraId="751FFC57" w14:textId="77777777" w:rsidR="003E5117" w:rsidRPr="008168A0" w:rsidRDefault="003E5117" w:rsidP="003E5117">
      <w:pPr>
        <w:ind w:firstLine="0"/>
        <w:rPr>
          <w:rFonts w:ascii="Arial" w:hAnsi="Arial" w:cs="Arial"/>
          <w:lang w:val="tr-TR"/>
        </w:rPr>
      </w:pPr>
    </w:p>
    <w:p w14:paraId="672094D5" w14:textId="77777777" w:rsidR="003E5117" w:rsidRPr="00051297" w:rsidRDefault="003E5117" w:rsidP="003E5117">
      <w:pPr>
        <w:tabs>
          <w:tab w:val="left" w:pos="1701"/>
        </w:tabs>
        <w:ind w:firstLine="0"/>
        <w:rPr>
          <w:sz w:val="20"/>
          <w:szCs w:val="20"/>
          <w:lang w:val="tr-TR"/>
        </w:rPr>
      </w:pPr>
      <w:r w:rsidRPr="008168A0">
        <w:rPr>
          <w:sz w:val="20"/>
          <w:szCs w:val="20"/>
          <w:lang w:val="tr-TR"/>
        </w:rPr>
        <w:t>Aşağıda imzası bulunan ben, iş</w:t>
      </w:r>
      <w:r w:rsidRPr="00051297">
        <w:rPr>
          <w:sz w:val="20"/>
          <w:szCs w:val="20"/>
          <w:lang w:val="tr-TR"/>
        </w:rPr>
        <w:t xml:space="preserve">bu belge ile yukarıda bahsi geçen ihale </w:t>
      </w:r>
      <w:proofErr w:type="gramStart"/>
      <w:r w:rsidRPr="00051297">
        <w:rPr>
          <w:sz w:val="20"/>
          <w:szCs w:val="20"/>
          <w:lang w:val="tr-TR"/>
        </w:rPr>
        <w:t>prosedürünün</w:t>
      </w:r>
      <w:proofErr w:type="gramEnd"/>
      <w:r w:rsidRPr="00051297">
        <w:rPr>
          <w:sz w:val="20"/>
          <w:szCs w:val="20"/>
          <w:lang w:val="tr-TR"/>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051297">
        <w:rPr>
          <w:sz w:val="20"/>
          <w:szCs w:val="20"/>
          <w:lang w:val="tr-TR"/>
        </w:rPr>
        <w:t>dahil</w:t>
      </w:r>
      <w:proofErr w:type="gramEnd"/>
      <w:r w:rsidRPr="00051297">
        <w:rPr>
          <w:sz w:val="20"/>
          <w:szCs w:val="20"/>
          <w:lang w:val="tr-TR"/>
        </w:rPr>
        <w:t xml:space="preserve"> olmak üzere mevcut bilgileri edinmiş olduğumu doğrularım. </w:t>
      </w:r>
    </w:p>
    <w:p w14:paraId="67FA99B3" w14:textId="77777777" w:rsidR="003E5117" w:rsidRPr="00051297" w:rsidRDefault="003E5117" w:rsidP="003E5117">
      <w:pPr>
        <w:tabs>
          <w:tab w:val="left" w:pos="1701"/>
        </w:tabs>
        <w:ind w:firstLine="0"/>
        <w:rPr>
          <w:sz w:val="20"/>
          <w:szCs w:val="20"/>
          <w:lang w:val="tr-TR"/>
        </w:rPr>
      </w:pPr>
    </w:p>
    <w:p w14:paraId="13E75E91" w14:textId="77777777" w:rsidR="003E5117" w:rsidRPr="00051297" w:rsidRDefault="003E5117" w:rsidP="003E5117">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14:paraId="2E23A1CA" w14:textId="77777777" w:rsidR="003E5117" w:rsidRPr="00051297" w:rsidRDefault="003E5117" w:rsidP="003E5117">
      <w:pPr>
        <w:tabs>
          <w:tab w:val="left" w:pos="1701"/>
        </w:tabs>
        <w:ind w:firstLine="0"/>
        <w:rPr>
          <w:sz w:val="20"/>
          <w:szCs w:val="20"/>
          <w:lang w:val="tr-TR"/>
        </w:rPr>
      </w:pPr>
    </w:p>
    <w:p w14:paraId="2802964E" w14:textId="77777777" w:rsidR="003E5117" w:rsidRPr="00051297" w:rsidRDefault="003E5117" w:rsidP="003E5117">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4"/>
      </w:r>
      <w:r w:rsidRPr="00051297">
        <w:rPr>
          <w:sz w:val="20"/>
          <w:szCs w:val="20"/>
          <w:lang w:val="tr-TR"/>
        </w:rPr>
        <w:t>,</w:t>
      </w:r>
      <w:r w:rsidRPr="00051297">
        <w:rPr>
          <w:rStyle w:val="DipnotBavurusu"/>
          <w:sz w:val="20"/>
          <w:szCs w:val="20"/>
          <w:lang w:val="tr-TR"/>
        </w:rPr>
        <w:footnoteReference w:id="5"/>
      </w:r>
      <w:r w:rsidRPr="00051297">
        <w:rPr>
          <w:sz w:val="20"/>
          <w:szCs w:val="20"/>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14:paraId="064CF299" w14:textId="77777777" w:rsidR="003E5117" w:rsidRPr="00051297" w:rsidRDefault="003E5117" w:rsidP="003E5117">
      <w:pPr>
        <w:tabs>
          <w:tab w:val="left" w:pos="1701"/>
        </w:tabs>
        <w:ind w:firstLine="0"/>
        <w:rPr>
          <w:sz w:val="20"/>
          <w:szCs w:val="20"/>
          <w:lang w:val="tr-TR"/>
        </w:rPr>
      </w:pPr>
    </w:p>
    <w:p w14:paraId="51039D44" w14:textId="77777777" w:rsidR="003E5117" w:rsidRPr="00051297" w:rsidRDefault="003E5117" w:rsidP="003E5117">
      <w:pPr>
        <w:tabs>
          <w:tab w:val="left" w:pos="1701"/>
        </w:tabs>
        <w:ind w:firstLine="0"/>
        <w:rPr>
          <w:sz w:val="20"/>
          <w:szCs w:val="20"/>
          <w:lang w:val="tr-TR"/>
        </w:rPr>
      </w:pPr>
      <w:r w:rsidRPr="00051297">
        <w:rPr>
          <w:sz w:val="20"/>
          <w:szCs w:val="20"/>
          <w:lang w:val="tr-TR"/>
        </w:rPr>
        <w:t xml:space="preserve">Geçmiş 3 yıl içinde isteklinin, onların </w:t>
      </w:r>
      <w:proofErr w:type="gramStart"/>
      <w:r w:rsidRPr="00051297">
        <w:rPr>
          <w:sz w:val="20"/>
          <w:szCs w:val="20"/>
          <w:lang w:val="tr-TR"/>
        </w:rPr>
        <w:t>konsorsiyum</w:t>
      </w:r>
      <w:proofErr w:type="gramEnd"/>
      <w:r w:rsidRPr="00051297">
        <w:rPr>
          <w:sz w:val="20"/>
          <w:szCs w:val="20"/>
          <w:lang w:val="tr-TR"/>
        </w:rPr>
        <w:t xml:space="preserve"> üyeleri ya da alt yüklenicileri tarafından çalıştırılmadığımı beyan ederim. Ayrıca bildiğim kadarıyla, isteklileri değerlendirmedeki yeteneğim konusunda şüphe uyandıracak durumum olmadığını beyan ederim.     </w:t>
      </w:r>
    </w:p>
    <w:p w14:paraId="12B510B3" w14:textId="77777777" w:rsidR="003E5117" w:rsidRPr="00051297" w:rsidRDefault="003E5117" w:rsidP="003E5117">
      <w:pPr>
        <w:tabs>
          <w:tab w:val="left" w:pos="1701"/>
        </w:tabs>
        <w:ind w:firstLine="0"/>
        <w:rPr>
          <w:sz w:val="20"/>
          <w:szCs w:val="20"/>
          <w:lang w:val="tr-TR"/>
        </w:rPr>
      </w:pPr>
    </w:p>
    <w:p w14:paraId="474E5215" w14:textId="77777777" w:rsidR="003E5117" w:rsidRPr="00051297" w:rsidRDefault="003E5117" w:rsidP="003E5117">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14:paraId="22AFCC2B" w14:textId="77777777" w:rsidR="003E5117" w:rsidRPr="00051297" w:rsidRDefault="003E5117" w:rsidP="003E5117">
      <w:pPr>
        <w:tabs>
          <w:tab w:val="left" w:pos="1701"/>
        </w:tabs>
        <w:ind w:firstLine="0"/>
        <w:rPr>
          <w:sz w:val="20"/>
          <w:szCs w:val="20"/>
          <w:lang w:val="tr-TR"/>
        </w:rPr>
      </w:pPr>
    </w:p>
    <w:p w14:paraId="4D384D9C" w14:textId="77777777" w:rsidR="003E5117" w:rsidRPr="00051297" w:rsidRDefault="003E5117" w:rsidP="003E5117">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14:paraId="04063829" w14:textId="77777777" w:rsidR="003E5117" w:rsidRPr="00051297" w:rsidRDefault="003E5117" w:rsidP="003E5117">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3E5117" w:rsidRPr="00051297" w14:paraId="27FF01CF" w14:textId="77777777" w:rsidTr="00FF766A">
        <w:tc>
          <w:tcPr>
            <w:tcW w:w="1101" w:type="dxa"/>
          </w:tcPr>
          <w:p w14:paraId="7DA5323D" w14:textId="77777777" w:rsidR="003E5117" w:rsidRPr="00051297" w:rsidRDefault="003E5117" w:rsidP="00FF766A">
            <w:pPr>
              <w:widowControl w:val="0"/>
              <w:tabs>
                <w:tab w:val="left" w:pos="1701"/>
              </w:tabs>
              <w:spacing w:before="240" w:after="240"/>
              <w:ind w:firstLine="0"/>
              <w:rPr>
                <w:b/>
                <w:sz w:val="20"/>
                <w:szCs w:val="20"/>
                <w:lang w:val="tr-TR"/>
              </w:rPr>
            </w:pPr>
            <w:r w:rsidRPr="00051297">
              <w:rPr>
                <w:b/>
                <w:sz w:val="20"/>
                <w:szCs w:val="20"/>
                <w:lang w:val="tr-TR"/>
              </w:rPr>
              <w:t>İsim</w:t>
            </w:r>
          </w:p>
        </w:tc>
        <w:tc>
          <w:tcPr>
            <w:tcW w:w="7909" w:type="dxa"/>
          </w:tcPr>
          <w:p w14:paraId="45855AF3" w14:textId="77777777" w:rsidR="003E5117" w:rsidRPr="00051297" w:rsidRDefault="003E5117" w:rsidP="00FF766A">
            <w:pPr>
              <w:widowControl w:val="0"/>
              <w:tabs>
                <w:tab w:val="left" w:pos="1701"/>
              </w:tabs>
              <w:spacing w:before="240" w:after="240"/>
              <w:ind w:firstLine="0"/>
              <w:rPr>
                <w:rFonts w:ascii="Arial" w:hAnsi="Arial" w:cs="Arial"/>
                <w:lang w:val="tr-TR"/>
              </w:rPr>
            </w:pPr>
          </w:p>
        </w:tc>
      </w:tr>
      <w:tr w:rsidR="003E5117" w:rsidRPr="00051297" w14:paraId="13AA59E5" w14:textId="77777777" w:rsidTr="00FF766A">
        <w:tc>
          <w:tcPr>
            <w:tcW w:w="1101" w:type="dxa"/>
          </w:tcPr>
          <w:p w14:paraId="7CF51A64" w14:textId="77777777" w:rsidR="003E5117" w:rsidRPr="00051297" w:rsidRDefault="003E5117" w:rsidP="00FF766A">
            <w:pPr>
              <w:widowControl w:val="0"/>
              <w:tabs>
                <w:tab w:val="left" w:pos="1701"/>
              </w:tabs>
              <w:spacing w:before="240" w:after="240"/>
              <w:ind w:firstLine="0"/>
              <w:rPr>
                <w:b/>
                <w:sz w:val="20"/>
                <w:szCs w:val="20"/>
                <w:lang w:val="tr-TR"/>
              </w:rPr>
            </w:pPr>
            <w:r w:rsidRPr="00051297">
              <w:rPr>
                <w:b/>
                <w:sz w:val="20"/>
                <w:szCs w:val="20"/>
                <w:lang w:val="tr-TR"/>
              </w:rPr>
              <w:t>İmza</w:t>
            </w:r>
          </w:p>
        </w:tc>
        <w:tc>
          <w:tcPr>
            <w:tcW w:w="7909" w:type="dxa"/>
          </w:tcPr>
          <w:p w14:paraId="6202775F" w14:textId="77777777" w:rsidR="003E5117" w:rsidRPr="00051297" w:rsidRDefault="003E5117" w:rsidP="00FF766A">
            <w:pPr>
              <w:widowControl w:val="0"/>
              <w:tabs>
                <w:tab w:val="left" w:pos="1701"/>
              </w:tabs>
              <w:spacing w:before="240" w:after="240"/>
              <w:ind w:firstLine="0"/>
              <w:rPr>
                <w:rFonts w:ascii="Arial" w:hAnsi="Arial" w:cs="Arial"/>
                <w:lang w:val="tr-TR"/>
              </w:rPr>
            </w:pPr>
          </w:p>
        </w:tc>
      </w:tr>
      <w:tr w:rsidR="003E5117" w:rsidRPr="00051297" w14:paraId="0538D97A" w14:textId="77777777" w:rsidTr="00FF766A">
        <w:tc>
          <w:tcPr>
            <w:tcW w:w="1101" w:type="dxa"/>
          </w:tcPr>
          <w:p w14:paraId="09476CA1" w14:textId="77777777" w:rsidR="003E5117" w:rsidRPr="00051297" w:rsidRDefault="003E5117" w:rsidP="00FF766A">
            <w:pPr>
              <w:widowControl w:val="0"/>
              <w:tabs>
                <w:tab w:val="left" w:pos="1701"/>
              </w:tabs>
              <w:spacing w:before="240" w:after="240"/>
              <w:ind w:firstLine="0"/>
              <w:rPr>
                <w:b/>
                <w:sz w:val="20"/>
                <w:szCs w:val="20"/>
                <w:lang w:val="tr-TR"/>
              </w:rPr>
            </w:pPr>
            <w:r w:rsidRPr="00051297">
              <w:rPr>
                <w:b/>
                <w:sz w:val="20"/>
                <w:szCs w:val="20"/>
                <w:lang w:val="tr-TR"/>
              </w:rPr>
              <w:t xml:space="preserve">Tarih </w:t>
            </w:r>
          </w:p>
        </w:tc>
        <w:tc>
          <w:tcPr>
            <w:tcW w:w="7909" w:type="dxa"/>
          </w:tcPr>
          <w:p w14:paraId="141F0614" w14:textId="77777777" w:rsidR="003E5117" w:rsidRPr="00051297" w:rsidRDefault="003E5117" w:rsidP="00FF766A">
            <w:pPr>
              <w:widowControl w:val="0"/>
              <w:tabs>
                <w:tab w:val="left" w:pos="1701"/>
              </w:tabs>
              <w:spacing w:before="240" w:after="240"/>
              <w:ind w:firstLine="0"/>
              <w:rPr>
                <w:rFonts w:ascii="Arial" w:hAnsi="Arial" w:cs="Arial"/>
                <w:lang w:val="tr-TR"/>
              </w:rPr>
            </w:pPr>
          </w:p>
        </w:tc>
      </w:tr>
    </w:tbl>
    <w:p w14:paraId="70FBD73D" w14:textId="77777777" w:rsidR="003E5117" w:rsidRPr="00051297" w:rsidRDefault="003E5117" w:rsidP="003E5117">
      <w:pPr>
        <w:spacing w:after="120"/>
        <w:rPr>
          <w:b/>
          <w:lang w:val="tr-TR"/>
        </w:rPr>
      </w:pPr>
    </w:p>
    <w:p w14:paraId="087D28AA" w14:textId="77777777" w:rsidR="003E5117" w:rsidRPr="00051297" w:rsidRDefault="003E5117" w:rsidP="003E5117">
      <w:pPr>
        <w:spacing w:after="120"/>
        <w:rPr>
          <w:b/>
          <w:lang w:val="tr-TR"/>
        </w:rPr>
        <w:sectPr w:rsidR="003E5117" w:rsidRPr="00051297" w:rsidSect="006B4538">
          <w:headerReference w:type="default" r:id="rId19"/>
          <w:pgSz w:w="11906" w:h="16838"/>
          <w:pgMar w:top="1418" w:right="1417" w:bottom="709" w:left="1417" w:header="708" w:footer="708" w:gutter="0"/>
          <w:cols w:space="708"/>
          <w:docGrid w:linePitch="360"/>
        </w:sectPr>
      </w:pPr>
    </w:p>
    <w:p w14:paraId="448DABA5" w14:textId="77777777" w:rsidR="003E5117" w:rsidRPr="00051297" w:rsidRDefault="003E5117" w:rsidP="003E5117">
      <w:pPr>
        <w:rPr>
          <w:lang w:val="tr-TR"/>
        </w:rPr>
      </w:pPr>
    </w:p>
    <w:p w14:paraId="09FEA107" w14:textId="77777777" w:rsidR="003E5117" w:rsidRPr="00051297" w:rsidRDefault="003E5117" w:rsidP="003E5117">
      <w:pPr>
        <w:pStyle w:val="Balk6"/>
        <w:ind w:firstLine="0"/>
        <w:jc w:val="center"/>
        <w:rPr>
          <w:sz w:val="20"/>
          <w:szCs w:val="20"/>
          <w:lang w:val="tr-TR"/>
        </w:rPr>
      </w:pPr>
      <w:bookmarkStart w:id="62" w:name="_Toc233021568"/>
      <w:r w:rsidRPr="00051297">
        <w:rPr>
          <w:lang w:val="tr-TR"/>
        </w:rPr>
        <w:t>Teklif Alındı Belgesi Örneği</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3E5117" w:rsidRPr="00051297" w14:paraId="4506DE3A" w14:textId="77777777" w:rsidTr="00FF766A">
        <w:tc>
          <w:tcPr>
            <w:tcW w:w="9212" w:type="dxa"/>
          </w:tcPr>
          <w:p w14:paraId="087432FB" w14:textId="77777777" w:rsidR="003E5117" w:rsidRPr="00051297" w:rsidRDefault="003E5117" w:rsidP="00FF766A">
            <w:pPr>
              <w:spacing w:after="120"/>
              <w:ind w:firstLine="0"/>
              <w:jc w:val="center"/>
              <w:rPr>
                <w:b/>
                <w:sz w:val="20"/>
                <w:szCs w:val="20"/>
                <w:lang w:val="tr-TR"/>
              </w:rPr>
            </w:pPr>
          </w:p>
          <w:p w14:paraId="6CD48BD1" w14:textId="77777777" w:rsidR="003E5117" w:rsidRDefault="003E5117" w:rsidP="00FF766A">
            <w:pPr>
              <w:spacing w:after="120"/>
              <w:ind w:left="714" w:right="357" w:firstLine="0"/>
              <w:jc w:val="center"/>
              <w:rPr>
                <w:b/>
                <w:bCs/>
                <w:sz w:val="20"/>
                <w:szCs w:val="20"/>
                <w:highlight w:val="yellow"/>
                <w:lang w:val="tr-TR"/>
              </w:rPr>
            </w:pPr>
          </w:p>
          <w:p w14:paraId="3104B974" w14:textId="77777777" w:rsidR="003E5117" w:rsidRPr="008168A0" w:rsidRDefault="003E5117" w:rsidP="00FF766A">
            <w:pPr>
              <w:spacing w:after="120"/>
              <w:ind w:left="714" w:right="357" w:firstLine="0"/>
              <w:jc w:val="center"/>
              <w:rPr>
                <w:sz w:val="28"/>
                <w:szCs w:val="28"/>
                <w:lang w:val="tr-TR"/>
              </w:rPr>
            </w:pPr>
            <w:r>
              <w:rPr>
                <w:b/>
                <w:bCs/>
                <w:szCs w:val="24"/>
                <w:lang w:val="tr-TR"/>
              </w:rPr>
              <w:t xml:space="preserve">ORSAN ARAÇ SİSTEMLERİ AŞ. </w:t>
            </w:r>
          </w:p>
          <w:p w14:paraId="1D4B599B" w14:textId="77777777" w:rsidR="003E5117" w:rsidRDefault="003E5117" w:rsidP="00FF766A">
            <w:pPr>
              <w:spacing w:after="120"/>
              <w:ind w:left="714" w:right="357" w:firstLine="0"/>
              <w:rPr>
                <w:sz w:val="22"/>
                <w:lang w:val="tr-TR"/>
              </w:rPr>
            </w:pPr>
          </w:p>
          <w:p w14:paraId="6EB94734" w14:textId="4CA2E88C" w:rsidR="003E5117" w:rsidRPr="00051297" w:rsidRDefault="003E5117" w:rsidP="007E3941">
            <w:pPr>
              <w:spacing w:after="120"/>
              <w:ind w:left="714" w:right="357" w:firstLine="0"/>
              <w:rPr>
                <w:sz w:val="22"/>
                <w:lang w:val="tr-TR"/>
              </w:rPr>
            </w:pPr>
            <w:r>
              <w:rPr>
                <w:sz w:val="22"/>
                <w:lang w:val="tr-TR"/>
              </w:rPr>
              <w:t>ÜRETİMDE VERİMLİLİK KONULU ORSAN AŞ. GELİŞTİRME YATIRIMINDA “</w:t>
            </w:r>
            <w:proofErr w:type="gramStart"/>
            <w:r w:rsidR="007E3941">
              <w:rPr>
                <w:sz w:val="22"/>
                <w:lang w:val="tr-TR"/>
              </w:rPr>
              <w:t>…………………………………………….</w:t>
            </w:r>
            <w:proofErr w:type="gramEnd"/>
            <w:r>
              <w:rPr>
                <w:sz w:val="22"/>
                <w:lang w:val="tr-TR"/>
              </w:rPr>
              <w:t>”</w:t>
            </w:r>
            <w:r w:rsidRPr="008168A0">
              <w:rPr>
                <w:sz w:val="22"/>
                <w:lang w:val="tr-TR"/>
              </w:rPr>
              <w:t>konulu mal</w:t>
            </w:r>
            <w:r w:rsidRPr="00051297">
              <w:rPr>
                <w:sz w:val="22"/>
                <w:lang w:val="tr-TR"/>
              </w:rPr>
              <w:t xml:space="preserve"> alımı ihalesi kapsamında &lt; </w:t>
            </w:r>
            <w:r w:rsidRPr="00051297">
              <w:rPr>
                <w:sz w:val="22"/>
                <w:highlight w:val="lightGray"/>
                <w:lang w:val="tr-TR"/>
              </w:rPr>
              <w:t>teklif verenin unvanı</w:t>
            </w:r>
            <w:r w:rsidRPr="00051297">
              <w:rPr>
                <w:sz w:val="22"/>
                <w:lang w:val="tr-TR"/>
              </w:rPr>
              <w:t xml:space="preserve"> &gt;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 xml:space="preserve">&gt; ‘ de teslim alınmış ve &lt; </w:t>
            </w:r>
            <w:r w:rsidRPr="00051297">
              <w:rPr>
                <w:sz w:val="22"/>
                <w:highlight w:val="lightGray"/>
                <w:lang w:val="tr-TR"/>
              </w:rPr>
              <w:t>teklif numarası</w:t>
            </w:r>
            <w:r w:rsidRPr="00051297">
              <w:rPr>
                <w:sz w:val="22"/>
                <w:lang w:val="tr-TR"/>
              </w:rPr>
              <w:t xml:space="preserve"> &gt; no.lu teklif olarak telif listesine kaydedilmiştir.</w:t>
            </w:r>
          </w:p>
          <w:p w14:paraId="54ED830F" w14:textId="77777777" w:rsidR="003E5117" w:rsidRPr="00051297" w:rsidRDefault="003E5117" w:rsidP="00FF766A">
            <w:pPr>
              <w:spacing w:after="120"/>
              <w:ind w:left="714" w:right="357" w:firstLine="0"/>
              <w:rPr>
                <w:sz w:val="22"/>
                <w:lang w:val="tr-TR"/>
              </w:rPr>
            </w:pPr>
          </w:p>
          <w:p w14:paraId="36C9C951" w14:textId="77777777" w:rsidR="003E5117" w:rsidRPr="00051297" w:rsidRDefault="003E5117" w:rsidP="00FF766A">
            <w:pPr>
              <w:ind w:left="714" w:right="357" w:firstLine="0"/>
              <w:rPr>
                <w:sz w:val="22"/>
                <w:lang w:val="tr-TR"/>
              </w:rPr>
            </w:pPr>
            <w:r w:rsidRPr="00051297">
              <w:rPr>
                <w:sz w:val="22"/>
                <w:lang w:val="tr-TR"/>
              </w:rPr>
              <w:t xml:space="preserve">Sözleşme Makamı adına </w:t>
            </w:r>
          </w:p>
          <w:p w14:paraId="763CED5B" w14:textId="77777777" w:rsidR="003E5117" w:rsidRPr="00051297" w:rsidRDefault="003E5117" w:rsidP="00FF766A">
            <w:pPr>
              <w:ind w:left="714" w:right="357" w:firstLine="0"/>
              <w:rPr>
                <w:sz w:val="22"/>
                <w:lang w:val="tr-TR"/>
              </w:rPr>
            </w:pPr>
            <w:r w:rsidRPr="00051297">
              <w:rPr>
                <w:sz w:val="22"/>
                <w:lang w:val="tr-TR"/>
              </w:rPr>
              <w:t>Teslim alanın adı soyadı</w:t>
            </w:r>
          </w:p>
          <w:p w14:paraId="1A6AC076" w14:textId="77777777" w:rsidR="003E5117" w:rsidRPr="00051297" w:rsidRDefault="003E5117" w:rsidP="00FF766A">
            <w:pPr>
              <w:spacing w:after="120"/>
              <w:ind w:firstLine="0"/>
              <w:rPr>
                <w:sz w:val="22"/>
                <w:lang w:val="tr-TR"/>
              </w:rPr>
            </w:pPr>
            <w:r w:rsidRPr="00051297">
              <w:rPr>
                <w:sz w:val="22"/>
                <w:lang w:val="tr-TR"/>
              </w:rPr>
              <w:t xml:space="preserve">             İmzası</w:t>
            </w:r>
          </w:p>
          <w:p w14:paraId="0C6620D9" w14:textId="77777777" w:rsidR="003E5117" w:rsidRPr="00051297" w:rsidRDefault="003E5117" w:rsidP="00FF766A">
            <w:pPr>
              <w:spacing w:after="120"/>
              <w:ind w:firstLine="0"/>
              <w:rPr>
                <w:b/>
                <w:sz w:val="20"/>
                <w:szCs w:val="20"/>
                <w:lang w:val="tr-TR"/>
              </w:rPr>
            </w:pPr>
          </w:p>
        </w:tc>
      </w:tr>
    </w:tbl>
    <w:p w14:paraId="33883628" w14:textId="77777777" w:rsidR="003E5117" w:rsidRPr="00051297" w:rsidRDefault="003E5117" w:rsidP="003E5117">
      <w:pPr>
        <w:overflowPunct w:val="0"/>
        <w:autoSpaceDE w:val="0"/>
        <w:autoSpaceDN w:val="0"/>
        <w:adjustRightInd w:val="0"/>
        <w:spacing w:after="120"/>
        <w:jc w:val="center"/>
        <w:textAlignment w:val="baseline"/>
        <w:rPr>
          <w:b/>
          <w:color w:val="000000"/>
          <w:sz w:val="36"/>
          <w:szCs w:val="36"/>
          <w:lang w:val="tr-TR"/>
        </w:rPr>
      </w:pPr>
    </w:p>
    <w:p w14:paraId="0B926344" w14:textId="77777777" w:rsidR="003E5117" w:rsidRPr="00051297" w:rsidRDefault="003E5117" w:rsidP="003E5117">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14:paraId="09F6ED2A" w14:textId="77777777" w:rsidR="003E5117" w:rsidRPr="00051297" w:rsidRDefault="003E5117" w:rsidP="003E5117">
      <w:pPr>
        <w:ind w:firstLine="0"/>
        <w:rPr>
          <w:lang w:val="tr-TR"/>
        </w:rPr>
      </w:pPr>
    </w:p>
    <w:p w14:paraId="60F52658" w14:textId="77777777" w:rsidR="003E5117" w:rsidRPr="00051297" w:rsidRDefault="003E5117" w:rsidP="003E5117">
      <w:pPr>
        <w:ind w:firstLine="0"/>
        <w:rPr>
          <w:lang w:val="tr-TR"/>
        </w:rPr>
      </w:pPr>
    </w:p>
    <w:p w14:paraId="37CCDFC0" w14:textId="77777777" w:rsidR="003E5117" w:rsidRPr="00051297" w:rsidRDefault="003E5117" w:rsidP="003E5117">
      <w:pPr>
        <w:ind w:firstLine="0"/>
        <w:rPr>
          <w:lang w:val="tr-TR"/>
        </w:rPr>
        <w:sectPr w:rsidR="003E5117" w:rsidRPr="00051297" w:rsidSect="006B4538">
          <w:headerReference w:type="default" r:id="rId20"/>
          <w:pgSz w:w="11906" w:h="16838"/>
          <w:pgMar w:top="1418" w:right="1417" w:bottom="709" w:left="1417" w:header="708" w:footer="708" w:gutter="0"/>
          <w:cols w:space="708"/>
          <w:docGrid w:linePitch="360"/>
        </w:sectPr>
      </w:pPr>
    </w:p>
    <w:p w14:paraId="49B0A42A" w14:textId="77777777" w:rsidR="003E5117" w:rsidRPr="00051297" w:rsidRDefault="003E5117" w:rsidP="003E5117">
      <w:pPr>
        <w:pStyle w:val="Balk6"/>
        <w:ind w:firstLine="0"/>
        <w:rPr>
          <w:lang w:val="tr-TR"/>
        </w:rPr>
      </w:pPr>
      <w:bookmarkStart w:id="63" w:name="_Toc233021569"/>
      <w:r w:rsidRPr="00051297">
        <w:rPr>
          <w:lang w:val="tr-TR"/>
        </w:rPr>
        <w:lastRenderedPageBreak/>
        <w:t>Teklif Açılış Kontrol Listesi</w:t>
      </w:r>
      <w:bookmarkEnd w:id="63"/>
    </w:p>
    <w:p w14:paraId="1896A9D0" w14:textId="77777777" w:rsidR="003E5117" w:rsidRPr="00020E27" w:rsidRDefault="003E5117" w:rsidP="003E5117">
      <w:pPr>
        <w:spacing w:after="120"/>
        <w:ind w:firstLine="0"/>
        <w:rPr>
          <w:b/>
          <w:position w:val="-2"/>
          <w:sz w:val="20"/>
          <w:szCs w:val="20"/>
          <w:lang w:val="tr-TR"/>
        </w:rPr>
      </w:pPr>
      <w:r w:rsidRPr="008168A0">
        <w:rPr>
          <w:b/>
          <w:position w:val="-2"/>
          <w:sz w:val="20"/>
          <w:szCs w:val="20"/>
          <w:lang w:val="tr-TR"/>
        </w:rPr>
        <w:t>İhale No</w:t>
      </w:r>
      <w:r w:rsidRPr="008168A0">
        <w:rPr>
          <w:b/>
          <w:position w:val="-2"/>
          <w:sz w:val="20"/>
          <w:szCs w:val="20"/>
          <w:lang w:val="tr-TR"/>
        </w:rPr>
        <w:tab/>
      </w:r>
      <w:r w:rsidRPr="008168A0">
        <w:rPr>
          <w:b/>
          <w:position w:val="-2"/>
          <w:sz w:val="20"/>
          <w:szCs w:val="20"/>
          <w:lang w:val="tr-TR"/>
        </w:rPr>
        <w:tab/>
        <w:t>:</w:t>
      </w:r>
      <w:r w:rsidRPr="008168A0">
        <w:rPr>
          <w:b/>
          <w:bCs/>
          <w:sz w:val="22"/>
          <w:lang w:val="tr-TR"/>
        </w:rPr>
        <w:t xml:space="preserve"> </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3E5117" w:rsidRPr="00051297" w14:paraId="2C8577BA" w14:textId="77777777" w:rsidTr="00FF766A">
        <w:trPr>
          <w:trHeight w:val="254"/>
        </w:trPr>
        <w:tc>
          <w:tcPr>
            <w:tcW w:w="4582" w:type="pct"/>
            <w:shd w:val="clear" w:color="auto" w:fill="B3B3B3"/>
          </w:tcPr>
          <w:p w14:paraId="66FD6022" w14:textId="77777777" w:rsidR="003E5117" w:rsidRPr="00051297" w:rsidRDefault="003E5117" w:rsidP="00FF766A">
            <w:pPr>
              <w:spacing w:before="0"/>
              <w:ind w:firstLine="0"/>
              <w:rPr>
                <w:b/>
                <w:sz w:val="20"/>
                <w:szCs w:val="20"/>
                <w:lang w:val="tr-TR"/>
              </w:rPr>
            </w:pPr>
            <w:r w:rsidRPr="00051297">
              <w:rPr>
                <w:b/>
                <w:sz w:val="20"/>
                <w:szCs w:val="20"/>
                <w:lang w:val="tr-TR"/>
              </w:rPr>
              <w:t>Adımlar</w:t>
            </w:r>
          </w:p>
        </w:tc>
        <w:tc>
          <w:tcPr>
            <w:tcW w:w="418" w:type="pct"/>
            <w:shd w:val="clear" w:color="auto" w:fill="B3B3B3"/>
          </w:tcPr>
          <w:p w14:paraId="215DF4CF" w14:textId="77777777" w:rsidR="003E5117" w:rsidRPr="00051297" w:rsidRDefault="003E5117" w:rsidP="00FF766A">
            <w:pPr>
              <w:spacing w:before="0"/>
              <w:ind w:firstLine="0"/>
              <w:jc w:val="center"/>
              <w:rPr>
                <w:sz w:val="20"/>
                <w:szCs w:val="20"/>
                <w:lang w:val="tr-TR"/>
              </w:rPr>
            </w:pPr>
            <w:r w:rsidRPr="00051297">
              <w:rPr>
                <w:sz w:val="20"/>
                <w:szCs w:val="20"/>
                <w:lang w:val="tr-TR"/>
              </w:rPr>
              <w:sym w:font="Symbol" w:char="F0D6"/>
            </w:r>
          </w:p>
        </w:tc>
      </w:tr>
      <w:tr w:rsidR="003E5117" w:rsidRPr="00051297" w14:paraId="1E6E4725" w14:textId="77777777" w:rsidTr="00FF766A">
        <w:trPr>
          <w:trHeight w:val="224"/>
        </w:trPr>
        <w:tc>
          <w:tcPr>
            <w:tcW w:w="4582" w:type="pct"/>
          </w:tcPr>
          <w:p w14:paraId="174EDBD6" w14:textId="77777777" w:rsidR="003E5117" w:rsidRPr="00051297" w:rsidRDefault="003E5117" w:rsidP="001529D3">
            <w:pPr>
              <w:numPr>
                <w:ilvl w:val="0"/>
                <w:numId w:val="32"/>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14:paraId="47545C3C" w14:textId="77777777" w:rsidR="003E5117" w:rsidRPr="00051297" w:rsidRDefault="003E5117" w:rsidP="00FF766A">
            <w:pPr>
              <w:tabs>
                <w:tab w:val="num" w:pos="360"/>
              </w:tabs>
              <w:spacing w:before="0"/>
              <w:ind w:hanging="324"/>
              <w:rPr>
                <w:sz w:val="20"/>
                <w:szCs w:val="20"/>
                <w:lang w:val="tr-TR"/>
              </w:rPr>
            </w:pPr>
          </w:p>
        </w:tc>
        <w:tc>
          <w:tcPr>
            <w:tcW w:w="418" w:type="pct"/>
          </w:tcPr>
          <w:p w14:paraId="0A634C2E" w14:textId="77777777" w:rsidR="003E5117" w:rsidRPr="00051297" w:rsidRDefault="003E5117" w:rsidP="00FF766A">
            <w:pPr>
              <w:spacing w:before="0"/>
              <w:ind w:firstLine="0"/>
              <w:jc w:val="center"/>
              <w:rPr>
                <w:lang w:val="tr-TR"/>
              </w:rPr>
            </w:pPr>
            <w:r w:rsidRPr="00051297">
              <w:rPr>
                <w:sz w:val="20"/>
                <w:szCs w:val="20"/>
                <w:lang w:val="tr-TR"/>
              </w:rPr>
              <w:t>…</w:t>
            </w:r>
          </w:p>
        </w:tc>
      </w:tr>
      <w:tr w:rsidR="003E5117" w:rsidRPr="00051297" w14:paraId="7A411250" w14:textId="77777777" w:rsidTr="00FF766A">
        <w:trPr>
          <w:trHeight w:val="224"/>
        </w:trPr>
        <w:tc>
          <w:tcPr>
            <w:tcW w:w="4582" w:type="pct"/>
          </w:tcPr>
          <w:p w14:paraId="07AC2665" w14:textId="77777777" w:rsidR="003E5117" w:rsidRPr="00051297" w:rsidRDefault="003E5117" w:rsidP="001529D3">
            <w:pPr>
              <w:numPr>
                <w:ilvl w:val="0"/>
                <w:numId w:val="32"/>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14:paraId="72499CE5" w14:textId="77777777" w:rsidR="003E5117" w:rsidRPr="00051297" w:rsidRDefault="003E5117" w:rsidP="00FF766A">
            <w:pPr>
              <w:tabs>
                <w:tab w:val="num" w:pos="360"/>
              </w:tabs>
              <w:spacing w:before="0"/>
              <w:ind w:hanging="324"/>
              <w:rPr>
                <w:sz w:val="20"/>
                <w:szCs w:val="20"/>
                <w:lang w:val="tr-TR"/>
              </w:rPr>
            </w:pPr>
          </w:p>
        </w:tc>
        <w:tc>
          <w:tcPr>
            <w:tcW w:w="418" w:type="pct"/>
          </w:tcPr>
          <w:p w14:paraId="0D1503D7" w14:textId="77777777" w:rsidR="003E5117" w:rsidRPr="00051297" w:rsidRDefault="003E5117" w:rsidP="00FF766A">
            <w:pPr>
              <w:spacing w:before="0"/>
              <w:ind w:firstLine="0"/>
              <w:jc w:val="center"/>
              <w:rPr>
                <w:lang w:val="tr-TR"/>
              </w:rPr>
            </w:pPr>
            <w:r w:rsidRPr="00051297">
              <w:rPr>
                <w:sz w:val="20"/>
                <w:szCs w:val="20"/>
                <w:lang w:val="tr-TR"/>
              </w:rPr>
              <w:t>…</w:t>
            </w:r>
          </w:p>
        </w:tc>
      </w:tr>
      <w:tr w:rsidR="003E5117" w:rsidRPr="00051297" w14:paraId="4399A74C" w14:textId="77777777" w:rsidTr="00FF766A">
        <w:trPr>
          <w:trHeight w:val="463"/>
        </w:trPr>
        <w:tc>
          <w:tcPr>
            <w:tcW w:w="4582" w:type="pct"/>
          </w:tcPr>
          <w:p w14:paraId="2D6884A5" w14:textId="77777777" w:rsidR="003E5117" w:rsidRPr="00051297" w:rsidRDefault="003E5117" w:rsidP="001529D3">
            <w:pPr>
              <w:numPr>
                <w:ilvl w:val="0"/>
                <w:numId w:val="32"/>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14:paraId="1DB571E7" w14:textId="77777777" w:rsidR="003E5117" w:rsidRPr="00051297" w:rsidRDefault="003E5117" w:rsidP="00FF766A">
            <w:pPr>
              <w:tabs>
                <w:tab w:val="num" w:pos="360"/>
              </w:tabs>
              <w:spacing w:before="0"/>
              <w:ind w:hanging="324"/>
              <w:rPr>
                <w:sz w:val="20"/>
                <w:szCs w:val="20"/>
                <w:lang w:val="tr-TR"/>
              </w:rPr>
            </w:pPr>
          </w:p>
        </w:tc>
        <w:tc>
          <w:tcPr>
            <w:tcW w:w="418" w:type="pct"/>
          </w:tcPr>
          <w:p w14:paraId="54DF7B17" w14:textId="77777777" w:rsidR="003E5117" w:rsidRPr="00051297" w:rsidRDefault="003E5117" w:rsidP="00FF766A">
            <w:pPr>
              <w:spacing w:before="0"/>
              <w:ind w:firstLine="0"/>
              <w:jc w:val="center"/>
              <w:rPr>
                <w:sz w:val="20"/>
                <w:szCs w:val="20"/>
                <w:lang w:val="tr-TR"/>
              </w:rPr>
            </w:pPr>
          </w:p>
          <w:p w14:paraId="1C8208D5" w14:textId="77777777" w:rsidR="003E5117" w:rsidRPr="00051297" w:rsidRDefault="003E5117" w:rsidP="00FF766A">
            <w:pPr>
              <w:spacing w:before="0"/>
              <w:ind w:firstLine="0"/>
              <w:jc w:val="center"/>
              <w:rPr>
                <w:lang w:val="tr-TR"/>
              </w:rPr>
            </w:pPr>
            <w:r w:rsidRPr="00051297">
              <w:rPr>
                <w:sz w:val="20"/>
                <w:szCs w:val="20"/>
                <w:lang w:val="tr-TR"/>
              </w:rPr>
              <w:t>…</w:t>
            </w:r>
          </w:p>
        </w:tc>
      </w:tr>
      <w:tr w:rsidR="003E5117" w:rsidRPr="00051297" w14:paraId="1CDF8B02" w14:textId="77777777" w:rsidTr="00FF766A">
        <w:trPr>
          <w:trHeight w:val="224"/>
        </w:trPr>
        <w:tc>
          <w:tcPr>
            <w:tcW w:w="4582" w:type="pct"/>
          </w:tcPr>
          <w:p w14:paraId="78B3F93B" w14:textId="77777777" w:rsidR="003E5117" w:rsidRPr="00051297" w:rsidRDefault="003E5117" w:rsidP="001529D3">
            <w:pPr>
              <w:numPr>
                <w:ilvl w:val="0"/>
                <w:numId w:val="32"/>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14:paraId="2B6D387B" w14:textId="77777777" w:rsidR="003E5117" w:rsidRPr="00051297" w:rsidRDefault="003E5117" w:rsidP="00FF766A">
            <w:pPr>
              <w:tabs>
                <w:tab w:val="num" w:pos="360"/>
              </w:tabs>
              <w:spacing w:before="0"/>
              <w:ind w:hanging="324"/>
              <w:rPr>
                <w:sz w:val="20"/>
                <w:szCs w:val="20"/>
                <w:lang w:val="tr-TR"/>
              </w:rPr>
            </w:pPr>
          </w:p>
        </w:tc>
        <w:tc>
          <w:tcPr>
            <w:tcW w:w="418" w:type="pct"/>
          </w:tcPr>
          <w:p w14:paraId="181C9DD4" w14:textId="77777777" w:rsidR="003E5117" w:rsidRPr="00051297" w:rsidRDefault="003E5117" w:rsidP="00FF766A">
            <w:pPr>
              <w:spacing w:before="0"/>
              <w:ind w:firstLine="0"/>
              <w:jc w:val="center"/>
              <w:rPr>
                <w:lang w:val="tr-TR"/>
              </w:rPr>
            </w:pPr>
            <w:r w:rsidRPr="00051297">
              <w:rPr>
                <w:sz w:val="20"/>
                <w:szCs w:val="20"/>
                <w:lang w:val="tr-TR"/>
              </w:rPr>
              <w:t>…</w:t>
            </w:r>
          </w:p>
        </w:tc>
      </w:tr>
      <w:tr w:rsidR="003E5117" w:rsidRPr="00051297" w14:paraId="4383294C" w14:textId="77777777" w:rsidTr="00FF766A">
        <w:trPr>
          <w:trHeight w:val="1154"/>
        </w:trPr>
        <w:tc>
          <w:tcPr>
            <w:tcW w:w="4582" w:type="pct"/>
          </w:tcPr>
          <w:p w14:paraId="46E4A005" w14:textId="77777777" w:rsidR="003E5117" w:rsidRPr="00051297" w:rsidRDefault="003E5117" w:rsidP="001529D3">
            <w:pPr>
              <w:numPr>
                <w:ilvl w:val="0"/>
                <w:numId w:val="32"/>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14:paraId="4BDBC6EB" w14:textId="77777777" w:rsidR="003E5117" w:rsidRPr="00051297" w:rsidRDefault="003E5117" w:rsidP="001529D3">
            <w:pPr>
              <w:numPr>
                <w:ilvl w:val="0"/>
                <w:numId w:val="33"/>
              </w:numPr>
              <w:tabs>
                <w:tab w:val="clear" w:pos="1440"/>
                <w:tab w:val="num" w:pos="360"/>
                <w:tab w:val="num" w:pos="1080"/>
              </w:tabs>
              <w:spacing w:before="0"/>
              <w:ind w:left="1071" w:hanging="324"/>
              <w:rPr>
                <w:sz w:val="20"/>
                <w:szCs w:val="20"/>
                <w:lang w:val="tr-TR"/>
              </w:rPr>
            </w:pPr>
            <w:proofErr w:type="gramStart"/>
            <w:r w:rsidRPr="00051297">
              <w:rPr>
                <w:sz w:val="20"/>
                <w:szCs w:val="20"/>
                <w:lang w:val="tr-TR"/>
              </w:rPr>
              <w:t>Teklif zarfı numarasının, tüm teknik teklif nüshalarının ve mali teklif zarfının üzerine yazılması.</w:t>
            </w:r>
            <w:proofErr w:type="gramEnd"/>
          </w:p>
          <w:p w14:paraId="496AFCD0" w14:textId="77777777" w:rsidR="003E5117" w:rsidRPr="00051297" w:rsidRDefault="003E5117" w:rsidP="001529D3">
            <w:pPr>
              <w:numPr>
                <w:ilvl w:val="0"/>
                <w:numId w:val="33"/>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14:paraId="2871906E" w14:textId="77777777" w:rsidR="003E5117" w:rsidRPr="00051297" w:rsidRDefault="003E5117" w:rsidP="00FF766A">
            <w:pPr>
              <w:tabs>
                <w:tab w:val="num" w:pos="360"/>
              </w:tabs>
              <w:spacing w:before="0"/>
              <w:ind w:hanging="324"/>
              <w:rPr>
                <w:sz w:val="20"/>
                <w:szCs w:val="20"/>
                <w:lang w:val="tr-TR"/>
              </w:rPr>
            </w:pPr>
          </w:p>
        </w:tc>
        <w:tc>
          <w:tcPr>
            <w:tcW w:w="418" w:type="pct"/>
          </w:tcPr>
          <w:p w14:paraId="27BE8FC6" w14:textId="77777777" w:rsidR="003E5117" w:rsidRPr="00051297" w:rsidRDefault="003E5117" w:rsidP="00FF766A">
            <w:pPr>
              <w:spacing w:before="0"/>
              <w:ind w:firstLine="0"/>
              <w:jc w:val="center"/>
              <w:rPr>
                <w:sz w:val="20"/>
                <w:szCs w:val="20"/>
                <w:lang w:val="tr-TR"/>
              </w:rPr>
            </w:pPr>
          </w:p>
          <w:p w14:paraId="549E612A" w14:textId="77777777" w:rsidR="003E5117" w:rsidRPr="00051297" w:rsidRDefault="003E5117" w:rsidP="00FF766A">
            <w:pPr>
              <w:spacing w:before="0"/>
              <w:ind w:firstLine="0"/>
              <w:jc w:val="center"/>
              <w:rPr>
                <w:sz w:val="20"/>
                <w:szCs w:val="20"/>
                <w:lang w:val="tr-TR"/>
              </w:rPr>
            </w:pPr>
          </w:p>
          <w:p w14:paraId="5B0277F9" w14:textId="77777777" w:rsidR="003E5117" w:rsidRPr="00051297" w:rsidRDefault="003E5117" w:rsidP="00FF766A">
            <w:pPr>
              <w:spacing w:before="0"/>
              <w:ind w:firstLine="0"/>
              <w:jc w:val="center"/>
              <w:rPr>
                <w:sz w:val="20"/>
                <w:szCs w:val="20"/>
                <w:lang w:val="tr-TR"/>
              </w:rPr>
            </w:pPr>
          </w:p>
          <w:p w14:paraId="08C184FF" w14:textId="77777777" w:rsidR="003E5117" w:rsidRPr="00051297" w:rsidRDefault="003E5117" w:rsidP="00FF766A">
            <w:pPr>
              <w:spacing w:before="0"/>
              <w:ind w:firstLine="0"/>
              <w:jc w:val="center"/>
              <w:rPr>
                <w:sz w:val="20"/>
                <w:szCs w:val="20"/>
                <w:lang w:val="tr-TR"/>
              </w:rPr>
            </w:pPr>
            <w:r w:rsidRPr="00051297">
              <w:rPr>
                <w:sz w:val="20"/>
                <w:szCs w:val="20"/>
                <w:lang w:val="tr-TR"/>
              </w:rPr>
              <w:t>…</w:t>
            </w:r>
          </w:p>
          <w:p w14:paraId="0317CF95" w14:textId="77777777" w:rsidR="003E5117" w:rsidRPr="00051297" w:rsidRDefault="003E5117" w:rsidP="00FF766A">
            <w:pPr>
              <w:spacing w:before="0"/>
              <w:ind w:firstLine="0"/>
              <w:jc w:val="center"/>
              <w:rPr>
                <w:lang w:val="tr-TR"/>
              </w:rPr>
            </w:pPr>
          </w:p>
        </w:tc>
      </w:tr>
      <w:tr w:rsidR="003E5117" w:rsidRPr="00051297" w14:paraId="56F84117" w14:textId="77777777" w:rsidTr="00FF766A">
        <w:trPr>
          <w:trHeight w:val="3250"/>
        </w:trPr>
        <w:tc>
          <w:tcPr>
            <w:tcW w:w="4582" w:type="pct"/>
          </w:tcPr>
          <w:p w14:paraId="19D41BDC" w14:textId="77777777" w:rsidR="003E5117" w:rsidRPr="00051297" w:rsidRDefault="003E5117" w:rsidP="001529D3">
            <w:pPr>
              <w:numPr>
                <w:ilvl w:val="0"/>
                <w:numId w:val="32"/>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14:paraId="793D89D4" w14:textId="77777777" w:rsidR="003E5117" w:rsidRPr="00051297" w:rsidRDefault="003E5117" w:rsidP="001529D3">
            <w:pPr>
              <w:numPr>
                <w:ilvl w:val="0"/>
                <w:numId w:val="33"/>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14:paraId="48DD9216" w14:textId="77777777" w:rsidR="003E5117" w:rsidRPr="00051297" w:rsidRDefault="003E5117" w:rsidP="001529D3">
            <w:pPr>
              <w:numPr>
                <w:ilvl w:val="0"/>
                <w:numId w:val="33"/>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14:paraId="773A2A6F" w14:textId="77777777" w:rsidR="003E5117" w:rsidRPr="00051297" w:rsidRDefault="003E5117" w:rsidP="001529D3">
            <w:pPr>
              <w:numPr>
                <w:ilvl w:val="0"/>
                <w:numId w:val="33"/>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14:paraId="0D7AD95E" w14:textId="77777777" w:rsidR="003E5117" w:rsidRPr="00051297" w:rsidRDefault="003E5117" w:rsidP="001529D3">
            <w:pPr>
              <w:numPr>
                <w:ilvl w:val="0"/>
                <w:numId w:val="33"/>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14:paraId="3CF19422" w14:textId="77777777" w:rsidR="003E5117" w:rsidRPr="00051297" w:rsidRDefault="003E5117" w:rsidP="001529D3">
            <w:pPr>
              <w:numPr>
                <w:ilvl w:val="0"/>
                <w:numId w:val="33"/>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14:paraId="1ACCC3E8" w14:textId="77777777" w:rsidR="003E5117" w:rsidRPr="00051297" w:rsidRDefault="003E5117" w:rsidP="001529D3">
            <w:pPr>
              <w:numPr>
                <w:ilvl w:val="0"/>
                <w:numId w:val="33"/>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14:paraId="3C844FCE" w14:textId="77777777" w:rsidR="003E5117" w:rsidRPr="00051297" w:rsidRDefault="003E5117" w:rsidP="001529D3">
            <w:pPr>
              <w:numPr>
                <w:ilvl w:val="0"/>
                <w:numId w:val="33"/>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14:paraId="3AF67857" w14:textId="77777777" w:rsidR="003E5117" w:rsidRPr="00051297" w:rsidRDefault="003E5117" w:rsidP="001529D3">
            <w:pPr>
              <w:numPr>
                <w:ilvl w:val="0"/>
                <w:numId w:val="33"/>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14:paraId="1C7367AA" w14:textId="77777777" w:rsidR="003E5117" w:rsidRPr="00051297" w:rsidRDefault="003E5117" w:rsidP="00FF766A">
            <w:pPr>
              <w:tabs>
                <w:tab w:val="num" w:pos="360"/>
              </w:tabs>
              <w:spacing w:before="0"/>
              <w:ind w:hanging="324"/>
              <w:rPr>
                <w:sz w:val="20"/>
                <w:szCs w:val="20"/>
                <w:lang w:val="tr-TR"/>
              </w:rPr>
            </w:pPr>
          </w:p>
          <w:p w14:paraId="125CB83B" w14:textId="77777777" w:rsidR="003E5117" w:rsidRPr="00051297" w:rsidRDefault="003E5117" w:rsidP="00FF766A">
            <w:pPr>
              <w:tabs>
                <w:tab w:val="num" w:pos="360"/>
              </w:tabs>
              <w:spacing w:before="0"/>
              <w:ind w:firstLine="33"/>
              <w:rPr>
                <w:sz w:val="20"/>
                <w:szCs w:val="20"/>
                <w:lang w:val="tr-TR"/>
              </w:rPr>
            </w:pPr>
            <w:proofErr w:type="gramStart"/>
            <w:r w:rsidRPr="00051297">
              <w:rPr>
                <w:sz w:val="20"/>
                <w:szCs w:val="20"/>
                <w:lang w:val="tr-TR"/>
              </w:rPr>
              <w:t>kontrol</w:t>
            </w:r>
            <w:proofErr w:type="gramEnd"/>
            <w:r w:rsidRPr="00051297">
              <w:rPr>
                <w:sz w:val="20"/>
                <w:szCs w:val="20"/>
                <w:lang w:val="tr-TR"/>
              </w:rPr>
              <w:t xml:space="preserve"> etmiştir.</w:t>
            </w:r>
          </w:p>
          <w:p w14:paraId="0A147040" w14:textId="77777777" w:rsidR="003E5117" w:rsidRPr="00051297" w:rsidRDefault="003E5117" w:rsidP="00FF766A">
            <w:pPr>
              <w:tabs>
                <w:tab w:val="num" w:pos="360"/>
              </w:tabs>
              <w:spacing w:before="0"/>
              <w:ind w:hanging="324"/>
              <w:rPr>
                <w:sz w:val="20"/>
                <w:szCs w:val="20"/>
                <w:lang w:val="tr-TR"/>
              </w:rPr>
            </w:pPr>
          </w:p>
        </w:tc>
        <w:tc>
          <w:tcPr>
            <w:tcW w:w="418" w:type="pct"/>
          </w:tcPr>
          <w:p w14:paraId="4D22FF4C" w14:textId="77777777" w:rsidR="003E5117" w:rsidRPr="00051297" w:rsidRDefault="003E5117" w:rsidP="00FF766A">
            <w:pPr>
              <w:spacing w:before="0"/>
              <w:ind w:firstLine="0"/>
              <w:jc w:val="center"/>
              <w:rPr>
                <w:sz w:val="20"/>
                <w:szCs w:val="20"/>
                <w:lang w:val="tr-TR"/>
              </w:rPr>
            </w:pPr>
          </w:p>
          <w:p w14:paraId="52A8DB5A" w14:textId="77777777" w:rsidR="003E5117" w:rsidRPr="00051297" w:rsidRDefault="003E5117" w:rsidP="00FF766A">
            <w:pPr>
              <w:spacing w:before="0"/>
              <w:ind w:firstLine="0"/>
              <w:jc w:val="center"/>
              <w:rPr>
                <w:sz w:val="20"/>
                <w:szCs w:val="20"/>
                <w:lang w:val="tr-TR"/>
              </w:rPr>
            </w:pPr>
          </w:p>
          <w:p w14:paraId="32F3F63F" w14:textId="77777777" w:rsidR="003E5117" w:rsidRPr="00051297" w:rsidRDefault="003E5117" w:rsidP="00FF766A">
            <w:pPr>
              <w:spacing w:before="0"/>
              <w:ind w:firstLine="0"/>
              <w:jc w:val="center"/>
              <w:rPr>
                <w:sz w:val="20"/>
                <w:szCs w:val="20"/>
                <w:lang w:val="tr-TR"/>
              </w:rPr>
            </w:pPr>
            <w:r w:rsidRPr="00051297">
              <w:rPr>
                <w:sz w:val="20"/>
                <w:szCs w:val="20"/>
                <w:lang w:val="tr-TR"/>
              </w:rPr>
              <w:t>…</w:t>
            </w:r>
          </w:p>
          <w:p w14:paraId="543A8D9A" w14:textId="77777777" w:rsidR="003E5117" w:rsidRPr="00051297" w:rsidRDefault="003E5117" w:rsidP="00FF766A">
            <w:pPr>
              <w:spacing w:before="0"/>
              <w:ind w:firstLine="0"/>
              <w:jc w:val="center"/>
              <w:rPr>
                <w:sz w:val="20"/>
                <w:szCs w:val="20"/>
                <w:lang w:val="tr-TR"/>
              </w:rPr>
            </w:pPr>
            <w:r w:rsidRPr="00051297">
              <w:rPr>
                <w:sz w:val="20"/>
                <w:szCs w:val="20"/>
                <w:lang w:val="tr-TR"/>
              </w:rPr>
              <w:t>…</w:t>
            </w:r>
          </w:p>
          <w:p w14:paraId="6557280E" w14:textId="77777777" w:rsidR="003E5117" w:rsidRPr="00051297" w:rsidRDefault="003E5117" w:rsidP="00FF766A">
            <w:pPr>
              <w:spacing w:before="0"/>
              <w:ind w:firstLine="0"/>
              <w:jc w:val="center"/>
              <w:rPr>
                <w:sz w:val="20"/>
                <w:szCs w:val="20"/>
                <w:lang w:val="tr-TR"/>
              </w:rPr>
            </w:pPr>
            <w:r w:rsidRPr="00051297">
              <w:rPr>
                <w:sz w:val="20"/>
                <w:szCs w:val="20"/>
                <w:lang w:val="tr-TR"/>
              </w:rPr>
              <w:t>…</w:t>
            </w:r>
          </w:p>
          <w:p w14:paraId="5BA89C7E" w14:textId="77777777" w:rsidR="003E5117" w:rsidRPr="00051297" w:rsidRDefault="003E5117" w:rsidP="00FF766A">
            <w:pPr>
              <w:spacing w:before="0"/>
              <w:ind w:firstLine="0"/>
              <w:jc w:val="center"/>
              <w:rPr>
                <w:sz w:val="20"/>
                <w:szCs w:val="20"/>
                <w:lang w:val="tr-TR"/>
              </w:rPr>
            </w:pPr>
            <w:r w:rsidRPr="00051297">
              <w:rPr>
                <w:sz w:val="20"/>
                <w:szCs w:val="20"/>
                <w:lang w:val="tr-TR"/>
              </w:rPr>
              <w:t>…</w:t>
            </w:r>
          </w:p>
          <w:p w14:paraId="6E886DD4" w14:textId="77777777" w:rsidR="003E5117" w:rsidRPr="00051297" w:rsidRDefault="003E5117" w:rsidP="00FF766A">
            <w:pPr>
              <w:spacing w:before="0"/>
              <w:ind w:firstLine="0"/>
              <w:jc w:val="center"/>
              <w:rPr>
                <w:sz w:val="20"/>
                <w:szCs w:val="20"/>
                <w:lang w:val="tr-TR"/>
              </w:rPr>
            </w:pPr>
          </w:p>
          <w:p w14:paraId="02EA58FA" w14:textId="77777777" w:rsidR="003E5117" w:rsidRPr="00051297" w:rsidRDefault="003E5117" w:rsidP="00FF766A">
            <w:pPr>
              <w:spacing w:before="0"/>
              <w:ind w:firstLine="0"/>
              <w:jc w:val="center"/>
              <w:rPr>
                <w:sz w:val="20"/>
                <w:szCs w:val="20"/>
                <w:lang w:val="tr-TR"/>
              </w:rPr>
            </w:pPr>
            <w:r w:rsidRPr="00051297">
              <w:rPr>
                <w:sz w:val="20"/>
                <w:szCs w:val="20"/>
                <w:lang w:val="tr-TR"/>
              </w:rPr>
              <w:t>…</w:t>
            </w:r>
          </w:p>
          <w:p w14:paraId="73642524" w14:textId="77777777" w:rsidR="003E5117" w:rsidRPr="00051297" w:rsidRDefault="003E5117" w:rsidP="00FF766A">
            <w:pPr>
              <w:spacing w:before="0"/>
              <w:ind w:firstLine="0"/>
              <w:jc w:val="center"/>
              <w:rPr>
                <w:sz w:val="20"/>
                <w:szCs w:val="20"/>
                <w:lang w:val="tr-TR"/>
              </w:rPr>
            </w:pPr>
            <w:r w:rsidRPr="00051297">
              <w:rPr>
                <w:sz w:val="20"/>
                <w:szCs w:val="20"/>
                <w:lang w:val="tr-TR"/>
              </w:rPr>
              <w:t>…</w:t>
            </w:r>
          </w:p>
          <w:p w14:paraId="63F1CA5E" w14:textId="77777777" w:rsidR="003E5117" w:rsidRPr="00051297" w:rsidRDefault="003E5117" w:rsidP="00FF766A">
            <w:pPr>
              <w:spacing w:before="0"/>
              <w:ind w:firstLine="0"/>
              <w:jc w:val="center"/>
              <w:rPr>
                <w:sz w:val="20"/>
                <w:szCs w:val="20"/>
                <w:lang w:val="tr-TR"/>
              </w:rPr>
            </w:pPr>
            <w:r w:rsidRPr="00051297">
              <w:rPr>
                <w:sz w:val="20"/>
                <w:szCs w:val="20"/>
                <w:lang w:val="tr-TR"/>
              </w:rPr>
              <w:t>…</w:t>
            </w:r>
          </w:p>
          <w:p w14:paraId="4DED6578" w14:textId="77777777" w:rsidR="003E5117" w:rsidRPr="00051297" w:rsidRDefault="003E5117" w:rsidP="00FF766A">
            <w:pPr>
              <w:spacing w:before="0"/>
              <w:ind w:firstLine="0"/>
              <w:jc w:val="center"/>
              <w:rPr>
                <w:sz w:val="20"/>
                <w:szCs w:val="20"/>
                <w:lang w:val="tr-TR"/>
              </w:rPr>
            </w:pPr>
            <w:r w:rsidRPr="00051297">
              <w:rPr>
                <w:sz w:val="20"/>
                <w:szCs w:val="20"/>
                <w:lang w:val="tr-TR"/>
              </w:rPr>
              <w:t>…</w:t>
            </w:r>
          </w:p>
          <w:p w14:paraId="275A86F6" w14:textId="77777777" w:rsidR="003E5117" w:rsidRPr="00051297" w:rsidRDefault="003E5117" w:rsidP="00FF766A">
            <w:pPr>
              <w:spacing w:before="0"/>
              <w:ind w:firstLine="0"/>
              <w:jc w:val="center"/>
              <w:rPr>
                <w:lang w:val="tr-TR"/>
              </w:rPr>
            </w:pPr>
          </w:p>
        </w:tc>
      </w:tr>
      <w:tr w:rsidR="003E5117" w:rsidRPr="00051297" w14:paraId="5021C243" w14:textId="77777777" w:rsidTr="00FF766A">
        <w:trPr>
          <w:trHeight w:val="448"/>
        </w:trPr>
        <w:tc>
          <w:tcPr>
            <w:tcW w:w="4582" w:type="pct"/>
          </w:tcPr>
          <w:p w14:paraId="0CE5F244" w14:textId="77777777" w:rsidR="003E5117" w:rsidRPr="00051297" w:rsidRDefault="003E5117" w:rsidP="001529D3">
            <w:pPr>
              <w:numPr>
                <w:ilvl w:val="0"/>
                <w:numId w:val="32"/>
              </w:numPr>
              <w:tabs>
                <w:tab w:val="clear" w:pos="720"/>
                <w:tab w:val="num" w:pos="360"/>
              </w:tabs>
              <w:spacing w:before="0"/>
              <w:ind w:left="357" w:hanging="357"/>
              <w:rPr>
                <w:sz w:val="20"/>
                <w:szCs w:val="20"/>
                <w:lang w:val="tr-TR"/>
              </w:rPr>
            </w:pPr>
            <w:r>
              <w:rPr>
                <w:sz w:val="20"/>
                <w:szCs w:val="20"/>
                <w:lang w:val="tr-TR"/>
              </w:rPr>
              <w:t>Tarafsızl</w:t>
            </w:r>
            <w:r w:rsidRPr="00051297">
              <w:rPr>
                <w:sz w:val="20"/>
                <w:szCs w:val="20"/>
                <w:lang w:val="tr-TR"/>
              </w:rPr>
              <w:t>ık ve gizlilik beyanı değerlendirme komitesinin tüm üyeleri ve gözlemciler tarafından imzalanmıştır.</w:t>
            </w:r>
          </w:p>
          <w:p w14:paraId="6C8BC52F" w14:textId="77777777" w:rsidR="003E5117" w:rsidRPr="00051297" w:rsidRDefault="003E5117" w:rsidP="00FF766A">
            <w:pPr>
              <w:spacing w:before="0"/>
              <w:ind w:hanging="357"/>
              <w:rPr>
                <w:sz w:val="20"/>
                <w:szCs w:val="20"/>
                <w:lang w:val="tr-TR"/>
              </w:rPr>
            </w:pPr>
          </w:p>
        </w:tc>
        <w:tc>
          <w:tcPr>
            <w:tcW w:w="418" w:type="pct"/>
          </w:tcPr>
          <w:p w14:paraId="49189BE7" w14:textId="77777777" w:rsidR="003E5117" w:rsidRPr="00051297" w:rsidRDefault="003E5117" w:rsidP="00FF766A">
            <w:pPr>
              <w:spacing w:before="0"/>
              <w:ind w:firstLine="0"/>
              <w:jc w:val="center"/>
              <w:rPr>
                <w:lang w:val="tr-TR"/>
              </w:rPr>
            </w:pPr>
            <w:r w:rsidRPr="00051297">
              <w:rPr>
                <w:sz w:val="20"/>
                <w:szCs w:val="20"/>
                <w:lang w:val="tr-TR"/>
              </w:rPr>
              <w:t>…</w:t>
            </w:r>
          </w:p>
        </w:tc>
      </w:tr>
      <w:tr w:rsidR="003E5117" w:rsidRPr="00051297" w14:paraId="7E6D26F0" w14:textId="77777777" w:rsidTr="00FF766A">
        <w:trPr>
          <w:trHeight w:val="239"/>
        </w:trPr>
        <w:tc>
          <w:tcPr>
            <w:tcW w:w="4582" w:type="pct"/>
          </w:tcPr>
          <w:p w14:paraId="3A2659E9" w14:textId="77777777" w:rsidR="003E5117" w:rsidRPr="00051297" w:rsidRDefault="003E5117" w:rsidP="001529D3">
            <w:pPr>
              <w:numPr>
                <w:ilvl w:val="0"/>
                <w:numId w:val="32"/>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14:paraId="6C5403C1" w14:textId="77777777" w:rsidR="003E5117" w:rsidRPr="00051297" w:rsidRDefault="003E5117" w:rsidP="00FF766A">
            <w:pPr>
              <w:spacing w:before="0"/>
              <w:ind w:hanging="357"/>
              <w:rPr>
                <w:sz w:val="20"/>
                <w:szCs w:val="20"/>
                <w:lang w:val="tr-TR"/>
              </w:rPr>
            </w:pPr>
          </w:p>
        </w:tc>
        <w:tc>
          <w:tcPr>
            <w:tcW w:w="418" w:type="pct"/>
          </w:tcPr>
          <w:p w14:paraId="6E20E139" w14:textId="77777777" w:rsidR="003E5117" w:rsidRPr="00051297" w:rsidRDefault="003E5117" w:rsidP="00FF766A">
            <w:pPr>
              <w:spacing w:before="0"/>
              <w:ind w:firstLine="0"/>
              <w:jc w:val="center"/>
              <w:rPr>
                <w:lang w:val="tr-TR"/>
              </w:rPr>
            </w:pPr>
            <w:r w:rsidRPr="00051297">
              <w:rPr>
                <w:sz w:val="20"/>
                <w:szCs w:val="20"/>
                <w:lang w:val="tr-TR"/>
              </w:rPr>
              <w:t>…</w:t>
            </w:r>
          </w:p>
        </w:tc>
      </w:tr>
      <w:tr w:rsidR="003E5117" w:rsidRPr="00051297" w14:paraId="263B52CF" w14:textId="77777777" w:rsidTr="00FF766A">
        <w:trPr>
          <w:trHeight w:val="448"/>
        </w:trPr>
        <w:tc>
          <w:tcPr>
            <w:tcW w:w="4582" w:type="pct"/>
          </w:tcPr>
          <w:p w14:paraId="3C7BC04C" w14:textId="77777777" w:rsidR="003E5117" w:rsidRPr="00051297" w:rsidRDefault="003E5117" w:rsidP="001529D3">
            <w:pPr>
              <w:numPr>
                <w:ilvl w:val="0"/>
                <w:numId w:val="32"/>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14:paraId="728CE7DE" w14:textId="77777777" w:rsidR="003E5117" w:rsidRPr="00051297" w:rsidRDefault="003E5117" w:rsidP="00FF766A">
            <w:pPr>
              <w:spacing w:before="0"/>
              <w:ind w:hanging="357"/>
              <w:rPr>
                <w:sz w:val="20"/>
                <w:szCs w:val="20"/>
                <w:lang w:val="tr-TR"/>
              </w:rPr>
            </w:pPr>
          </w:p>
        </w:tc>
        <w:tc>
          <w:tcPr>
            <w:tcW w:w="418" w:type="pct"/>
          </w:tcPr>
          <w:p w14:paraId="22A81BB2" w14:textId="77777777" w:rsidR="003E5117" w:rsidRPr="00051297" w:rsidRDefault="003E5117" w:rsidP="00FF766A">
            <w:pPr>
              <w:spacing w:before="0"/>
              <w:ind w:firstLine="0"/>
              <w:jc w:val="center"/>
              <w:rPr>
                <w:lang w:val="tr-TR"/>
              </w:rPr>
            </w:pPr>
            <w:r w:rsidRPr="00051297">
              <w:rPr>
                <w:sz w:val="20"/>
                <w:szCs w:val="20"/>
                <w:lang w:val="tr-TR"/>
              </w:rPr>
              <w:t>…</w:t>
            </w:r>
          </w:p>
        </w:tc>
      </w:tr>
      <w:tr w:rsidR="003E5117" w:rsidRPr="00051297" w14:paraId="502DBABB" w14:textId="77777777" w:rsidTr="00FF766A">
        <w:trPr>
          <w:trHeight w:val="239"/>
        </w:trPr>
        <w:tc>
          <w:tcPr>
            <w:tcW w:w="4582" w:type="pct"/>
          </w:tcPr>
          <w:p w14:paraId="4CE48C31" w14:textId="77777777" w:rsidR="003E5117" w:rsidRPr="00051297" w:rsidRDefault="003E5117" w:rsidP="001529D3">
            <w:pPr>
              <w:numPr>
                <w:ilvl w:val="0"/>
                <w:numId w:val="32"/>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14:paraId="76E30818" w14:textId="77777777" w:rsidR="003E5117" w:rsidRPr="00051297" w:rsidRDefault="003E5117" w:rsidP="00FF766A">
            <w:pPr>
              <w:spacing w:before="0"/>
              <w:ind w:hanging="357"/>
              <w:rPr>
                <w:sz w:val="20"/>
                <w:szCs w:val="20"/>
                <w:lang w:val="tr-TR"/>
              </w:rPr>
            </w:pPr>
          </w:p>
        </w:tc>
        <w:tc>
          <w:tcPr>
            <w:tcW w:w="418" w:type="pct"/>
          </w:tcPr>
          <w:p w14:paraId="7EBA67D1" w14:textId="77777777" w:rsidR="003E5117" w:rsidRPr="00051297" w:rsidRDefault="003E5117" w:rsidP="00FF766A">
            <w:pPr>
              <w:spacing w:before="0"/>
              <w:ind w:firstLine="0"/>
              <w:jc w:val="center"/>
              <w:rPr>
                <w:lang w:val="tr-TR"/>
              </w:rPr>
            </w:pPr>
            <w:r w:rsidRPr="00051297">
              <w:rPr>
                <w:sz w:val="20"/>
                <w:szCs w:val="20"/>
                <w:lang w:val="tr-TR"/>
              </w:rPr>
              <w:t>…</w:t>
            </w:r>
          </w:p>
        </w:tc>
      </w:tr>
    </w:tbl>
    <w:p w14:paraId="056170E1" w14:textId="77777777" w:rsidR="003E5117" w:rsidRPr="00051297" w:rsidRDefault="003E5117" w:rsidP="003E5117">
      <w:pPr>
        <w:rPr>
          <w:lang w:val="tr-TR"/>
        </w:rPr>
      </w:pPr>
    </w:p>
    <w:p w14:paraId="06340C28" w14:textId="77777777" w:rsidR="003E5117" w:rsidRPr="00051297" w:rsidRDefault="003E5117" w:rsidP="003E5117">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3E5117" w:rsidRPr="00051297" w14:paraId="15DEC2EC" w14:textId="77777777" w:rsidTr="00FF766A">
        <w:tc>
          <w:tcPr>
            <w:tcW w:w="3794" w:type="dxa"/>
            <w:shd w:val="pct5" w:color="auto" w:fill="FFFFFF"/>
          </w:tcPr>
          <w:p w14:paraId="15C318A6" w14:textId="77777777" w:rsidR="003E5117" w:rsidRPr="00051297" w:rsidRDefault="003E5117" w:rsidP="00FF766A">
            <w:pPr>
              <w:spacing w:before="240" w:after="240"/>
              <w:ind w:firstLine="0"/>
              <w:rPr>
                <w:b/>
                <w:color w:val="000000"/>
                <w:sz w:val="20"/>
                <w:lang w:val="tr-TR"/>
              </w:rPr>
            </w:pPr>
            <w:r w:rsidRPr="00051297">
              <w:rPr>
                <w:b/>
                <w:color w:val="000000"/>
                <w:sz w:val="20"/>
                <w:lang w:val="tr-TR"/>
              </w:rPr>
              <w:t>Değerlendirme Komitesi Başkanı / Üyesi</w:t>
            </w:r>
          </w:p>
        </w:tc>
        <w:tc>
          <w:tcPr>
            <w:tcW w:w="3260" w:type="dxa"/>
          </w:tcPr>
          <w:p w14:paraId="78956208" w14:textId="77777777" w:rsidR="003E5117" w:rsidRPr="00051297" w:rsidRDefault="003E5117" w:rsidP="00FF766A">
            <w:pPr>
              <w:spacing w:before="240" w:after="240"/>
              <w:ind w:firstLine="0"/>
              <w:rPr>
                <w:color w:val="000000"/>
                <w:sz w:val="20"/>
                <w:lang w:val="tr-TR"/>
              </w:rPr>
            </w:pPr>
          </w:p>
        </w:tc>
      </w:tr>
      <w:tr w:rsidR="003E5117" w:rsidRPr="00051297" w14:paraId="5F94EB76" w14:textId="77777777" w:rsidTr="00FF766A">
        <w:tc>
          <w:tcPr>
            <w:tcW w:w="3794" w:type="dxa"/>
            <w:shd w:val="pct5" w:color="auto" w:fill="FFFFFF"/>
          </w:tcPr>
          <w:p w14:paraId="1DE88E82" w14:textId="77777777" w:rsidR="003E5117" w:rsidRPr="00051297" w:rsidRDefault="003E5117" w:rsidP="00FF766A">
            <w:pPr>
              <w:spacing w:before="240" w:after="240"/>
              <w:ind w:firstLine="0"/>
              <w:rPr>
                <w:b/>
                <w:color w:val="000000"/>
                <w:sz w:val="20"/>
                <w:lang w:val="tr-TR"/>
              </w:rPr>
            </w:pPr>
            <w:r w:rsidRPr="00051297">
              <w:rPr>
                <w:b/>
                <w:color w:val="000000"/>
                <w:sz w:val="20"/>
                <w:lang w:val="tr-TR"/>
              </w:rPr>
              <w:t>İmza</w:t>
            </w:r>
          </w:p>
        </w:tc>
        <w:tc>
          <w:tcPr>
            <w:tcW w:w="3260" w:type="dxa"/>
          </w:tcPr>
          <w:p w14:paraId="7DAFE298" w14:textId="77777777" w:rsidR="003E5117" w:rsidRPr="00051297" w:rsidRDefault="003E5117" w:rsidP="00FF766A">
            <w:pPr>
              <w:spacing w:before="240" w:after="240"/>
              <w:ind w:firstLine="0"/>
              <w:rPr>
                <w:color w:val="000000"/>
                <w:sz w:val="20"/>
                <w:lang w:val="tr-TR"/>
              </w:rPr>
            </w:pPr>
          </w:p>
        </w:tc>
      </w:tr>
      <w:tr w:rsidR="003E5117" w:rsidRPr="00051297" w14:paraId="086E67C6" w14:textId="77777777" w:rsidTr="00FF766A">
        <w:tc>
          <w:tcPr>
            <w:tcW w:w="3794" w:type="dxa"/>
            <w:shd w:val="pct5" w:color="auto" w:fill="FFFFFF"/>
          </w:tcPr>
          <w:p w14:paraId="6F19ECA6" w14:textId="77777777" w:rsidR="003E5117" w:rsidRPr="008168A0" w:rsidRDefault="003E5117" w:rsidP="00FF766A">
            <w:pPr>
              <w:spacing w:before="240" w:after="240"/>
              <w:ind w:firstLine="0"/>
              <w:rPr>
                <w:b/>
                <w:color w:val="000000"/>
                <w:sz w:val="20"/>
                <w:lang w:val="tr-TR"/>
              </w:rPr>
            </w:pPr>
            <w:r w:rsidRPr="008168A0">
              <w:rPr>
                <w:b/>
                <w:color w:val="000000"/>
                <w:sz w:val="20"/>
                <w:lang w:val="tr-TR"/>
              </w:rPr>
              <w:t>Tarih</w:t>
            </w:r>
          </w:p>
        </w:tc>
        <w:tc>
          <w:tcPr>
            <w:tcW w:w="3260" w:type="dxa"/>
          </w:tcPr>
          <w:p w14:paraId="509893E4" w14:textId="789A4FEB" w:rsidR="003E5117" w:rsidRPr="008168A0" w:rsidRDefault="007E3941" w:rsidP="00FF766A">
            <w:pPr>
              <w:spacing w:before="240" w:after="240"/>
              <w:ind w:firstLine="0"/>
              <w:rPr>
                <w:b/>
                <w:bCs/>
                <w:color w:val="000000"/>
                <w:sz w:val="20"/>
                <w:lang w:val="tr-TR"/>
              </w:rPr>
            </w:pPr>
            <w:proofErr w:type="gramStart"/>
            <w:r>
              <w:rPr>
                <w:b/>
                <w:bCs/>
                <w:color w:val="000000"/>
                <w:sz w:val="22"/>
                <w:szCs w:val="24"/>
                <w:lang w:val="tr-TR"/>
              </w:rPr>
              <w:t>…</w:t>
            </w:r>
            <w:r w:rsidR="003E5117" w:rsidRPr="008168A0">
              <w:rPr>
                <w:b/>
                <w:bCs/>
                <w:color w:val="000000"/>
                <w:sz w:val="22"/>
                <w:szCs w:val="24"/>
                <w:lang w:val="tr-TR"/>
              </w:rPr>
              <w:t>.</w:t>
            </w:r>
            <w:proofErr w:type="gramEnd"/>
            <w:r w:rsidR="003E5117" w:rsidRPr="008168A0">
              <w:rPr>
                <w:b/>
                <w:bCs/>
                <w:color w:val="000000"/>
                <w:sz w:val="22"/>
                <w:szCs w:val="24"/>
                <w:lang w:val="tr-TR"/>
              </w:rPr>
              <w:t>0</w:t>
            </w:r>
            <w:r w:rsidR="003E5117">
              <w:rPr>
                <w:b/>
                <w:bCs/>
                <w:color w:val="000000"/>
                <w:sz w:val="22"/>
                <w:szCs w:val="24"/>
                <w:lang w:val="tr-TR"/>
              </w:rPr>
              <w:t>6</w:t>
            </w:r>
            <w:r w:rsidR="003E5117" w:rsidRPr="008168A0">
              <w:rPr>
                <w:b/>
                <w:bCs/>
                <w:color w:val="000000"/>
                <w:sz w:val="22"/>
                <w:szCs w:val="24"/>
                <w:lang w:val="tr-TR"/>
              </w:rPr>
              <w:t>.2020</w:t>
            </w:r>
          </w:p>
        </w:tc>
      </w:tr>
    </w:tbl>
    <w:p w14:paraId="0E8FD785" w14:textId="77777777" w:rsidR="003E5117" w:rsidRPr="00051297" w:rsidRDefault="003E5117" w:rsidP="003E5117">
      <w:pPr>
        <w:spacing w:after="120"/>
        <w:rPr>
          <w:b/>
          <w:lang w:val="tr-TR"/>
        </w:rPr>
      </w:pPr>
    </w:p>
    <w:p w14:paraId="3F4BD2D2" w14:textId="77777777" w:rsidR="003E5117" w:rsidRPr="00051297" w:rsidRDefault="003E5117" w:rsidP="003E5117">
      <w:pPr>
        <w:spacing w:after="120"/>
        <w:rPr>
          <w:b/>
          <w:lang w:val="tr-TR"/>
        </w:rPr>
      </w:pPr>
    </w:p>
    <w:p w14:paraId="5AE3A365" w14:textId="64C11B53" w:rsidR="00065252" w:rsidRDefault="00065252" w:rsidP="003E5117">
      <w:pPr>
        <w:spacing w:after="120"/>
        <w:rPr>
          <w:b/>
          <w:lang w:val="tr-TR"/>
        </w:rPr>
      </w:pPr>
    </w:p>
    <w:p w14:paraId="5F423DC8" w14:textId="09BCCA9F" w:rsidR="00065252" w:rsidRDefault="00065252" w:rsidP="00065252">
      <w:pPr>
        <w:rPr>
          <w:lang w:val="tr-TR"/>
        </w:rPr>
      </w:pPr>
    </w:p>
    <w:p w14:paraId="2AB5FC1F" w14:textId="77777777" w:rsidR="003E5117" w:rsidRPr="00065252" w:rsidRDefault="003E5117" w:rsidP="00065252">
      <w:pPr>
        <w:rPr>
          <w:lang w:val="tr-TR"/>
        </w:rPr>
        <w:sectPr w:rsidR="003E5117" w:rsidRPr="00065252" w:rsidSect="006B4538">
          <w:headerReference w:type="default" r:id="rId21"/>
          <w:pgSz w:w="11906" w:h="16838"/>
          <w:pgMar w:top="1418" w:right="1417" w:bottom="709" w:left="1417" w:header="708" w:footer="708" w:gutter="0"/>
          <w:cols w:space="708"/>
          <w:docGrid w:linePitch="360"/>
        </w:sectPr>
      </w:pPr>
    </w:p>
    <w:p w14:paraId="6A00431D" w14:textId="77777777" w:rsidR="003E5117" w:rsidRPr="00051297" w:rsidRDefault="003E5117" w:rsidP="003E5117">
      <w:pPr>
        <w:pStyle w:val="Balk6"/>
        <w:ind w:firstLine="0"/>
        <w:rPr>
          <w:u w:val="single"/>
          <w:lang w:val="tr-TR"/>
        </w:rPr>
      </w:pPr>
      <w:bookmarkStart w:id="64" w:name="_Toc233021570"/>
      <w:r w:rsidRPr="00051297">
        <w:rPr>
          <w:lang w:val="tr-TR"/>
        </w:rPr>
        <w:lastRenderedPageBreak/>
        <w:t>Mali Teklif Oturumu Teklif Açılış Tutanağı</w:t>
      </w:r>
      <w:bookmarkEnd w:id="64"/>
    </w:p>
    <w:p w14:paraId="271B9F2E" w14:textId="77777777" w:rsidR="003E5117" w:rsidRPr="00051297" w:rsidRDefault="003E5117" w:rsidP="003E5117">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3E5117" w:rsidRPr="00051297" w14:paraId="563AB0A7" w14:textId="77777777" w:rsidTr="00FF766A">
        <w:trPr>
          <w:trHeight w:val="20"/>
        </w:trPr>
        <w:tc>
          <w:tcPr>
            <w:tcW w:w="1500" w:type="pct"/>
            <w:tcBorders>
              <w:bottom w:val="nil"/>
            </w:tcBorders>
          </w:tcPr>
          <w:p w14:paraId="69B673E9" w14:textId="77777777" w:rsidR="003E5117" w:rsidRPr="00051297" w:rsidRDefault="003E5117" w:rsidP="00FF766A">
            <w:pPr>
              <w:spacing w:before="0"/>
              <w:ind w:firstLine="0"/>
              <w:rPr>
                <w:sz w:val="20"/>
                <w:szCs w:val="20"/>
                <w:lang w:val="tr-TR"/>
              </w:rPr>
            </w:pPr>
          </w:p>
        </w:tc>
        <w:tc>
          <w:tcPr>
            <w:tcW w:w="1000" w:type="pct"/>
            <w:shd w:val="pct10" w:color="auto" w:fill="FFFFFF"/>
          </w:tcPr>
          <w:p w14:paraId="1789A76F" w14:textId="77777777" w:rsidR="003E5117" w:rsidRPr="00051297" w:rsidRDefault="003E5117" w:rsidP="00FF766A">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14:paraId="16E9157C" w14:textId="77777777" w:rsidR="003E5117" w:rsidRPr="00051297" w:rsidRDefault="003E5117" w:rsidP="00FF766A">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14:paraId="06E9E674" w14:textId="77777777" w:rsidR="003E5117" w:rsidRPr="00051297" w:rsidRDefault="003E5117" w:rsidP="00FF766A">
            <w:pPr>
              <w:spacing w:before="0"/>
              <w:ind w:firstLine="0"/>
              <w:jc w:val="center"/>
              <w:rPr>
                <w:b/>
                <w:sz w:val="20"/>
                <w:szCs w:val="20"/>
                <w:lang w:val="tr-TR"/>
              </w:rPr>
            </w:pPr>
            <w:r w:rsidRPr="00051297">
              <w:rPr>
                <w:b/>
                <w:sz w:val="20"/>
                <w:szCs w:val="20"/>
                <w:lang w:val="tr-TR"/>
              </w:rPr>
              <w:t>YER</w:t>
            </w:r>
          </w:p>
        </w:tc>
      </w:tr>
      <w:tr w:rsidR="003E5117" w:rsidRPr="00051297" w14:paraId="4AB8AFBD" w14:textId="77777777" w:rsidTr="00FF766A">
        <w:trPr>
          <w:trHeight w:val="429"/>
        </w:trPr>
        <w:tc>
          <w:tcPr>
            <w:tcW w:w="1500" w:type="pct"/>
            <w:shd w:val="pct10" w:color="auto" w:fill="FFFFFF"/>
          </w:tcPr>
          <w:p w14:paraId="2497DF92" w14:textId="77777777" w:rsidR="003E5117" w:rsidRPr="00051297" w:rsidRDefault="003E5117" w:rsidP="00FF766A">
            <w:pPr>
              <w:spacing w:after="120"/>
              <w:ind w:firstLine="0"/>
              <w:rPr>
                <w:b/>
                <w:sz w:val="20"/>
                <w:szCs w:val="20"/>
                <w:lang w:val="tr-TR"/>
              </w:rPr>
            </w:pPr>
            <w:r w:rsidRPr="00051297">
              <w:rPr>
                <w:b/>
                <w:sz w:val="20"/>
                <w:szCs w:val="20"/>
                <w:lang w:val="tr-TR"/>
              </w:rPr>
              <w:t>Teklif Davet mektubunun gönderilme tarihi</w:t>
            </w:r>
          </w:p>
        </w:tc>
        <w:tc>
          <w:tcPr>
            <w:tcW w:w="1000" w:type="pct"/>
            <w:vAlign w:val="center"/>
          </w:tcPr>
          <w:p w14:paraId="7168A2E7" w14:textId="77777777" w:rsidR="003E5117" w:rsidRPr="008168A0" w:rsidRDefault="003E5117" w:rsidP="00FF766A">
            <w:pPr>
              <w:spacing w:after="120"/>
              <w:ind w:firstLine="0"/>
              <w:jc w:val="center"/>
              <w:rPr>
                <w:b/>
                <w:bCs/>
                <w:sz w:val="20"/>
                <w:szCs w:val="20"/>
                <w:lang w:val="tr-TR"/>
              </w:rPr>
            </w:pPr>
            <w:r w:rsidRPr="008168A0">
              <w:rPr>
                <w:b/>
                <w:bCs/>
                <w:sz w:val="20"/>
                <w:szCs w:val="20"/>
                <w:lang w:val="tr-TR"/>
              </w:rPr>
              <w:t>-</w:t>
            </w:r>
          </w:p>
        </w:tc>
        <w:tc>
          <w:tcPr>
            <w:tcW w:w="1250" w:type="pct"/>
            <w:shd w:val="pct10" w:color="auto" w:fill="FFFFFF"/>
            <w:vAlign w:val="center"/>
          </w:tcPr>
          <w:p w14:paraId="563E60F7" w14:textId="77777777" w:rsidR="003E5117" w:rsidRPr="008168A0" w:rsidRDefault="003E5117" w:rsidP="00FF766A">
            <w:pPr>
              <w:spacing w:after="120"/>
              <w:ind w:firstLine="0"/>
              <w:jc w:val="center"/>
              <w:rPr>
                <w:b/>
                <w:bCs/>
                <w:sz w:val="20"/>
                <w:szCs w:val="20"/>
                <w:lang w:val="tr-TR"/>
              </w:rPr>
            </w:pPr>
          </w:p>
        </w:tc>
        <w:tc>
          <w:tcPr>
            <w:tcW w:w="1250" w:type="pct"/>
            <w:shd w:val="pct10" w:color="auto" w:fill="FFFFFF"/>
          </w:tcPr>
          <w:p w14:paraId="321AD70C" w14:textId="77777777" w:rsidR="003E5117" w:rsidRPr="00051297" w:rsidRDefault="003E5117" w:rsidP="00FF766A">
            <w:pPr>
              <w:spacing w:after="120"/>
              <w:ind w:firstLine="0"/>
              <w:rPr>
                <w:sz w:val="20"/>
                <w:szCs w:val="20"/>
                <w:lang w:val="tr-TR"/>
              </w:rPr>
            </w:pPr>
          </w:p>
        </w:tc>
      </w:tr>
      <w:tr w:rsidR="003E5117" w:rsidRPr="00051297" w14:paraId="16DF6006" w14:textId="77777777" w:rsidTr="00FF766A">
        <w:trPr>
          <w:trHeight w:val="20"/>
        </w:trPr>
        <w:tc>
          <w:tcPr>
            <w:tcW w:w="1500" w:type="pct"/>
            <w:shd w:val="pct10" w:color="auto" w:fill="FFFFFF"/>
          </w:tcPr>
          <w:p w14:paraId="2A3AD155" w14:textId="77777777" w:rsidR="003E5117" w:rsidRPr="00051297" w:rsidRDefault="003E5117" w:rsidP="00FF766A">
            <w:pPr>
              <w:spacing w:after="120"/>
              <w:ind w:firstLine="0"/>
              <w:rPr>
                <w:b/>
                <w:sz w:val="20"/>
                <w:szCs w:val="20"/>
                <w:lang w:val="tr-TR"/>
              </w:rPr>
            </w:pPr>
            <w:r w:rsidRPr="00051297">
              <w:rPr>
                <w:b/>
                <w:sz w:val="20"/>
                <w:szCs w:val="20"/>
                <w:lang w:val="tr-TR"/>
              </w:rPr>
              <w:t>Başvuru için son tarih</w:t>
            </w:r>
          </w:p>
        </w:tc>
        <w:tc>
          <w:tcPr>
            <w:tcW w:w="1000" w:type="pct"/>
            <w:vAlign w:val="center"/>
          </w:tcPr>
          <w:p w14:paraId="2D7D8465" w14:textId="77777777" w:rsidR="003E5117" w:rsidRPr="008168A0" w:rsidRDefault="003E5117" w:rsidP="00FF766A">
            <w:pPr>
              <w:spacing w:after="120"/>
              <w:ind w:firstLine="0"/>
              <w:jc w:val="center"/>
              <w:rPr>
                <w:b/>
                <w:bCs/>
                <w:sz w:val="20"/>
                <w:szCs w:val="20"/>
                <w:lang w:val="tr-TR"/>
              </w:rPr>
            </w:pPr>
            <w:proofErr w:type="gramStart"/>
            <w:r>
              <w:rPr>
                <w:b/>
                <w:bCs/>
                <w:sz w:val="20"/>
                <w:szCs w:val="20"/>
                <w:lang w:val="tr-TR"/>
              </w:rPr>
              <w:t>….</w:t>
            </w:r>
            <w:r w:rsidRPr="008168A0">
              <w:rPr>
                <w:b/>
                <w:bCs/>
                <w:sz w:val="20"/>
                <w:szCs w:val="20"/>
                <w:lang w:val="tr-TR"/>
              </w:rPr>
              <w:t>.</w:t>
            </w:r>
            <w:proofErr w:type="gramEnd"/>
            <w:r w:rsidRPr="008168A0">
              <w:rPr>
                <w:b/>
                <w:bCs/>
                <w:sz w:val="20"/>
                <w:szCs w:val="20"/>
                <w:lang w:val="tr-TR"/>
              </w:rPr>
              <w:t>0</w:t>
            </w:r>
            <w:r>
              <w:rPr>
                <w:b/>
                <w:bCs/>
                <w:sz w:val="20"/>
                <w:szCs w:val="20"/>
                <w:lang w:val="tr-TR"/>
              </w:rPr>
              <w:t>6</w:t>
            </w:r>
            <w:r w:rsidRPr="008168A0">
              <w:rPr>
                <w:b/>
                <w:bCs/>
                <w:sz w:val="20"/>
                <w:szCs w:val="20"/>
                <w:lang w:val="tr-TR"/>
              </w:rPr>
              <w:t>.2020</w:t>
            </w:r>
          </w:p>
        </w:tc>
        <w:tc>
          <w:tcPr>
            <w:tcW w:w="1250" w:type="pct"/>
            <w:vAlign w:val="center"/>
          </w:tcPr>
          <w:p w14:paraId="434CDA5A" w14:textId="77777777" w:rsidR="003E5117" w:rsidRPr="008168A0" w:rsidRDefault="003E5117" w:rsidP="00FF766A">
            <w:pPr>
              <w:spacing w:after="120"/>
              <w:ind w:firstLine="0"/>
              <w:jc w:val="center"/>
              <w:rPr>
                <w:b/>
                <w:bCs/>
                <w:sz w:val="20"/>
                <w:szCs w:val="20"/>
                <w:lang w:val="tr-TR"/>
              </w:rPr>
            </w:pPr>
            <w:proofErr w:type="gramStart"/>
            <w:r w:rsidRPr="008168A0">
              <w:rPr>
                <w:b/>
                <w:bCs/>
                <w:sz w:val="20"/>
                <w:szCs w:val="20"/>
                <w:lang w:val="tr-TR"/>
              </w:rPr>
              <w:t>14:00</w:t>
            </w:r>
            <w:proofErr w:type="gramEnd"/>
          </w:p>
        </w:tc>
        <w:tc>
          <w:tcPr>
            <w:tcW w:w="1250" w:type="pct"/>
            <w:shd w:val="pct10" w:color="auto" w:fill="FFFFFF"/>
          </w:tcPr>
          <w:p w14:paraId="7661895B" w14:textId="77777777" w:rsidR="003E5117" w:rsidRPr="00051297" w:rsidRDefault="003E5117" w:rsidP="00FF766A">
            <w:pPr>
              <w:spacing w:after="120"/>
              <w:ind w:firstLine="0"/>
              <w:rPr>
                <w:sz w:val="20"/>
                <w:szCs w:val="20"/>
                <w:lang w:val="tr-TR"/>
              </w:rPr>
            </w:pPr>
          </w:p>
        </w:tc>
      </w:tr>
      <w:tr w:rsidR="003E5117" w:rsidRPr="00051297" w14:paraId="65FDA690" w14:textId="77777777" w:rsidTr="00FF766A">
        <w:trPr>
          <w:trHeight w:val="20"/>
        </w:trPr>
        <w:tc>
          <w:tcPr>
            <w:tcW w:w="1500" w:type="pct"/>
            <w:shd w:val="pct10" w:color="auto" w:fill="FFFFFF"/>
          </w:tcPr>
          <w:p w14:paraId="12737251" w14:textId="77777777" w:rsidR="003E5117" w:rsidRPr="00051297" w:rsidRDefault="003E5117" w:rsidP="00FF766A">
            <w:pPr>
              <w:spacing w:after="120"/>
              <w:ind w:firstLine="0"/>
              <w:rPr>
                <w:b/>
                <w:sz w:val="20"/>
                <w:szCs w:val="20"/>
                <w:lang w:val="tr-TR"/>
              </w:rPr>
            </w:pPr>
            <w:r w:rsidRPr="00051297">
              <w:rPr>
                <w:b/>
                <w:sz w:val="20"/>
                <w:szCs w:val="20"/>
                <w:lang w:val="tr-TR"/>
              </w:rPr>
              <w:t>Teklif açma oturumu</w:t>
            </w:r>
          </w:p>
        </w:tc>
        <w:tc>
          <w:tcPr>
            <w:tcW w:w="1000" w:type="pct"/>
            <w:vAlign w:val="center"/>
          </w:tcPr>
          <w:p w14:paraId="71F54060" w14:textId="77777777" w:rsidR="003E5117" w:rsidRPr="008168A0" w:rsidRDefault="003E5117" w:rsidP="00FF766A">
            <w:pPr>
              <w:spacing w:after="120"/>
              <w:ind w:firstLine="0"/>
              <w:jc w:val="center"/>
              <w:rPr>
                <w:b/>
                <w:bCs/>
                <w:sz w:val="20"/>
                <w:szCs w:val="20"/>
                <w:lang w:val="tr-TR"/>
              </w:rPr>
            </w:pPr>
            <w:proofErr w:type="gramStart"/>
            <w:r>
              <w:rPr>
                <w:b/>
                <w:bCs/>
                <w:sz w:val="20"/>
                <w:szCs w:val="20"/>
                <w:lang w:val="tr-TR"/>
              </w:rPr>
              <w:t>….</w:t>
            </w:r>
            <w:r w:rsidRPr="008168A0">
              <w:rPr>
                <w:b/>
                <w:bCs/>
                <w:sz w:val="20"/>
                <w:szCs w:val="20"/>
                <w:lang w:val="tr-TR"/>
              </w:rPr>
              <w:t>.</w:t>
            </w:r>
            <w:proofErr w:type="gramEnd"/>
            <w:r w:rsidRPr="008168A0">
              <w:rPr>
                <w:b/>
                <w:bCs/>
                <w:sz w:val="20"/>
                <w:szCs w:val="20"/>
                <w:lang w:val="tr-TR"/>
              </w:rPr>
              <w:t>0</w:t>
            </w:r>
            <w:r>
              <w:rPr>
                <w:b/>
                <w:bCs/>
                <w:sz w:val="20"/>
                <w:szCs w:val="20"/>
                <w:lang w:val="tr-TR"/>
              </w:rPr>
              <w:t>6</w:t>
            </w:r>
            <w:r w:rsidRPr="008168A0">
              <w:rPr>
                <w:b/>
                <w:bCs/>
                <w:sz w:val="20"/>
                <w:szCs w:val="20"/>
                <w:lang w:val="tr-TR"/>
              </w:rPr>
              <w:t>.2020</w:t>
            </w:r>
          </w:p>
        </w:tc>
        <w:tc>
          <w:tcPr>
            <w:tcW w:w="1250" w:type="pct"/>
            <w:vAlign w:val="center"/>
          </w:tcPr>
          <w:p w14:paraId="68B3907E" w14:textId="77777777" w:rsidR="003E5117" w:rsidRPr="008168A0" w:rsidRDefault="003E5117" w:rsidP="00FF766A">
            <w:pPr>
              <w:spacing w:after="120"/>
              <w:ind w:firstLine="0"/>
              <w:jc w:val="center"/>
              <w:rPr>
                <w:b/>
                <w:bCs/>
                <w:sz w:val="20"/>
                <w:szCs w:val="20"/>
                <w:lang w:val="tr-TR"/>
              </w:rPr>
            </w:pPr>
            <w:proofErr w:type="gramStart"/>
            <w:r w:rsidRPr="008168A0">
              <w:rPr>
                <w:b/>
                <w:bCs/>
                <w:sz w:val="20"/>
                <w:szCs w:val="20"/>
                <w:lang w:val="tr-TR"/>
              </w:rPr>
              <w:t>14:00</w:t>
            </w:r>
            <w:proofErr w:type="gramEnd"/>
          </w:p>
        </w:tc>
        <w:tc>
          <w:tcPr>
            <w:tcW w:w="1250" w:type="pct"/>
          </w:tcPr>
          <w:p w14:paraId="4BBB2816" w14:textId="77777777" w:rsidR="003E5117" w:rsidRPr="00051297" w:rsidRDefault="003E5117" w:rsidP="00FF766A">
            <w:pPr>
              <w:spacing w:after="120"/>
              <w:ind w:firstLine="0"/>
              <w:rPr>
                <w:sz w:val="20"/>
                <w:szCs w:val="20"/>
                <w:lang w:val="tr-TR"/>
              </w:rPr>
            </w:pPr>
          </w:p>
        </w:tc>
      </w:tr>
    </w:tbl>
    <w:p w14:paraId="4EEBC298" w14:textId="77777777" w:rsidR="003E5117" w:rsidRPr="00051297" w:rsidRDefault="003E5117" w:rsidP="003E5117">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3E5117" w:rsidRPr="00051297" w14:paraId="27A24311" w14:textId="77777777" w:rsidTr="00FF766A">
        <w:trPr>
          <w:cantSplit/>
          <w:trHeight w:val="503"/>
        </w:trPr>
        <w:tc>
          <w:tcPr>
            <w:tcW w:w="715" w:type="pct"/>
          </w:tcPr>
          <w:p w14:paraId="45952AB8" w14:textId="77777777" w:rsidR="003E5117" w:rsidRPr="00051297" w:rsidRDefault="003E5117" w:rsidP="00FF766A">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14:paraId="0694A519" w14:textId="77777777" w:rsidR="003E5117" w:rsidRPr="00051297" w:rsidRDefault="003E5117" w:rsidP="00FF766A">
            <w:pPr>
              <w:keepNext/>
              <w:spacing w:before="0" w:after="120"/>
              <w:ind w:firstLine="0"/>
              <w:jc w:val="center"/>
              <w:rPr>
                <w:b/>
                <w:sz w:val="20"/>
                <w:szCs w:val="20"/>
                <w:lang w:val="tr-TR"/>
              </w:rPr>
            </w:pPr>
            <w:r w:rsidRPr="00051297">
              <w:rPr>
                <w:b/>
                <w:sz w:val="20"/>
                <w:szCs w:val="20"/>
                <w:lang w:val="tr-TR"/>
              </w:rPr>
              <w:t>İsteklinin adı</w:t>
            </w:r>
          </w:p>
        </w:tc>
        <w:tc>
          <w:tcPr>
            <w:tcW w:w="1431" w:type="pct"/>
          </w:tcPr>
          <w:p w14:paraId="0F8E51CE" w14:textId="77777777" w:rsidR="003E5117" w:rsidRPr="00051297" w:rsidRDefault="003E5117" w:rsidP="00FF766A">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14:paraId="61E4F545" w14:textId="77777777" w:rsidR="003E5117" w:rsidRPr="00051297" w:rsidRDefault="003E5117" w:rsidP="00FF766A">
            <w:pPr>
              <w:keepNext/>
              <w:spacing w:before="0" w:after="120"/>
              <w:ind w:firstLine="0"/>
              <w:jc w:val="center"/>
              <w:rPr>
                <w:b/>
                <w:sz w:val="20"/>
                <w:szCs w:val="20"/>
                <w:lang w:val="tr-TR"/>
              </w:rPr>
            </w:pPr>
            <w:r w:rsidRPr="00051297">
              <w:rPr>
                <w:b/>
                <w:sz w:val="20"/>
                <w:szCs w:val="20"/>
                <w:lang w:val="tr-TR"/>
              </w:rPr>
              <w:t>Mali teklif tutarları (KDV Dâhil TL)</w:t>
            </w:r>
          </w:p>
        </w:tc>
      </w:tr>
      <w:tr w:rsidR="003E5117" w:rsidRPr="00051297" w14:paraId="4254625C" w14:textId="77777777" w:rsidTr="00FF766A">
        <w:trPr>
          <w:cantSplit/>
          <w:trHeight w:val="232"/>
        </w:trPr>
        <w:tc>
          <w:tcPr>
            <w:tcW w:w="715" w:type="pct"/>
          </w:tcPr>
          <w:p w14:paraId="16F3A557" w14:textId="77777777" w:rsidR="003E5117" w:rsidRPr="00051297" w:rsidRDefault="003E5117" w:rsidP="00FF766A">
            <w:pPr>
              <w:keepNext/>
              <w:spacing w:after="120"/>
              <w:ind w:firstLine="0"/>
              <w:rPr>
                <w:b/>
                <w:sz w:val="20"/>
                <w:szCs w:val="20"/>
                <w:lang w:val="tr-TR"/>
              </w:rPr>
            </w:pPr>
          </w:p>
        </w:tc>
        <w:tc>
          <w:tcPr>
            <w:tcW w:w="1423" w:type="pct"/>
          </w:tcPr>
          <w:p w14:paraId="1C1ABCFF" w14:textId="77777777" w:rsidR="003E5117" w:rsidRPr="00051297" w:rsidRDefault="003E5117" w:rsidP="00FF766A">
            <w:pPr>
              <w:keepNext/>
              <w:spacing w:after="120"/>
              <w:ind w:firstLine="0"/>
              <w:rPr>
                <w:sz w:val="20"/>
                <w:szCs w:val="20"/>
                <w:lang w:val="tr-TR"/>
              </w:rPr>
            </w:pPr>
          </w:p>
        </w:tc>
        <w:tc>
          <w:tcPr>
            <w:tcW w:w="1431" w:type="pct"/>
          </w:tcPr>
          <w:p w14:paraId="48D13391" w14:textId="77777777" w:rsidR="003E5117" w:rsidRPr="00051297" w:rsidRDefault="003E5117" w:rsidP="00FF766A">
            <w:pPr>
              <w:keepNext/>
              <w:spacing w:after="120"/>
              <w:ind w:firstLine="0"/>
              <w:rPr>
                <w:sz w:val="20"/>
                <w:szCs w:val="20"/>
                <w:lang w:val="tr-TR"/>
              </w:rPr>
            </w:pPr>
          </w:p>
        </w:tc>
        <w:tc>
          <w:tcPr>
            <w:tcW w:w="1431" w:type="pct"/>
          </w:tcPr>
          <w:p w14:paraId="1CB40C9B" w14:textId="77777777" w:rsidR="003E5117" w:rsidRPr="00051297" w:rsidRDefault="003E5117" w:rsidP="00FF766A">
            <w:pPr>
              <w:keepNext/>
              <w:spacing w:after="120"/>
              <w:ind w:firstLine="0"/>
              <w:rPr>
                <w:sz w:val="20"/>
                <w:szCs w:val="20"/>
                <w:lang w:val="tr-TR"/>
              </w:rPr>
            </w:pPr>
          </w:p>
        </w:tc>
      </w:tr>
      <w:tr w:rsidR="003E5117" w:rsidRPr="00051297" w14:paraId="1E37997A" w14:textId="77777777" w:rsidTr="00FF766A">
        <w:trPr>
          <w:cantSplit/>
        </w:trPr>
        <w:tc>
          <w:tcPr>
            <w:tcW w:w="715" w:type="pct"/>
          </w:tcPr>
          <w:p w14:paraId="3A4E4B46" w14:textId="77777777" w:rsidR="003E5117" w:rsidRPr="00051297" w:rsidRDefault="003E5117" w:rsidP="00FF766A">
            <w:pPr>
              <w:keepNext/>
              <w:spacing w:after="120"/>
              <w:ind w:firstLine="0"/>
              <w:rPr>
                <w:b/>
                <w:sz w:val="20"/>
                <w:szCs w:val="20"/>
                <w:lang w:val="tr-TR"/>
              </w:rPr>
            </w:pPr>
          </w:p>
        </w:tc>
        <w:tc>
          <w:tcPr>
            <w:tcW w:w="1423" w:type="pct"/>
          </w:tcPr>
          <w:p w14:paraId="68AA8CD3" w14:textId="77777777" w:rsidR="003E5117" w:rsidRPr="00051297" w:rsidRDefault="003E5117" w:rsidP="00FF766A">
            <w:pPr>
              <w:keepNext/>
              <w:spacing w:after="120"/>
              <w:ind w:firstLine="0"/>
              <w:rPr>
                <w:sz w:val="20"/>
                <w:szCs w:val="20"/>
                <w:lang w:val="tr-TR"/>
              </w:rPr>
            </w:pPr>
          </w:p>
        </w:tc>
        <w:tc>
          <w:tcPr>
            <w:tcW w:w="1431" w:type="pct"/>
          </w:tcPr>
          <w:p w14:paraId="71E97708" w14:textId="77777777" w:rsidR="003E5117" w:rsidRPr="00051297" w:rsidRDefault="003E5117" w:rsidP="00FF766A">
            <w:pPr>
              <w:keepNext/>
              <w:spacing w:after="120"/>
              <w:ind w:firstLine="0"/>
              <w:rPr>
                <w:sz w:val="20"/>
                <w:szCs w:val="20"/>
                <w:lang w:val="tr-TR"/>
              </w:rPr>
            </w:pPr>
          </w:p>
        </w:tc>
        <w:tc>
          <w:tcPr>
            <w:tcW w:w="1431" w:type="pct"/>
          </w:tcPr>
          <w:p w14:paraId="24885BD4" w14:textId="77777777" w:rsidR="003E5117" w:rsidRPr="00051297" w:rsidRDefault="003E5117" w:rsidP="00FF766A">
            <w:pPr>
              <w:keepNext/>
              <w:spacing w:after="120"/>
              <w:ind w:firstLine="0"/>
              <w:rPr>
                <w:sz w:val="20"/>
                <w:szCs w:val="20"/>
                <w:lang w:val="tr-TR"/>
              </w:rPr>
            </w:pPr>
          </w:p>
        </w:tc>
      </w:tr>
      <w:tr w:rsidR="003E5117" w:rsidRPr="00051297" w14:paraId="13C7A647" w14:textId="77777777" w:rsidTr="00FF766A">
        <w:trPr>
          <w:cantSplit/>
        </w:trPr>
        <w:tc>
          <w:tcPr>
            <w:tcW w:w="715" w:type="pct"/>
          </w:tcPr>
          <w:p w14:paraId="56079F68" w14:textId="77777777" w:rsidR="003E5117" w:rsidRPr="00051297" w:rsidRDefault="003E5117" w:rsidP="00FF766A">
            <w:pPr>
              <w:keepNext/>
              <w:spacing w:after="120"/>
              <w:ind w:firstLine="0"/>
              <w:rPr>
                <w:b/>
                <w:sz w:val="20"/>
                <w:szCs w:val="20"/>
                <w:lang w:val="tr-TR"/>
              </w:rPr>
            </w:pPr>
          </w:p>
        </w:tc>
        <w:tc>
          <w:tcPr>
            <w:tcW w:w="1423" w:type="pct"/>
          </w:tcPr>
          <w:p w14:paraId="7D7B3A8F" w14:textId="77777777" w:rsidR="003E5117" w:rsidRPr="00051297" w:rsidRDefault="003E5117" w:rsidP="00FF766A">
            <w:pPr>
              <w:keepNext/>
              <w:spacing w:after="120"/>
              <w:ind w:firstLine="0"/>
              <w:rPr>
                <w:sz w:val="20"/>
                <w:szCs w:val="20"/>
                <w:lang w:val="tr-TR"/>
              </w:rPr>
            </w:pPr>
          </w:p>
        </w:tc>
        <w:tc>
          <w:tcPr>
            <w:tcW w:w="1431" w:type="pct"/>
          </w:tcPr>
          <w:p w14:paraId="7B8281B9" w14:textId="77777777" w:rsidR="003E5117" w:rsidRPr="00051297" w:rsidRDefault="003E5117" w:rsidP="00FF766A">
            <w:pPr>
              <w:keepNext/>
              <w:spacing w:after="120"/>
              <w:ind w:firstLine="0"/>
              <w:rPr>
                <w:sz w:val="20"/>
                <w:szCs w:val="20"/>
                <w:lang w:val="tr-TR"/>
              </w:rPr>
            </w:pPr>
          </w:p>
        </w:tc>
        <w:tc>
          <w:tcPr>
            <w:tcW w:w="1431" w:type="pct"/>
          </w:tcPr>
          <w:p w14:paraId="58B7871F" w14:textId="77777777" w:rsidR="003E5117" w:rsidRPr="00051297" w:rsidRDefault="003E5117" w:rsidP="00FF766A">
            <w:pPr>
              <w:keepNext/>
              <w:spacing w:after="120"/>
              <w:ind w:firstLine="0"/>
              <w:rPr>
                <w:sz w:val="20"/>
                <w:szCs w:val="20"/>
                <w:lang w:val="tr-TR"/>
              </w:rPr>
            </w:pPr>
          </w:p>
        </w:tc>
      </w:tr>
    </w:tbl>
    <w:p w14:paraId="6D42A87D" w14:textId="77777777" w:rsidR="003E5117" w:rsidRPr="00051297" w:rsidRDefault="003E5117" w:rsidP="003E5117">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14:paraId="3146B42E" w14:textId="77777777" w:rsidR="003E5117" w:rsidRPr="00051297" w:rsidRDefault="003E5117" w:rsidP="003E5117">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3E5117" w:rsidRPr="00051297" w14:paraId="7BCD3A90" w14:textId="77777777" w:rsidTr="00FF766A">
        <w:trPr>
          <w:cantSplit/>
        </w:trPr>
        <w:tc>
          <w:tcPr>
            <w:tcW w:w="1000" w:type="pct"/>
          </w:tcPr>
          <w:p w14:paraId="007B0A6D" w14:textId="77777777" w:rsidR="003E5117" w:rsidRPr="00051297" w:rsidRDefault="003E5117" w:rsidP="00FF766A">
            <w:pPr>
              <w:keepNext/>
              <w:spacing w:before="0"/>
              <w:ind w:firstLine="0"/>
              <w:jc w:val="center"/>
              <w:rPr>
                <w:b/>
                <w:sz w:val="20"/>
                <w:szCs w:val="20"/>
                <w:lang w:val="tr-TR"/>
              </w:rPr>
            </w:pPr>
            <w:r w:rsidRPr="00051297">
              <w:rPr>
                <w:b/>
                <w:sz w:val="20"/>
                <w:szCs w:val="20"/>
                <w:lang w:val="tr-TR"/>
              </w:rPr>
              <w:t>Teklif zarfı numarası</w:t>
            </w:r>
          </w:p>
        </w:tc>
        <w:tc>
          <w:tcPr>
            <w:tcW w:w="1500" w:type="pct"/>
          </w:tcPr>
          <w:p w14:paraId="0B4BB68A" w14:textId="77777777" w:rsidR="003E5117" w:rsidRPr="00051297" w:rsidRDefault="003E5117" w:rsidP="00FF766A">
            <w:pPr>
              <w:keepNext/>
              <w:spacing w:before="0"/>
              <w:ind w:firstLine="0"/>
              <w:jc w:val="center"/>
              <w:rPr>
                <w:b/>
                <w:sz w:val="20"/>
                <w:szCs w:val="20"/>
                <w:lang w:val="tr-TR"/>
              </w:rPr>
            </w:pPr>
            <w:r w:rsidRPr="00051297">
              <w:rPr>
                <w:b/>
                <w:sz w:val="20"/>
                <w:szCs w:val="20"/>
                <w:lang w:val="tr-TR"/>
              </w:rPr>
              <w:t>İsteklinin adı</w:t>
            </w:r>
          </w:p>
        </w:tc>
        <w:tc>
          <w:tcPr>
            <w:tcW w:w="2500" w:type="pct"/>
          </w:tcPr>
          <w:p w14:paraId="72A695C9" w14:textId="77777777" w:rsidR="003E5117" w:rsidRPr="00051297" w:rsidRDefault="003E5117" w:rsidP="00FF766A">
            <w:pPr>
              <w:keepNext/>
              <w:spacing w:before="0"/>
              <w:ind w:firstLine="0"/>
              <w:jc w:val="center"/>
              <w:rPr>
                <w:b/>
                <w:sz w:val="20"/>
                <w:szCs w:val="20"/>
                <w:lang w:val="tr-TR"/>
              </w:rPr>
            </w:pPr>
            <w:r w:rsidRPr="00051297">
              <w:rPr>
                <w:b/>
                <w:sz w:val="20"/>
                <w:szCs w:val="20"/>
                <w:lang w:val="tr-TR"/>
              </w:rPr>
              <w:t>Nedeni (biliniyorsa)</w:t>
            </w:r>
          </w:p>
        </w:tc>
      </w:tr>
      <w:tr w:rsidR="003E5117" w:rsidRPr="00051297" w14:paraId="7ED9B9DD" w14:textId="77777777" w:rsidTr="00FF766A">
        <w:trPr>
          <w:cantSplit/>
        </w:trPr>
        <w:tc>
          <w:tcPr>
            <w:tcW w:w="1000" w:type="pct"/>
          </w:tcPr>
          <w:p w14:paraId="0B4C962F" w14:textId="77777777" w:rsidR="003E5117" w:rsidRPr="00051297" w:rsidRDefault="003E5117" w:rsidP="00FF766A">
            <w:pPr>
              <w:keepNext/>
              <w:spacing w:after="120"/>
              <w:ind w:firstLine="0"/>
              <w:rPr>
                <w:b/>
                <w:sz w:val="20"/>
                <w:szCs w:val="20"/>
                <w:lang w:val="tr-TR"/>
              </w:rPr>
            </w:pPr>
          </w:p>
        </w:tc>
        <w:tc>
          <w:tcPr>
            <w:tcW w:w="1500" w:type="pct"/>
          </w:tcPr>
          <w:p w14:paraId="142A43E5" w14:textId="77777777" w:rsidR="003E5117" w:rsidRPr="00051297" w:rsidRDefault="003E5117" w:rsidP="00FF766A">
            <w:pPr>
              <w:keepNext/>
              <w:spacing w:after="120"/>
              <w:ind w:firstLine="0"/>
              <w:rPr>
                <w:sz w:val="20"/>
                <w:szCs w:val="20"/>
                <w:lang w:val="tr-TR"/>
              </w:rPr>
            </w:pPr>
          </w:p>
        </w:tc>
        <w:tc>
          <w:tcPr>
            <w:tcW w:w="2500" w:type="pct"/>
          </w:tcPr>
          <w:p w14:paraId="347B7239" w14:textId="77777777" w:rsidR="003E5117" w:rsidRPr="00051297" w:rsidRDefault="003E5117" w:rsidP="00FF766A">
            <w:pPr>
              <w:keepNext/>
              <w:spacing w:after="120"/>
              <w:ind w:firstLine="0"/>
              <w:rPr>
                <w:sz w:val="20"/>
                <w:szCs w:val="20"/>
                <w:lang w:val="tr-TR"/>
              </w:rPr>
            </w:pPr>
          </w:p>
        </w:tc>
      </w:tr>
      <w:tr w:rsidR="003E5117" w:rsidRPr="00051297" w14:paraId="40E4FBF0" w14:textId="77777777" w:rsidTr="00FF766A">
        <w:trPr>
          <w:cantSplit/>
        </w:trPr>
        <w:tc>
          <w:tcPr>
            <w:tcW w:w="1000" w:type="pct"/>
          </w:tcPr>
          <w:p w14:paraId="01BC463B" w14:textId="77777777" w:rsidR="003E5117" w:rsidRPr="00051297" w:rsidRDefault="003E5117" w:rsidP="00FF766A">
            <w:pPr>
              <w:keepNext/>
              <w:spacing w:after="120"/>
              <w:ind w:firstLine="0"/>
              <w:rPr>
                <w:b/>
                <w:sz w:val="20"/>
                <w:szCs w:val="20"/>
                <w:lang w:val="tr-TR"/>
              </w:rPr>
            </w:pPr>
          </w:p>
        </w:tc>
        <w:tc>
          <w:tcPr>
            <w:tcW w:w="1500" w:type="pct"/>
          </w:tcPr>
          <w:p w14:paraId="2EDEEB20" w14:textId="77777777" w:rsidR="003E5117" w:rsidRPr="00051297" w:rsidRDefault="003E5117" w:rsidP="00FF766A">
            <w:pPr>
              <w:keepNext/>
              <w:spacing w:after="120"/>
              <w:ind w:firstLine="0"/>
              <w:rPr>
                <w:sz w:val="20"/>
                <w:szCs w:val="20"/>
                <w:lang w:val="tr-TR"/>
              </w:rPr>
            </w:pPr>
          </w:p>
        </w:tc>
        <w:tc>
          <w:tcPr>
            <w:tcW w:w="2500" w:type="pct"/>
          </w:tcPr>
          <w:p w14:paraId="38EEEC1E" w14:textId="77777777" w:rsidR="003E5117" w:rsidRPr="00051297" w:rsidRDefault="003E5117" w:rsidP="00FF766A">
            <w:pPr>
              <w:keepNext/>
              <w:spacing w:after="120"/>
              <w:ind w:firstLine="0"/>
              <w:rPr>
                <w:sz w:val="20"/>
                <w:szCs w:val="20"/>
                <w:lang w:val="tr-TR"/>
              </w:rPr>
            </w:pPr>
          </w:p>
        </w:tc>
      </w:tr>
    </w:tbl>
    <w:p w14:paraId="2BA1F324" w14:textId="77777777" w:rsidR="003E5117" w:rsidRPr="00051297" w:rsidRDefault="003E5117" w:rsidP="003E5117">
      <w:pPr>
        <w:spacing w:after="120"/>
        <w:ind w:firstLine="0"/>
        <w:rPr>
          <w:b/>
          <w:sz w:val="20"/>
          <w:szCs w:val="20"/>
          <w:lang w:val="tr-TR"/>
        </w:rPr>
      </w:pPr>
      <w:r w:rsidRPr="00051297">
        <w:rPr>
          <w:b/>
          <w:sz w:val="20"/>
          <w:szCs w:val="20"/>
          <w:lang w:val="tr-TR"/>
        </w:rPr>
        <w:t>4.</w:t>
      </w:r>
      <w:r w:rsidRPr="00051297">
        <w:rPr>
          <w:b/>
          <w:sz w:val="20"/>
          <w:szCs w:val="20"/>
          <w:lang w:val="tr-TR"/>
        </w:rPr>
        <w:tab/>
        <w:t>Gözlemci(</w:t>
      </w:r>
      <w:proofErr w:type="spellStart"/>
      <w:r w:rsidRPr="00051297">
        <w:rPr>
          <w:b/>
          <w:sz w:val="20"/>
          <w:szCs w:val="20"/>
          <w:lang w:val="tr-TR"/>
        </w:rPr>
        <w:t>ler</w:t>
      </w:r>
      <w:proofErr w:type="spellEnd"/>
      <w:r w:rsidRPr="00051297">
        <w:rPr>
          <w:b/>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3E5117" w:rsidRPr="00051297" w14:paraId="62DBD0EF" w14:textId="77777777" w:rsidTr="00FF766A">
        <w:trPr>
          <w:cantSplit/>
          <w:trHeight w:val="284"/>
        </w:trPr>
        <w:tc>
          <w:tcPr>
            <w:tcW w:w="2500" w:type="pct"/>
          </w:tcPr>
          <w:p w14:paraId="7EF97475" w14:textId="77777777" w:rsidR="003E5117" w:rsidRPr="00051297" w:rsidRDefault="003E5117" w:rsidP="00FF766A">
            <w:pPr>
              <w:spacing w:before="0"/>
              <w:ind w:firstLine="0"/>
              <w:jc w:val="center"/>
              <w:rPr>
                <w:b/>
                <w:sz w:val="20"/>
                <w:szCs w:val="20"/>
                <w:lang w:val="tr-TR"/>
              </w:rPr>
            </w:pPr>
            <w:r w:rsidRPr="00051297">
              <w:rPr>
                <w:b/>
                <w:sz w:val="20"/>
                <w:szCs w:val="20"/>
                <w:lang w:val="tr-TR"/>
              </w:rPr>
              <w:t>Adı</w:t>
            </w:r>
          </w:p>
        </w:tc>
        <w:tc>
          <w:tcPr>
            <w:tcW w:w="2500" w:type="pct"/>
          </w:tcPr>
          <w:p w14:paraId="42F5982D" w14:textId="77777777" w:rsidR="003E5117" w:rsidRPr="00051297" w:rsidRDefault="003E5117" w:rsidP="00FF766A">
            <w:pPr>
              <w:spacing w:before="0"/>
              <w:ind w:firstLine="0"/>
              <w:jc w:val="center"/>
              <w:rPr>
                <w:b/>
                <w:sz w:val="20"/>
                <w:szCs w:val="20"/>
                <w:lang w:val="tr-TR"/>
              </w:rPr>
            </w:pPr>
            <w:r w:rsidRPr="00051297">
              <w:rPr>
                <w:b/>
                <w:sz w:val="20"/>
                <w:szCs w:val="20"/>
                <w:lang w:val="tr-TR"/>
              </w:rPr>
              <w:t>Temsil ettiği Kurum</w:t>
            </w:r>
          </w:p>
        </w:tc>
      </w:tr>
      <w:tr w:rsidR="003E5117" w:rsidRPr="00051297" w14:paraId="77A8EE90" w14:textId="77777777" w:rsidTr="00FF766A">
        <w:trPr>
          <w:cantSplit/>
          <w:trHeight w:val="284"/>
        </w:trPr>
        <w:tc>
          <w:tcPr>
            <w:tcW w:w="2500" w:type="pct"/>
          </w:tcPr>
          <w:p w14:paraId="25EB51D1" w14:textId="77777777" w:rsidR="003E5117" w:rsidRPr="00051297" w:rsidRDefault="003E5117" w:rsidP="00FF766A">
            <w:pPr>
              <w:spacing w:after="120"/>
              <w:ind w:firstLine="0"/>
              <w:rPr>
                <w:sz w:val="20"/>
                <w:szCs w:val="20"/>
                <w:lang w:val="tr-TR"/>
              </w:rPr>
            </w:pPr>
          </w:p>
        </w:tc>
        <w:tc>
          <w:tcPr>
            <w:tcW w:w="2500" w:type="pct"/>
          </w:tcPr>
          <w:p w14:paraId="4FAE9578" w14:textId="77777777" w:rsidR="003E5117" w:rsidRPr="00051297" w:rsidRDefault="003E5117" w:rsidP="00FF766A">
            <w:pPr>
              <w:spacing w:after="120"/>
              <w:ind w:firstLine="0"/>
              <w:rPr>
                <w:sz w:val="20"/>
                <w:szCs w:val="20"/>
                <w:lang w:val="tr-TR"/>
              </w:rPr>
            </w:pPr>
          </w:p>
        </w:tc>
      </w:tr>
      <w:tr w:rsidR="003E5117" w:rsidRPr="00051297" w14:paraId="2433BE5A" w14:textId="77777777" w:rsidTr="00FF766A">
        <w:trPr>
          <w:cantSplit/>
          <w:trHeight w:val="284"/>
        </w:trPr>
        <w:tc>
          <w:tcPr>
            <w:tcW w:w="2500" w:type="pct"/>
          </w:tcPr>
          <w:p w14:paraId="26D4FF94" w14:textId="77777777" w:rsidR="003E5117" w:rsidRPr="00051297" w:rsidRDefault="003E5117" w:rsidP="00FF766A">
            <w:pPr>
              <w:spacing w:after="120"/>
              <w:ind w:firstLine="0"/>
              <w:rPr>
                <w:sz w:val="20"/>
                <w:szCs w:val="20"/>
                <w:lang w:val="tr-TR"/>
              </w:rPr>
            </w:pPr>
          </w:p>
        </w:tc>
        <w:tc>
          <w:tcPr>
            <w:tcW w:w="2500" w:type="pct"/>
          </w:tcPr>
          <w:p w14:paraId="545D8E95" w14:textId="77777777" w:rsidR="003E5117" w:rsidRPr="00051297" w:rsidRDefault="003E5117" w:rsidP="00FF766A">
            <w:pPr>
              <w:spacing w:after="120"/>
              <w:ind w:firstLine="0"/>
              <w:rPr>
                <w:sz w:val="20"/>
                <w:szCs w:val="20"/>
                <w:lang w:val="tr-TR"/>
              </w:rPr>
            </w:pPr>
          </w:p>
        </w:tc>
      </w:tr>
    </w:tbl>
    <w:p w14:paraId="701A3C76" w14:textId="77777777" w:rsidR="003E5117" w:rsidRPr="00051297" w:rsidRDefault="003E5117" w:rsidP="003E5117">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998"/>
        <w:gridCol w:w="2126"/>
      </w:tblGrid>
      <w:tr w:rsidR="003E5117" w:rsidRPr="00051297" w14:paraId="3659BB66" w14:textId="77777777" w:rsidTr="00FF766A">
        <w:trPr>
          <w:cantSplit/>
          <w:trHeight w:val="20"/>
        </w:trPr>
        <w:tc>
          <w:tcPr>
            <w:tcW w:w="2943" w:type="dxa"/>
            <w:shd w:val="clear" w:color="auto" w:fill="D9D9D9"/>
          </w:tcPr>
          <w:p w14:paraId="398E7CCB" w14:textId="77777777" w:rsidR="003E5117" w:rsidRPr="00051297" w:rsidRDefault="003E5117" w:rsidP="00FF766A">
            <w:pPr>
              <w:keepNext/>
              <w:spacing w:after="120"/>
              <w:ind w:firstLine="0"/>
              <w:jc w:val="center"/>
              <w:rPr>
                <w:b/>
                <w:sz w:val="20"/>
                <w:szCs w:val="20"/>
                <w:lang w:val="tr-TR"/>
              </w:rPr>
            </w:pPr>
            <w:r w:rsidRPr="00051297">
              <w:rPr>
                <w:b/>
                <w:sz w:val="20"/>
                <w:szCs w:val="20"/>
                <w:lang w:val="tr-TR"/>
              </w:rPr>
              <w:t>Değerlendirme Komitesi</w:t>
            </w:r>
          </w:p>
        </w:tc>
        <w:tc>
          <w:tcPr>
            <w:tcW w:w="3998" w:type="dxa"/>
          </w:tcPr>
          <w:p w14:paraId="2A565063" w14:textId="77777777" w:rsidR="003E5117" w:rsidRPr="00051297" w:rsidRDefault="003E5117" w:rsidP="00FF766A">
            <w:pPr>
              <w:keepNext/>
              <w:spacing w:after="120"/>
              <w:ind w:firstLine="0"/>
              <w:jc w:val="center"/>
              <w:rPr>
                <w:b/>
                <w:sz w:val="20"/>
                <w:szCs w:val="20"/>
                <w:lang w:val="tr-TR"/>
              </w:rPr>
            </w:pPr>
            <w:r w:rsidRPr="00051297">
              <w:rPr>
                <w:b/>
                <w:sz w:val="20"/>
                <w:szCs w:val="20"/>
                <w:lang w:val="tr-TR"/>
              </w:rPr>
              <w:t>Adı Soyadı</w:t>
            </w:r>
          </w:p>
        </w:tc>
        <w:tc>
          <w:tcPr>
            <w:tcW w:w="2126" w:type="dxa"/>
          </w:tcPr>
          <w:p w14:paraId="4C56BB3C" w14:textId="77777777" w:rsidR="003E5117" w:rsidRPr="00051297" w:rsidRDefault="003E5117" w:rsidP="00FF766A">
            <w:pPr>
              <w:keepNext/>
              <w:spacing w:after="120"/>
              <w:ind w:firstLine="0"/>
              <w:jc w:val="center"/>
              <w:rPr>
                <w:b/>
                <w:sz w:val="20"/>
                <w:szCs w:val="20"/>
                <w:lang w:val="tr-TR"/>
              </w:rPr>
            </w:pPr>
            <w:r w:rsidRPr="00051297">
              <w:rPr>
                <w:b/>
                <w:sz w:val="20"/>
                <w:szCs w:val="20"/>
                <w:lang w:val="tr-TR"/>
              </w:rPr>
              <w:t>İmzası</w:t>
            </w:r>
          </w:p>
        </w:tc>
      </w:tr>
      <w:tr w:rsidR="003E5117" w:rsidRPr="00051297" w14:paraId="2A2CDD6D" w14:textId="77777777" w:rsidTr="00FF766A">
        <w:trPr>
          <w:cantSplit/>
          <w:trHeight w:val="20"/>
        </w:trPr>
        <w:tc>
          <w:tcPr>
            <w:tcW w:w="2943" w:type="dxa"/>
            <w:shd w:val="clear" w:color="auto" w:fill="D9D9D9"/>
          </w:tcPr>
          <w:p w14:paraId="2B77004A" w14:textId="77777777" w:rsidR="003E5117" w:rsidRPr="00051297" w:rsidRDefault="003E5117" w:rsidP="00FF766A">
            <w:pPr>
              <w:keepNext/>
              <w:spacing w:before="240" w:after="240"/>
              <w:ind w:firstLine="0"/>
              <w:jc w:val="center"/>
              <w:rPr>
                <w:b/>
                <w:sz w:val="20"/>
                <w:szCs w:val="20"/>
                <w:lang w:val="tr-TR"/>
              </w:rPr>
            </w:pPr>
            <w:r w:rsidRPr="00051297">
              <w:rPr>
                <w:b/>
                <w:sz w:val="20"/>
                <w:szCs w:val="20"/>
                <w:lang w:val="tr-TR"/>
              </w:rPr>
              <w:t>Başkan</w:t>
            </w:r>
          </w:p>
        </w:tc>
        <w:tc>
          <w:tcPr>
            <w:tcW w:w="3998" w:type="dxa"/>
          </w:tcPr>
          <w:p w14:paraId="0F52CE42" w14:textId="77777777" w:rsidR="003E5117" w:rsidRPr="00051297" w:rsidRDefault="003E5117" w:rsidP="00FF766A">
            <w:pPr>
              <w:keepNext/>
              <w:spacing w:before="240" w:after="240"/>
              <w:ind w:firstLine="0"/>
              <w:rPr>
                <w:sz w:val="20"/>
                <w:szCs w:val="20"/>
                <w:lang w:val="tr-TR"/>
              </w:rPr>
            </w:pPr>
          </w:p>
        </w:tc>
        <w:tc>
          <w:tcPr>
            <w:tcW w:w="2126" w:type="dxa"/>
          </w:tcPr>
          <w:p w14:paraId="76BF765E" w14:textId="77777777" w:rsidR="003E5117" w:rsidRPr="00051297" w:rsidRDefault="003E5117" w:rsidP="00FF766A">
            <w:pPr>
              <w:keepNext/>
              <w:spacing w:before="240" w:after="240"/>
              <w:ind w:firstLine="0"/>
              <w:rPr>
                <w:sz w:val="20"/>
                <w:szCs w:val="20"/>
                <w:lang w:val="tr-TR"/>
              </w:rPr>
            </w:pPr>
          </w:p>
        </w:tc>
      </w:tr>
      <w:tr w:rsidR="003E5117" w:rsidRPr="00051297" w14:paraId="64A2E376" w14:textId="77777777" w:rsidTr="00FF766A">
        <w:trPr>
          <w:cantSplit/>
          <w:trHeight w:val="20"/>
        </w:trPr>
        <w:tc>
          <w:tcPr>
            <w:tcW w:w="2943" w:type="dxa"/>
            <w:shd w:val="clear" w:color="auto" w:fill="D9D9D9"/>
          </w:tcPr>
          <w:p w14:paraId="16375A05" w14:textId="77777777" w:rsidR="003E5117" w:rsidRPr="00051297" w:rsidRDefault="003E5117" w:rsidP="00FF766A">
            <w:pPr>
              <w:keepNext/>
              <w:spacing w:before="240" w:after="240"/>
              <w:ind w:firstLine="0"/>
              <w:jc w:val="center"/>
              <w:rPr>
                <w:b/>
                <w:sz w:val="20"/>
                <w:szCs w:val="20"/>
                <w:lang w:val="tr-TR"/>
              </w:rPr>
            </w:pPr>
            <w:r w:rsidRPr="00051297">
              <w:rPr>
                <w:b/>
                <w:sz w:val="20"/>
                <w:szCs w:val="20"/>
                <w:lang w:val="tr-TR"/>
              </w:rPr>
              <w:t>Üye</w:t>
            </w:r>
          </w:p>
        </w:tc>
        <w:tc>
          <w:tcPr>
            <w:tcW w:w="3998" w:type="dxa"/>
          </w:tcPr>
          <w:p w14:paraId="648526DD" w14:textId="77777777" w:rsidR="003E5117" w:rsidRPr="00051297" w:rsidRDefault="003E5117" w:rsidP="00FF766A">
            <w:pPr>
              <w:keepNext/>
              <w:spacing w:before="240" w:after="240"/>
              <w:ind w:firstLine="0"/>
              <w:rPr>
                <w:sz w:val="20"/>
                <w:szCs w:val="20"/>
                <w:lang w:val="tr-TR"/>
              </w:rPr>
            </w:pPr>
          </w:p>
        </w:tc>
        <w:tc>
          <w:tcPr>
            <w:tcW w:w="2126" w:type="dxa"/>
          </w:tcPr>
          <w:p w14:paraId="6330DD33" w14:textId="77777777" w:rsidR="003E5117" w:rsidRPr="00051297" w:rsidRDefault="003E5117" w:rsidP="00FF766A">
            <w:pPr>
              <w:keepNext/>
              <w:spacing w:before="240" w:after="240"/>
              <w:ind w:firstLine="0"/>
              <w:rPr>
                <w:sz w:val="20"/>
                <w:szCs w:val="20"/>
                <w:lang w:val="tr-TR"/>
              </w:rPr>
            </w:pPr>
          </w:p>
        </w:tc>
      </w:tr>
      <w:tr w:rsidR="003E5117" w:rsidRPr="00051297" w14:paraId="67CB5FD0" w14:textId="77777777" w:rsidTr="00FF766A">
        <w:trPr>
          <w:cantSplit/>
          <w:trHeight w:val="20"/>
        </w:trPr>
        <w:tc>
          <w:tcPr>
            <w:tcW w:w="2943" w:type="dxa"/>
            <w:shd w:val="clear" w:color="auto" w:fill="D9D9D9"/>
          </w:tcPr>
          <w:p w14:paraId="57FD2252" w14:textId="77777777" w:rsidR="003E5117" w:rsidRPr="00051297" w:rsidRDefault="003E5117" w:rsidP="00FF766A">
            <w:pPr>
              <w:keepNext/>
              <w:spacing w:before="240" w:after="240"/>
              <w:ind w:firstLine="0"/>
              <w:jc w:val="center"/>
              <w:rPr>
                <w:b/>
                <w:sz w:val="20"/>
                <w:szCs w:val="20"/>
                <w:lang w:val="tr-TR"/>
              </w:rPr>
            </w:pPr>
            <w:r w:rsidRPr="00051297">
              <w:rPr>
                <w:b/>
                <w:sz w:val="20"/>
                <w:szCs w:val="20"/>
                <w:lang w:val="tr-TR"/>
              </w:rPr>
              <w:t>Üye</w:t>
            </w:r>
          </w:p>
        </w:tc>
        <w:tc>
          <w:tcPr>
            <w:tcW w:w="3998" w:type="dxa"/>
          </w:tcPr>
          <w:p w14:paraId="251A98AE" w14:textId="77777777" w:rsidR="003E5117" w:rsidRPr="00051297" w:rsidRDefault="003E5117" w:rsidP="00FF766A">
            <w:pPr>
              <w:keepNext/>
              <w:spacing w:before="240" w:after="240"/>
              <w:ind w:firstLine="0"/>
              <w:rPr>
                <w:sz w:val="20"/>
                <w:szCs w:val="20"/>
                <w:lang w:val="tr-TR"/>
              </w:rPr>
            </w:pPr>
          </w:p>
        </w:tc>
        <w:tc>
          <w:tcPr>
            <w:tcW w:w="2126" w:type="dxa"/>
          </w:tcPr>
          <w:p w14:paraId="08600C7A" w14:textId="77777777" w:rsidR="003E5117" w:rsidRPr="00051297" w:rsidRDefault="003E5117" w:rsidP="00FF766A">
            <w:pPr>
              <w:keepNext/>
              <w:spacing w:before="240" w:after="240"/>
              <w:ind w:firstLine="0"/>
              <w:rPr>
                <w:sz w:val="20"/>
                <w:szCs w:val="20"/>
                <w:lang w:val="tr-TR"/>
              </w:rPr>
            </w:pPr>
          </w:p>
        </w:tc>
      </w:tr>
    </w:tbl>
    <w:p w14:paraId="002790F3" w14:textId="77777777" w:rsidR="003E5117" w:rsidRPr="00051297" w:rsidRDefault="003E5117" w:rsidP="003E5117">
      <w:pPr>
        <w:spacing w:after="120"/>
        <w:ind w:hanging="33"/>
        <w:rPr>
          <w:lang w:val="tr-TR"/>
        </w:rPr>
      </w:pPr>
    </w:p>
    <w:p w14:paraId="08F05A5A" w14:textId="77777777" w:rsidR="003E5117" w:rsidRPr="00051297" w:rsidRDefault="003E5117" w:rsidP="003E5117">
      <w:pPr>
        <w:spacing w:after="120"/>
        <w:ind w:hanging="33"/>
        <w:rPr>
          <w:lang w:val="tr-TR"/>
        </w:rPr>
        <w:sectPr w:rsidR="003E5117" w:rsidRPr="00051297" w:rsidSect="006B4538">
          <w:headerReference w:type="default" r:id="rId22"/>
          <w:pgSz w:w="11906" w:h="16838"/>
          <w:pgMar w:top="1418" w:right="1417" w:bottom="709" w:left="1417" w:header="708" w:footer="708" w:gutter="0"/>
          <w:cols w:space="708"/>
          <w:docGrid w:linePitch="360"/>
        </w:sectPr>
      </w:pPr>
    </w:p>
    <w:p w14:paraId="07C6D849" w14:textId="77777777" w:rsidR="003E5117" w:rsidRPr="00051297" w:rsidRDefault="003E5117" w:rsidP="003E5117">
      <w:pPr>
        <w:pStyle w:val="Balk6"/>
        <w:ind w:firstLine="0"/>
        <w:rPr>
          <w:lang w:val="tr-TR"/>
        </w:rPr>
      </w:pPr>
      <w:bookmarkStart w:id="65" w:name="_Toc232234045"/>
      <w:bookmarkStart w:id="66" w:name="_Toc233021571"/>
      <w:r w:rsidRPr="00051297">
        <w:rPr>
          <w:lang w:val="tr-TR"/>
        </w:rPr>
        <w:lastRenderedPageBreak/>
        <w:t>Teklif Değerlendirme Raporu</w:t>
      </w:r>
      <w:bookmarkEnd w:id="65"/>
      <w:bookmarkEnd w:id="66"/>
    </w:p>
    <w:p w14:paraId="7264231A" w14:textId="77777777" w:rsidR="003E5117" w:rsidRPr="008168A0" w:rsidRDefault="003E5117" w:rsidP="003E5117">
      <w:pPr>
        <w:spacing w:after="120"/>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r>
      <w:r w:rsidRPr="008168A0">
        <w:rPr>
          <w:b/>
          <w:position w:val="-2"/>
          <w:sz w:val="20"/>
          <w:szCs w:val="20"/>
          <w:lang w:val="tr-TR"/>
        </w:rPr>
        <w:t>:</w:t>
      </w:r>
      <w:r w:rsidRPr="008168A0">
        <w:rPr>
          <w:b/>
          <w:bCs/>
          <w:sz w:val="22"/>
          <w:lang w:val="tr-TR"/>
        </w:rPr>
        <w:t xml:space="preserve"> </w:t>
      </w:r>
    </w:p>
    <w:p w14:paraId="06A38F0B" w14:textId="77777777" w:rsidR="003E5117" w:rsidRPr="008168A0" w:rsidRDefault="003E5117" w:rsidP="003E5117">
      <w:pPr>
        <w:spacing w:after="120"/>
        <w:ind w:firstLine="0"/>
        <w:rPr>
          <w:b/>
          <w:sz w:val="20"/>
          <w:szCs w:val="20"/>
          <w:lang w:val="tr-TR"/>
        </w:rPr>
      </w:pPr>
      <w:r w:rsidRPr="008168A0">
        <w:rPr>
          <w:b/>
          <w:position w:val="-2"/>
          <w:sz w:val="20"/>
          <w:szCs w:val="20"/>
          <w:lang w:val="tr-TR"/>
        </w:rPr>
        <w:t>İhale Adı</w:t>
      </w:r>
      <w:r w:rsidRPr="008168A0">
        <w:rPr>
          <w:b/>
          <w:position w:val="-2"/>
          <w:sz w:val="20"/>
          <w:szCs w:val="20"/>
          <w:lang w:val="tr-TR"/>
        </w:rPr>
        <w:tab/>
      </w:r>
      <w:r w:rsidRPr="008168A0">
        <w:rPr>
          <w:b/>
          <w:position w:val="-2"/>
          <w:sz w:val="20"/>
          <w:szCs w:val="20"/>
          <w:lang w:val="tr-TR"/>
        </w:rPr>
        <w:tab/>
        <w:t xml:space="preserve">: </w:t>
      </w:r>
    </w:p>
    <w:p w14:paraId="4BB34979" w14:textId="77777777" w:rsidR="003E5117" w:rsidRPr="008168A0" w:rsidRDefault="003E5117" w:rsidP="003E5117">
      <w:pPr>
        <w:spacing w:after="120"/>
        <w:ind w:firstLine="0"/>
        <w:rPr>
          <w:b/>
          <w:position w:val="-2"/>
          <w:sz w:val="20"/>
          <w:szCs w:val="20"/>
          <w:lang w:val="tr-TR"/>
        </w:rPr>
      </w:pPr>
      <w:r w:rsidRPr="008168A0">
        <w:rPr>
          <w:b/>
          <w:position w:val="-2"/>
          <w:sz w:val="20"/>
          <w:szCs w:val="20"/>
          <w:lang w:val="tr-TR"/>
        </w:rPr>
        <w:t>İhale Bedeli</w:t>
      </w:r>
      <w:r w:rsidRPr="008168A0">
        <w:rPr>
          <w:b/>
          <w:position w:val="-2"/>
          <w:sz w:val="20"/>
          <w:szCs w:val="20"/>
          <w:lang w:val="tr-TR"/>
        </w:rPr>
        <w:tab/>
      </w:r>
      <w:r w:rsidRPr="008168A0">
        <w:rPr>
          <w:b/>
          <w:position w:val="-2"/>
          <w:sz w:val="20"/>
          <w:szCs w:val="20"/>
          <w:lang w:val="tr-TR"/>
        </w:rPr>
        <w:tab/>
        <w:t>: __________________</w:t>
      </w:r>
    </w:p>
    <w:p w14:paraId="381694CD" w14:textId="77777777" w:rsidR="003E5117" w:rsidRPr="00051297" w:rsidRDefault="003E5117" w:rsidP="003E5117">
      <w:pPr>
        <w:spacing w:after="120"/>
        <w:ind w:firstLine="0"/>
        <w:rPr>
          <w:position w:val="-2"/>
          <w:sz w:val="20"/>
          <w:szCs w:val="20"/>
          <w:lang w:val="tr-TR"/>
        </w:rPr>
      </w:pPr>
      <w:r w:rsidRPr="008168A0">
        <w:rPr>
          <w:b/>
          <w:position w:val="-2"/>
          <w:sz w:val="20"/>
          <w:szCs w:val="20"/>
          <w:lang w:val="tr-TR"/>
        </w:rPr>
        <w:t>Uygulanan Usul</w:t>
      </w:r>
      <w:r w:rsidRPr="008168A0">
        <w:rPr>
          <w:b/>
          <w:position w:val="-2"/>
          <w:sz w:val="20"/>
          <w:szCs w:val="20"/>
          <w:lang w:val="tr-TR"/>
        </w:rPr>
        <w:tab/>
        <w:t xml:space="preserve">: </w:t>
      </w:r>
    </w:p>
    <w:p w14:paraId="55576140" w14:textId="77777777" w:rsidR="003E5117" w:rsidRPr="00051297" w:rsidRDefault="003E5117" w:rsidP="003E5117">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3145"/>
      </w:tblGrid>
      <w:tr w:rsidR="003E5117" w:rsidRPr="00051297" w14:paraId="2A16C9E3" w14:textId="77777777" w:rsidTr="00FF766A">
        <w:tc>
          <w:tcPr>
            <w:tcW w:w="655" w:type="dxa"/>
          </w:tcPr>
          <w:p w14:paraId="143AB9DB" w14:textId="77777777" w:rsidR="003E5117" w:rsidRPr="00051297" w:rsidRDefault="003E5117" w:rsidP="00FF766A">
            <w:pPr>
              <w:spacing w:before="0"/>
              <w:ind w:firstLine="0"/>
              <w:jc w:val="center"/>
              <w:rPr>
                <w:b/>
                <w:position w:val="-2"/>
                <w:sz w:val="20"/>
                <w:szCs w:val="20"/>
                <w:lang w:val="tr-TR"/>
              </w:rPr>
            </w:pPr>
            <w:r w:rsidRPr="00051297">
              <w:rPr>
                <w:b/>
                <w:position w:val="-2"/>
                <w:sz w:val="20"/>
                <w:szCs w:val="20"/>
                <w:lang w:val="tr-TR"/>
              </w:rPr>
              <w:t>No.</w:t>
            </w:r>
          </w:p>
        </w:tc>
        <w:tc>
          <w:tcPr>
            <w:tcW w:w="5301" w:type="dxa"/>
          </w:tcPr>
          <w:p w14:paraId="2BF8C5BA" w14:textId="77777777" w:rsidR="003E5117" w:rsidRPr="00051297" w:rsidRDefault="003E5117" w:rsidP="00FF766A">
            <w:pPr>
              <w:spacing w:before="0"/>
              <w:ind w:firstLine="0"/>
              <w:jc w:val="center"/>
              <w:rPr>
                <w:b/>
                <w:position w:val="-2"/>
                <w:sz w:val="20"/>
                <w:szCs w:val="20"/>
                <w:lang w:val="tr-TR"/>
              </w:rPr>
            </w:pPr>
            <w:r w:rsidRPr="00051297">
              <w:rPr>
                <w:b/>
                <w:position w:val="-2"/>
                <w:sz w:val="20"/>
                <w:szCs w:val="20"/>
                <w:lang w:val="tr-TR"/>
              </w:rPr>
              <w:t>Firma adı</w:t>
            </w:r>
          </w:p>
        </w:tc>
        <w:tc>
          <w:tcPr>
            <w:tcW w:w="3145" w:type="dxa"/>
          </w:tcPr>
          <w:p w14:paraId="01C628C5" w14:textId="77777777" w:rsidR="003E5117" w:rsidRPr="00051297" w:rsidRDefault="003E5117" w:rsidP="00FF766A">
            <w:pPr>
              <w:spacing w:before="0"/>
              <w:ind w:firstLine="0"/>
              <w:jc w:val="center"/>
              <w:rPr>
                <w:b/>
                <w:position w:val="-2"/>
                <w:sz w:val="20"/>
                <w:szCs w:val="20"/>
                <w:lang w:val="tr-TR"/>
              </w:rPr>
            </w:pPr>
            <w:r w:rsidRPr="00051297">
              <w:rPr>
                <w:b/>
                <w:position w:val="-2"/>
                <w:sz w:val="20"/>
                <w:szCs w:val="20"/>
                <w:lang w:val="tr-TR"/>
              </w:rPr>
              <w:t>İlçe/İL</w:t>
            </w:r>
          </w:p>
        </w:tc>
      </w:tr>
      <w:tr w:rsidR="003E5117" w:rsidRPr="00051297" w14:paraId="200797A8" w14:textId="77777777" w:rsidTr="00FF766A">
        <w:tc>
          <w:tcPr>
            <w:tcW w:w="655" w:type="dxa"/>
          </w:tcPr>
          <w:p w14:paraId="474BC569" w14:textId="77777777" w:rsidR="003E5117" w:rsidRPr="00051297" w:rsidRDefault="003E5117" w:rsidP="00FF766A">
            <w:pPr>
              <w:spacing w:after="120"/>
              <w:ind w:firstLine="0"/>
              <w:jc w:val="center"/>
              <w:rPr>
                <w:position w:val="-2"/>
                <w:sz w:val="20"/>
                <w:szCs w:val="20"/>
                <w:lang w:val="tr-TR"/>
              </w:rPr>
            </w:pPr>
            <w:r w:rsidRPr="00051297">
              <w:rPr>
                <w:position w:val="-2"/>
                <w:sz w:val="20"/>
                <w:szCs w:val="20"/>
                <w:lang w:val="tr-TR"/>
              </w:rPr>
              <w:t>1</w:t>
            </w:r>
          </w:p>
        </w:tc>
        <w:tc>
          <w:tcPr>
            <w:tcW w:w="5301" w:type="dxa"/>
          </w:tcPr>
          <w:p w14:paraId="40E1239D" w14:textId="77777777" w:rsidR="003E5117" w:rsidRPr="00051297" w:rsidRDefault="003E5117" w:rsidP="00FF766A">
            <w:pPr>
              <w:spacing w:after="120"/>
              <w:ind w:firstLine="0"/>
              <w:rPr>
                <w:position w:val="-2"/>
                <w:sz w:val="20"/>
                <w:szCs w:val="20"/>
                <w:lang w:val="tr-TR"/>
              </w:rPr>
            </w:pPr>
          </w:p>
        </w:tc>
        <w:tc>
          <w:tcPr>
            <w:tcW w:w="3145" w:type="dxa"/>
          </w:tcPr>
          <w:p w14:paraId="1820090B" w14:textId="77777777" w:rsidR="003E5117" w:rsidRPr="00051297" w:rsidRDefault="003E5117" w:rsidP="00FF766A">
            <w:pPr>
              <w:spacing w:after="120"/>
              <w:ind w:firstLine="0"/>
              <w:rPr>
                <w:position w:val="-2"/>
                <w:sz w:val="20"/>
                <w:szCs w:val="20"/>
                <w:lang w:val="tr-TR"/>
              </w:rPr>
            </w:pPr>
          </w:p>
        </w:tc>
      </w:tr>
      <w:tr w:rsidR="003E5117" w:rsidRPr="00051297" w14:paraId="5FC2CFE8" w14:textId="77777777" w:rsidTr="00FF766A">
        <w:tc>
          <w:tcPr>
            <w:tcW w:w="655" w:type="dxa"/>
          </w:tcPr>
          <w:p w14:paraId="5E51C565" w14:textId="77777777" w:rsidR="003E5117" w:rsidRPr="00051297" w:rsidRDefault="003E5117" w:rsidP="00FF766A">
            <w:pPr>
              <w:spacing w:after="120"/>
              <w:ind w:firstLine="0"/>
              <w:jc w:val="center"/>
              <w:rPr>
                <w:position w:val="-2"/>
                <w:sz w:val="20"/>
                <w:szCs w:val="20"/>
                <w:lang w:val="tr-TR"/>
              </w:rPr>
            </w:pPr>
            <w:r w:rsidRPr="00051297">
              <w:rPr>
                <w:position w:val="-2"/>
                <w:sz w:val="20"/>
                <w:szCs w:val="20"/>
                <w:lang w:val="tr-TR"/>
              </w:rPr>
              <w:t>2</w:t>
            </w:r>
          </w:p>
        </w:tc>
        <w:tc>
          <w:tcPr>
            <w:tcW w:w="5301" w:type="dxa"/>
          </w:tcPr>
          <w:p w14:paraId="020EAAD5" w14:textId="77777777" w:rsidR="003E5117" w:rsidRPr="00051297" w:rsidRDefault="003E5117" w:rsidP="00FF766A">
            <w:pPr>
              <w:spacing w:after="120"/>
              <w:ind w:firstLine="0"/>
              <w:rPr>
                <w:position w:val="-2"/>
                <w:sz w:val="20"/>
                <w:szCs w:val="20"/>
                <w:lang w:val="tr-TR"/>
              </w:rPr>
            </w:pPr>
          </w:p>
        </w:tc>
        <w:tc>
          <w:tcPr>
            <w:tcW w:w="3145" w:type="dxa"/>
          </w:tcPr>
          <w:p w14:paraId="07BC5984" w14:textId="77777777" w:rsidR="003E5117" w:rsidRPr="00051297" w:rsidRDefault="003E5117" w:rsidP="00FF766A">
            <w:pPr>
              <w:spacing w:after="120"/>
              <w:ind w:firstLine="0"/>
              <w:rPr>
                <w:position w:val="-2"/>
                <w:sz w:val="20"/>
                <w:szCs w:val="20"/>
                <w:lang w:val="tr-TR"/>
              </w:rPr>
            </w:pPr>
          </w:p>
        </w:tc>
      </w:tr>
      <w:tr w:rsidR="003E5117" w:rsidRPr="00051297" w14:paraId="11571370" w14:textId="77777777" w:rsidTr="00FF766A">
        <w:tc>
          <w:tcPr>
            <w:tcW w:w="655" w:type="dxa"/>
          </w:tcPr>
          <w:p w14:paraId="4FAED588" w14:textId="77777777" w:rsidR="003E5117" w:rsidRPr="00051297" w:rsidRDefault="003E5117" w:rsidP="00FF766A">
            <w:pPr>
              <w:spacing w:after="120"/>
              <w:ind w:firstLine="0"/>
              <w:jc w:val="center"/>
              <w:rPr>
                <w:position w:val="-2"/>
                <w:sz w:val="20"/>
                <w:szCs w:val="20"/>
                <w:lang w:val="tr-TR"/>
              </w:rPr>
            </w:pPr>
            <w:r w:rsidRPr="00051297">
              <w:rPr>
                <w:position w:val="-2"/>
                <w:sz w:val="20"/>
                <w:szCs w:val="20"/>
                <w:lang w:val="tr-TR"/>
              </w:rPr>
              <w:t>3</w:t>
            </w:r>
          </w:p>
        </w:tc>
        <w:tc>
          <w:tcPr>
            <w:tcW w:w="5301" w:type="dxa"/>
          </w:tcPr>
          <w:p w14:paraId="0142A04C" w14:textId="77777777" w:rsidR="003E5117" w:rsidRPr="00051297" w:rsidRDefault="003E5117" w:rsidP="00FF766A">
            <w:pPr>
              <w:spacing w:after="120"/>
              <w:ind w:firstLine="0"/>
              <w:rPr>
                <w:position w:val="-2"/>
                <w:sz w:val="20"/>
                <w:szCs w:val="20"/>
                <w:lang w:val="tr-TR"/>
              </w:rPr>
            </w:pPr>
          </w:p>
        </w:tc>
        <w:tc>
          <w:tcPr>
            <w:tcW w:w="3145" w:type="dxa"/>
          </w:tcPr>
          <w:p w14:paraId="740C2792" w14:textId="77777777" w:rsidR="003E5117" w:rsidRPr="00051297" w:rsidRDefault="003E5117" w:rsidP="00FF766A">
            <w:pPr>
              <w:spacing w:after="120"/>
              <w:ind w:firstLine="0"/>
              <w:rPr>
                <w:position w:val="-2"/>
                <w:sz w:val="20"/>
                <w:szCs w:val="20"/>
                <w:lang w:val="tr-TR"/>
              </w:rPr>
            </w:pPr>
          </w:p>
        </w:tc>
      </w:tr>
    </w:tbl>
    <w:p w14:paraId="54917765" w14:textId="77777777" w:rsidR="003E5117" w:rsidRPr="00051297" w:rsidRDefault="003E5117" w:rsidP="003E5117">
      <w:pPr>
        <w:spacing w:before="0"/>
        <w:ind w:firstLine="0"/>
        <w:rPr>
          <w:position w:val="-2"/>
          <w:sz w:val="20"/>
          <w:szCs w:val="20"/>
          <w:lang w:val="tr-TR"/>
        </w:rPr>
      </w:pPr>
      <w:r w:rsidRPr="00051297">
        <w:rPr>
          <w:position w:val="-2"/>
          <w:sz w:val="20"/>
          <w:szCs w:val="20"/>
          <w:lang w:val="tr-TR"/>
        </w:rPr>
        <w:t>Aşağıdaki firmalar tekliflerini zamanında tarafımıza teslim etmiştir:</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3145"/>
      </w:tblGrid>
      <w:tr w:rsidR="003E5117" w:rsidRPr="00051297" w14:paraId="11D22F7D" w14:textId="77777777" w:rsidTr="00FF766A">
        <w:tc>
          <w:tcPr>
            <w:tcW w:w="655" w:type="dxa"/>
          </w:tcPr>
          <w:p w14:paraId="6B9E3102" w14:textId="77777777" w:rsidR="003E5117" w:rsidRPr="00051297" w:rsidRDefault="003E5117" w:rsidP="00FF766A">
            <w:pPr>
              <w:spacing w:before="0"/>
              <w:ind w:firstLine="0"/>
              <w:jc w:val="center"/>
              <w:rPr>
                <w:b/>
                <w:position w:val="-2"/>
                <w:sz w:val="20"/>
                <w:szCs w:val="20"/>
                <w:lang w:val="tr-TR"/>
              </w:rPr>
            </w:pPr>
            <w:r w:rsidRPr="00051297">
              <w:rPr>
                <w:b/>
                <w:position w:val="-2"/>
                <w:sz w:val="20"/>
                <w:szCs w:val="20"/>
                <w:lang w:val="tr-TR"/>
              </w:rPr>
              <w:t>No.</w:t>
            </w:r>
          </w:p>
        </w:tc>
        <w:tc>
          <w:tcPr>
            <w:tcW w:w="5301" w:type="dxa"/>
          </w:tcPr>
          <w:p w14:paraId="2ECB1955" w14:textId="77777777" w:rsidR="003E5117" w:rsidRPr="00051297" w:rsidRDefault="003E5117" w:rsidP="00FF766A">
            <w:pPr>
              <w:spacing w:before="0"/>
              <w:ind w:firstLine="0"/>
              <w:jc w:val="center"/>
              <w:rPr>
                <w:b/>
                <w:position w:val="-2"/>
                <w:sz w:val="20"/>
                <w:szCs w:val="20"/>
                <w:lang w:val="tr-TR"/>
              </w:rPr>
            </w:pPr>
            <w:r w:rsidRPr="00051297">
              <w:rPr>
                <w:b/>
                <w:position w:val="-2"/>
                <w:sz w:val="20"/>
                <w:szCs w:val="20"/>
                <w:lang w:val="tr-TR"/>
              </w:rPr>
              <w:t>Firma adı</w:t>
            </w:r>
          </w:p>
        </w:tc>
        <w:tc>
          <w:tcPr>
            <w:tcW w:w="3145" w:type="dxa"/>
          </w:tcPr>
          <w:p w14:paraId="4097923E" w14:textId="77777777" w:rsidR="003E5117" w:rsidRPr="00051297" w:rsidRDefault="003E5117" w:rsidP="00FF766A">
            <w:pPr>
              <w:spacing w:before="0"/>
              <w:ind w:firstLine="0"/>
              <w:jc w:val="center"/>
              <w:rPr>
                <w:b/>
                <w:position w:val="-2"/>
                <w:sz w:val="20"/>
                <w:szCs w:val="20"/>
                <w:lang w:val="tr-TR"/>
              </w:rPr>
            </w:pPr>
            <w:r w:rsidRPr="00051297">
              <w:rPr>
                <w:b/>
                <w:position w:val="-2"/>
                <w:sz w:val="20"/>
                <w:szCs w:val="20"/>
                <w:lang w:val="tr-TR"/>
              </w:rPr>
              <w:t>İlçe/İL</w:t>
            </w:r>
          </w:p>
        </w:tc>
      </w:tr>
      <w:tr w:rsidR="003E5117" w:rsidRPr="00051297" w14:paraId="53203228" w14:textId="77777777" w:rsidTr="00FF766A">
        <w:tc>
          <w:tcPr>
            <w:tcW w:w="655" w:type="dxa"/>
          </w:tcPr>
          <w:p w14:paraId="47749584" w14:textId="77777777" w:rsidR="003E5117" w:rsidRPr="00051297" w:rsidRDefault="003E5117" w:rsidP="00FF766A">
            <w:pPr>
              <w:spacing w:after="120"/>
              <w:ind w:firstLine="0"/>
              <w:jc w:val="center"/>
              <w:rPr>
                <w:position w:val="-2"/>
                <w:sz w:val="20"/>
                <w:szCs w:val="20"/>
                <w:lang w:val="tr-TR"/>
              </w:rPr>
            </w:pPr>
            <w:r w:rsidRPr="00051297">
              <w:rPr>
                <w:position w:val="-2"/>
                <w:sz w:val="20"/>
                <w:szCs w:val="20"/>
                <w:lang w:val="tr-TR"/>
              </w:rPr>
              <w:t>1</w:t>
            </w:r>
          </w:p>
        </w:tc>
        <w:tc>
          <w:tcPr>
            <w:tcW w:w="5301" w:type="dxa"/>
          </w:tcPr>
          <w:p w14:paraId="5E98D140" w14:textId="77777777" w:rsidR="003E5117" w:rsidRPr="00051297" w:rsidRDefault="003E5117" w:rsidP="00FF766A">
            <w:pPr>
              <w:spacing w:after="120"/>
              <w:ind w:firstLine="0"/>
              <w:rPr>
                <w:position w:val="-2"/>
                <w:sz w:val="20"/>
                <w:szCs w:val="20"/>
                <w:lang w:val="tr-TR"/>
              </w:rPr>
            </w:pPr>
          </w:p>
        </w:tc>
        <w:tc>
          <w:tcPr>
            <w:tcW w:w="3145" w:type="dxa"/>
          </w:tcPr>
          <w:p w14:paraId="27A07E76" w14:textId="77777777" w:rsidR="003E5117" w:rsidRPr="00051297" w:rsidRDefault="003E5117" w:rsidP="00FF766A">
            <w:pPr>
              <w:spacing w:after="120"/>
              <w:ind w:firstLine="0"/>
              <w:rPr>
                <w:position w:val="-2"/>
                <w:sz w:val="20"/>
                <w:szCs w:val="20"/>
                <w:lang w:val="tr-TR"/>
              </w:rPr>
            </w:pPr>
          </w:p>
        </w:tc>
      </w:tr>
      <w:tr w:rsidR="003E5117" w:rsidRPr="00051297" w14:paraId="491EDBE1" w14:textId="77777777" w:rsidTr="00FF766A">
        <w:tc>
          <w:tcPr>
            <w:tcW w:w="655" w:type="dxa"/>
          </w:tcPr>
          <w:p w14:paraId="153118B4" w14:textId="77777777" w:rsidR="003E5117" w:rsidRPr="00051297" w:rsidRDefault="003E5117" w:rsidP="00FF766A">
            <w:pPr>
              <w:spacing w:after="120"/>
              <w:ind w:firstLine="0"/>
              <w:jc w:val="center"/>
              <w:rPr>
                <w:position w:val="-2"/>
                <w:sz w:val="20"/>
                <w:szCs w:val="20"/>
                <w:lang w:val="tr-TR"/>
              </w:rPr>
            </w:pPr>
            <w:r w:rsidRPr="00051297">
              <w:rPr>
                <w:position w:val="-2"/>
                <w:sz w:val="20"/>
                <w:szCs w:val="20"/>
                <w:lang w:val="tr-TR"/>
              </w:rPr>
              <w:t>2</w:t>
            </w:r>
          </w:p>
        </w:tc>
        <w:tc>
          <w:tcPr>
            <w:tcW w:w="5301" w:type="dxa"/>
          </w:tcPr>
          <w:p w14:paraId="178D61A6" w14:textId="77777777" w:rsidR="003E5117" w:rsidRPr="00051297" w:rsidRDefault="003E5117" w:rsidP="00FF766A">
            <w:pPr>
              <w:spacing w:after="120"/>
              <w:ind w:firstLine="0"/>
              <w:rPr>
                <w:position w:val="-2"/>
                <w:sz w:val="20"/>
                <w:szCs w:val="20"/>
                <w:lang w:val="tr-TR"/>
              </w:rPr>
            </w:pPr>
          </w:p>
        </w:tc>
        <w:tc>
          <w:tcPr>
            <w:tcW w:w="3145" w:type="dxa"/>
          </w:tcPr>
          <w:p w14:paraId="25E7CFE2" w14:textId="77777777" w:rsidR="003E5117" w:rsidRPr="00051297" w:rsidRDefault="003E5117" w:rsidP="00FF766A">
            <w:pPr>
              <w:spacing w:after="120"/>
              <w:ind w:firstLine="0"/>
              <w:rPr>
                <w:position w:val="-2"/>
                <w:sz w:val="20"/>
                <w:szCs w:val="20"/>
                <w:lang w:val="tr-TR"/>
              </w:rPr>
            </w:pPr>
          </w:p>
        </w:tc>
      </w:tr>
      <w:tr w:rsidR="003E5117" w:rsidRPr="00051297" w14:paraId="7D6FFB5B" w14:textId="77777777" w:rsidTr="00FF766A">
        <w:tc>
          <w:tcPr>
            <w:tcW w:w="655" w:type="dxa"/>
          </w:tcPr>
          <w:p w14:paraId="3FE62B38" w14:textId="77777777" w:rsidR="003E5117" w:rsidRPr="00051297" w:rsidRDefault="003E5117" w:rsidP="00FF766A">
            <w:pPr>
              <w:spacing w:after="120"/>
              <w:ind w:firstLine="0"/>
              <w:jc w:val="center"/>
              <w:rPr>
                <w:position w:val="-2"/>
                <w:sz w:val="20"/>
                <w:szCs w:val="20"/>
                <w:lang w:val="tr-TR"/>
              </w:rPr>
            </w:pPr>
            <w:r w:rsidRPr="00051297">
              <w:rPr>
                <w:position w:val="-2"/>
                <w:sz w:val="20"/>
                <w:szCs w:val="20"/>
                <w:lang w:val="tr-TR"/>
              </w:rPr>
              <w:t>3</w:t>
            </w:r>
          </w:p>
        </w:tc>
        <w:tc>
          <w:tcPr>
            <w:tcW w:w="5301" w:type="dxa"/>
          </w:tcPr>
          <w:p w14:paraId="7C14CD12" w14:textId="77777777" w:rsidR="003E5117" w:rsidRPr="00051297" w:rsidRDefault="003E5117" w:rsidP="00FF766A">
            <w:pPr>
              <w:spacing w:after="120"/>
              <w:ind w:firstLine="0"/>
              <w:rPr>
                <w:position w:val="-2"/>
                <w:sz w:val="20"/>
                <w:szCs w:val="20"/>
                <w:lang w:val="tr-TR"/>
              </w:rPr>
            </w:pPr>
          </w:p>
        </w:tc>
        <w:tc>
          <w:tcPr>
            <w:tcW w:w="3145" w:type="dxa"/>
          </w:tcPr>
          <w:p w14:paraId="450C218D" w14:textId="77777777" w:rsidR="003E5117" w:rsidRPr="00051297" w:rsidRDefault="003E5117" w:rsidP="00FF766A">
            <w:pPr>
              <w:spacing w:after="120"/>
              <w:ind w:firstLine="0"/>
              <w:rPr>
                <w:position w:val="-2"/>
                <w:sz w:val="20"/>
                <w:szCs w:val="20"/>
                <w:lang w:val="tr-TR"/>
              </w:rPr>
            </w:pPr>
          </w:p>
        </w:tc>
      </w:tr>
    </w:tbl>
    <w:p w14:paraId="4C0AC9CB" w14:textId="77777777" w:rsidR="003E5117" w:rsidRPr="00051297" w:rsidRDefault="003E5117" w:rsidP="003E5117">
      <w:pPr>
        <w:spacing w:before="0"/>
        <w:ind w:firstLine="0"/>
        <w:rPr>
          <w:position w:val="-2"/>
          <w:sz w:val="20"/>
          <w:szCs w:val="20"/>
          <w:lang w:val="tr-TR"/>
        </w:rPr>
      </w:pPr>
      <w:r w:rsidRPr="00051297">
        <w:rPr>
          <w:position w:val="-2"/>
          <w:sz w:val="20"/>
          <w:szCs w:val="20"/>
          <w:lang w:val="tr-TR"/>
        </w:rPr>
        <w:t>Değerlendirme Komitesi bu belgeye ekli değerlendirme tablosunu kullanarak tüm teklifleri incelemiştir.</w:t>
      </w:r>
    </w:p>
    <w:p w14:paraId="54EC54C6" w14:textId="77777777" w:rsidR="003E5117" w:rsidRPr="00051297" w:rsidRDefault="003E5117" w:rsidP="003E5117">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955"/>
      </w:tblGrid>
      <w:tr w:rsidR="003E5117" w:rsidRPr="00051297" w14:paraId="3A71F758" w14:textId="77777777" w:rsidTr="00FF766A">
        <w:tc>
          <w:tcPr>
            <w:tcW w:w="653" w:type="dxa"/>
          </w:tcPr>
          <w:p w14:paraId="097D1C94" w14:textId="77777777" w:rsidR="003E5117" w:rsidRPr="00051297" w:rsidRDefault="003E5117" w:rsidP="00FF766A">
            <w:pPr>
              <w:spacing w:before="0"/>
              <w:ind w:firstLine="0"/>
              <w:jc w:val="center"/>
              <w:rPr>
                <w:b/>
                <w:position w:val="-2"/>
                <w:sz w:val="20"/>
                <w:szCs w:val="20"/>
                <w:lang w:val="tr-TR"/>
              </w:rPr>
            </w:pPr>
            <w:r w:rsidRPr="00051297">
              <w:rPr>
                <w:b/>
                <w:position w:val="-2"/>
                <w:sz w:val="20"/>
                <w:szCs w:val="20"/>
                <w:lang w:val="tr-TR"/>
              </w:rPr>
              <w:t>No.</w:t>
            </w:r>
          </w:p>
        </w:tc>
        <w:tc>
          <w:tcPr>
            <w:tcW w:w="3493" w:type="dxa"/>
          </w:tcPr>
          <w:p w14:paraId="1FBE1BC8" w14:textId="77777777" w:rsidR="003E5117" w:rsidRPr="00051297" w:rsidRDefault="003E5117" w:rsidP="00FF766A">
            <w:pPr>
              <w:spacing w:before="0"/>
              <w:ind w:firstLine="0"/>
              <w:jc w:val="center"/>
              <w:rPr>
                <w:b/>
                <w:position w:val="-2"/>
                <w:sz w:val="20"/>
                <w:szCs w:val="20"/>
                <w:lang w:val="tr-TR"/>
              </w:rPr>
            </w:pPr>
            <w:r w:rsidRPr="00051297">
              <w:rPr>
                <w:b/>
                <w:position w:val="-2"/>
                <w:sz w:val="20"/>
                <w:szCs w:val="20"/>
                <w:lang w:val="tr-TR"/>
              </w:rPr>
              <w:t>Firma adı</w:t>
            </w:r>
          </w:p>
        </w:tc>
        <w:tc>
          <w:tcPr>
            <w:tcW w:w="4955" w:type="dxa"/>
          </w:tcPr>
          <w:p w14:paraId="5B3C7C1B" w14:textId="77777777" w:rsidR="003E5117" w:rsidRPr="00051297" w:rsidRDefault="003E5117" w:rsidP="00FF766A">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3E5117" w:rsidRPr="00051297" w14:paraId="3F145144" w14:textId="77777777" w:rsidTr="00FF766A">
        <w:tc>
          <w:tcPr>
            <w:tcW w:w="653" w:type="dxa"/>
          </w:tcPr>
          <w:p w14:paraId="412AB526" w14:textId="77777777" w:rsidR="003E5117" w:rsidRPr="00051297" w:rsidRDefault="003E5117" w:rsidP="00FF766A">
            <w:pPr>
              <w:spacing w:after="120"/>
              <w:ind w:firstLine="0"/>
              <w:jc w:val="center"/>
              <w:rPr>
                <w:position w:val="-2"/>
                <w:sz w:val="20"/>
                <w:szCs w:val="20"/>
                <w:lang w:val="tr-TR"/>
              </w:rPr>
            </w:pPr>
            <w:r w:rsidRPr="00051297">
              <w:rPr>
                <w:position w:val="-2"/>
                <w:sz w:val="20"/>
                <w:szCs w:val="20"/>
                <w:lang w:val="tr-TR"/>
              </w:rPr>
              <w:t>1</w:t>
            </w:r>
          </w:p>
        </w:tc>
        <w:tc>
          <w:tcPr>
            <w:tcW w:w="3493" w:type="dxa"/>
          </w:tcPr>
          <w:p w14:paraId="1E7445E7" w14:textId="77777777" w:rsidR="003E5117" w:rsidRPr="00051297" w:rsidRDefault="003E5117" w:rsidP="00FF766A">
            <w:pPr>
              <w:spacing w:after="120"/>
              <w:ind w:firstLine="0"/>
              <w:rPr>
                <w:position w:val="-2"/>
                <w:sz w:val="20"/>
                <w:szCs w:val="20"/>
                <w:lang w:val="tr-TR"/>
              </w:rPr>
            </w:pPr>
          </w:p>
        </w:tc>
        <w:tc>
          <w:tcPr>
            <w:tcW w:w="4955" w:type="dxa"/>
          </w:tcPr>
          <w:p w14:paraId="6DAA7340" w14:textId="77777777" w:rsidR="003E5117" w:rsidRPr="00051297" w:rsidRDefault="003E5117" w:rsidP="00FF766A">
            <w:pPr>
              <w:spacing w:after="120"/>
              <w:ind w:firstLine="0"/>
              <w:rPr>
                <w:position w:val="-2"/>
                <w:sz w:val="20"/>
                <w:szCs w:val="20"/>
                <w:highlight w:val="lightGray"/>
                <w:lang w:val="tr-TR"/>
              </w:rPr>
            </w:pPr>
          </w:p>
        </w:tc>
      </w:tr>
      <w:tr w:rsidR="003E5117" w:rsidRPr="00051297" w14:paraId="2F2E56A9" w14:textId="77777777" w:rsidTr="00FF766A">
        <w:tc>
          <w:tcPr>
            <w:tcW w:w="653" w:type="dxa"/>
          </w:tcPr>
          <w:p w14:paraId="097E70A7" w14:textId="77777777" w:rsidR="003E5117" w:rsidRPr="00051297" w:rsidRDefault="003E5117" w:rsidP="00FF766A">
            <w:pPr>
              <w:spacing w:after="120"/>
              <w:ind w:firstLine="0"/>
              <w:jc w:val="center"/>
              <w:rPr>
                <w:position w:val="-2"/>
                <w:sz w:val="20"/>
                <w:szCs w:val="20"/>
                <w:lang w:val="tr-TR"/>
              </w:rPr>
            </w:pPr>
            <w:r w:rsidRPr="00051297">
              <w:rPr>
                <w:position w:val="-2"/>
                <w:sz w:val="20"/>
                <w:szCs w:val="20"/>
                <w:lang w:val="tr-TR"/>
              </w:rPr>
              <w:t>2</w:t>
            </w:r>
          </w:p>
        </w:tc>
        <w:tc>
          <w:tcPr>
            <w:tcW w:w="3493" w:type="dxa"/>
          </w:tcPr>
          <w:p w14:paraId="52B46D11" w14:textId="77777777" w:rsidR="003E5117" w:rsidRPr="00051297" w:rsidRDefault="003E5117" w:rsidP="00FF766A">
            <w:pPr>
              <w:spacing w:after="120"/>
              <w:ind w:firstLine="0"/>
              <w:rPr>
                <w:position w:val="-2"/>
                <w:sz w:val="20"/>
                <w:szCs w:val="20"/>
                <w:lang w:val="tr-TR"/>
              </w:rPr>
            </w:pPr>
          </w:p>
        </w:tc>
        <w:tc>
          <w:tcPr>
            <w:tcW w:w="4955" w:type="dxa"/>
          </w:tcPr>
          <w:p w14:paraId="6EC8FA11" w14:textId="77777777" w:rsidR="003E5117" w:rsidRPr="00051297" w:rsidRDefault="003E5117" w:rsidP="00FF766A">
            <w:pPr>
              <w:spacing w:after="120"/>
              <w:ind w:firstLine="0"/>
              <w:rPr>
                <w:position w:val="-2"/>
                <w:sz w:val="20"/>
                <w:szCs w:val="20"/>
                <w:highlight w:val="lightGray"/>
                <w:lang w:val="tr-TR"/>
              </w:rPr>
            </w:pPr>
          </w:p>
        </w:tc>
      </w:tr>
      <w:tr w:rsidR="003E5117" w:rsidRPr="007F2173" w14:paraId="3711BBE2" w14:textId="77777777" w:rsidTr="00FF766A">
        <w:tc>
          <w:tcPr>
            <w:tcW w:w="653" w:type="dxa"/>
          </w:tcPr>
          <w:p w14:paraId="1FBF6E3C" w14:textId="77777777" w:rsidR="003E5117" w:rsidRPr="007F2173" w:rsidRDefault="003E5117" w:rsidP="00FF766A">
            <w:pPr>
              <w:spacing w:after="120"/>
              <w:ind w:firstLine="0"/>
              <w:jc w:val="center"/>
              <w:rPr>
                <w:position w:val="-2"/>
                <w:sz w:val="17"/>
                <w:szCs w:val="17"/>
                <w:lang w:val="tr-TR"/>
              </w:rPr>
            </w:pPr>
            <w:r w:rsidRPr="007F2173">
              <w:rPr>
                <w:position w:val="-2"/>
                <w:sz w:val="17"/>
                <w:szCs w:val="17"/>
                <w:lang w:val="tr-TR"/>
              </w:rPr>
              <w:t>3</w:t>
            </w:r>
          </w:p>
        </w:tc>
        <w:tc>
          <w:tcPr>
            <w:tcW w:w="3493" w:type="dxa"/>
          </w:tcPr>
          <w:p w14:paraId="0DF4A94D" w14:textId="77777777" w:rsidR="003E5117" w:rsidRPr="007F2173" w:rsidRDefault="003E5117" w:rsidP="00FF766A">
            <w:pPr>
              <w:spacing w:after="120"/>
              <w:ind w:firstLine="0"/>
              <w:rPr>
                <w:position w:val="-2"/>
                <w:sz w:val="17"/>
                <w:szCs w:val="17"/>
                <w:lang w:val="tr-TR"/>
              </w:rPr>
            </w:pPr>
          </w:p>
        </w:tc>
        <w:tc>
          <w:tcPr>
            <w:tcW w:w="4955" w:type="dxa"/>
          </w:tcPr>
          <w:p w14:paraId="7E0F969B" w14:textId="77777777" w:rsidR="003E5117" w:rsidRPr="007F2173" w:rsidRDefault="003E5117" w:rsidP="00FF766A">
            <w:pPr>
              <w:spacing w:after="120"/>
              <w:ind w:firstLine="0"/>
              <w:rPr>
                <w:position w:val="-2"/>
                <w:sz w:val="17"/>
                <w:szCs w:val="17"/>
                <w:highlight w:val="lightGray"/>
                <w:lang w:val="tr-TR"/>
              </w:rPr>
            </w:pPr>
          </w:p>
        </w:tc>
      </w:tr>
    </w:tbl>
    <w:p w14:paraId="3E61A571" w14:textId="77777777" w:rsidR="003E5117" w:rsidRPr="007F2173" w:rsidRDefault="003E5117" w:rsidP="003E5117">
      <w:pPr>
        <w:spacing w:before="0"/>
        <w:ind w:firstLine="0"/>
        <w:rPr>
          <w:position w:val="-2"/>
          <w:sz w:val="17"/>
          <w:szCs w:val="17"/>
          <w:highlight w:val="lightGray"/>
          <w:lang w:val="tr-TR"/>
        </w:rPr>
      </w:pPr>
      <w:r w:rsidRPr="007F2173">
        <w:rPr>
          <w:position w:val="-2"/>
          <w:sz w:val="17"/>
          <w:szCs w:val="17"/>
          <w:highlight w:val="lightGray"/>
          <w:lang w:val="tr-TR"/>
        </w:rPr>
        <w:t>* &lt;uygun olmayan menşe&gt;, &lt;teknik şartnameye uygun olmaması&gt;, &lt;imzalanmamış evrak&gt;, &lt;uygun olmayan teslimat koşulları&gt;</w:t>
      </w:r>
    </w:p>
    <w:p w14:paraId="4314BFCF" w14:textId="77777777" w:rsidR="003E5117" w:rsidRPr="00051297" w:rsidRDefault="003E5117" w:rsidP="003E5117">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5454"/>
        <w:gridCol w:w="3175"/>
      </w:tblGrid>
      <w:tr w:rsidR="003E5117" w:rsidRPr="00051297" w14:paraId="552D4410" w14:textId="77777777" w:rsidTr="00FF766A">
        <w:tc>
          <w:tcPr>
            <w:tcW w:w="643" w:type="dxa"/>
          </w:tcPr>
          <w:p w14:paraId="0E0F4749" w14:textId="77777777" w:rsidR="003E5117" w:rsidRPr="00051297" w:rsidRDefault="003E5117" w:rsidP="00FF766A">
            <w:pPr>
              <w:spacing w:before="0"/>
              <w:ind w:firstLine="0"/>
              <w:jc w:val="center"/>
              <w:rPr>
                <w:b/>
                <w:position w:val="-2"/>
                <w:sz w:val="20"/>
                <w:szCs w:val="20"/>
                <w:lang w:val="tr-TR"/>
              </w:rPr>
            </w:pPr>
            <w:r w:rsidRPr="00051297">
              <w:rPr>
                <w:b/>
                <w:position w:val="-2"/>
                <w:sz w:val="20"/>
                <w:szCs w:val="20"/>
                <w:lang w:val="tr-TR"/>
              </w:rPr>
              <w:t>No.</w:t>
            </w:r>
          </w:p>
        </w:tc>
        <w:tc>
          <w:tcPr>
            <w:tcW w:w="5321" w:type="dxa"/>
          </w:tcPr>
          <w:p w14:paraId="7B2E8240" w14:textId="77777777" w:rsidR="003E5117" w:rsidRPr="00051297" w:rsidRDefault="003E5117" w:rsidP="00FF766A">
            <w:pPr>
              <w:spacing w:before="0"/>
              <w:ind w:firstLine="0"/>
              <w:jc w:val="center"/>
              <w:rPr>
                <w:b/>
                <w:position w:val="-2"/>
                <w:sz w:val="20"/>
                <w:szCs w:val="20"/>
                <w:lang w:val="tr-TR"/>
              </w:rPr>
            </w:pPr>
            <w:r w:rsidRPr="00051297">
              <w:rPr>
                <w:b/>
                <w:position w:val="-2"/>
                <w:sz w:val="20"/>
                <w:szCs w:val="20"/>
                <w:lang w:val="tr-TR"/>
              </w:rPr>
              <w:t>Firma</w:t>
            </w:r>
          </w:p>
        </w:tc>
        <w:tc>
          <w:tcPr>
            <w:tcW w:w="3098" w:type="dxa"/>
          </w:tcPr>
          <w:p w14:paraId="4247BD12" w14:textId="77777777" w:rsidR="003E5117" w:rsidRPr="00051297" w:rsidRDefault="003E5117" w:rsidP="00FF766A">
            <w:pPr>
              <w:spacing w:before="0"/>
              <w:ind w:firstLine="0"/>
              <w:jc w:val="center"/>
              <w:rPr>
                <w:b/>
                <w:position w:val="-2"/>
                <w:sz w:val="20"/>
                <w:szCs w:val="20"/>
                <w:lang w:val="tr-TR"/>
              </w:rPr>
            </w:pPr>
            <w:r w:rsidRPr="00051297">
              <w:rPr>
                <w:b/>
                <w:position w:val="-2"/>
                <w:sz w:val="20"/>
                <w:szCs w:val="20"/>
                <w:lang w:val="tr-TR"/>
              </w:rPr>
              <w:t>Önerilen fiyat</w:t>
            </w:r>
          </w:p>
        </w:tc>
      </w:tr>
      <w:tr w:rsidR="003E5117" w:rsidRPr="00051297" w14:paraId="627BCE36" w14:textId="77777777" w:rsidTr="00FF766A">
        <w:tc>
          <w:tcPr>
            <w:tcW w:w="643" w:type="dxa"/>
          </w:tcPr>
          <w:p w14:paraId="44990290" w14:textId="77777777" w:rsidR="003E5117" w:rsidRPr="00051297" w:rsidRDefault="003E5117" w:rsidP="00FF766A">
            <w:pPr>
              <w:spacing w:after="120"/>
              <w:ind w:firstLine="0"/>
              <w:jc w:val="center"/>
              <w:rPr>
                <w:position w:val="-2"/>
                <w:sz w:val="20"/>
                <w:szCs w:val="20"/>
                <w:lang w:val="tr-TR"/>
              </w:rPr>
            </w:pPr>
            <w:r w:rsidRPr="00051297">
              <w:rPr>
                <w:position w:val="-2"/>
                <w:sz w:val="20"/>
                <w:szCs w:val="20"/>
                <w:lang w:val="tr-TR"/>
              </w:rPr>
              <w:t>1</w:t>
            </w:r>
          </w:p>
        </w:tc>
        <w:tc>
          <w:tcPr>
            <w:tcW w:w="5321" w:type="dxa"/>
          </w:tcPr>
          <w:p w14:paraId="3D04259B" w14:textId="77777777" w:rsidR="003E5117" w:rsidRPr="00051297" w:rsidRDefault="003E5117" w:rsidP="00FF766A">
            <w:pPr>
              <w:spacing w:after="120"/>
              <w:ind w:firstLine="0"/>
              <w:rPr>
                <w:position w:val="-2"/>
                <w:sz w:val="20"/>
                <w:szCs w:val="20"/>
                <w:lang w:val="tr-TR"/>
              </w:rPr>
            </w:pPr>
          </w:p>
        </w:tc>
        <w:tc>
          <w:tcPr>
            <w:tcW w:w="3098" w:type="dxa"/>
          </w:tcPr>
          <w:p w14:paraId="6323763C" w14:textId="77777777" w:rsidR="003E5117" w:rsidRPr="00051297" w:rsidRDefault="003E5117" w:rsidP="00FF766A">
            <w:pPr>
              <w:spacing w:after="120"/>
              <w:ind w:firstLine="0"/>
              <w:rPr>
                <w:position w:val="-2"/>
                <w:sz w:val="20"/>
                <w:szCs w:val="20"/>
                <w:lang w:val="tr-TR"/>
              </w:rPr>
            </w:pPr>
          </w:p>
        </w:tc>
      </w:tr>
      <w:tr w:rsidR="003E5117" w:rsidRPr="00051297" w14:paraId="195C1ECE" w14:textId="77777777" w:rsidTr="00FF766A">
        <w:tc>
          <w:tcPr>
            <w:tcW w:w="643" w:type="dxa"/>
          </w:tcPr>
          <w:p w14:paraId="42A2D578" w14:textId="77777777" w:rsidR="003E5117" w:rsidRPr="00051297" w:rsidRDefault="003E5117" w:rsidP="00FF766A">
            <w:pPr>
              <w:spacing w:after="120"/>
              <w:ind w:firstLine="0"/>
              <w:jc w:val="center"/>
              <w:rPr>
                <w:position w:val="-2"/>
                <w:sz w:val="20"/>
                <w:szCs w:val="20"/>
                <w:lang w:val="tr-TR"/>
              </w:rPr>
            </w:pPr>
            <w:r w:rsidRPr="00051297">
              <w:rPr>
                <w:position w:val="-2"/>
                <w:sz w:val="20"/>
                <w:szCs w:val="20"/>
                <w:lang w:val="tr-TR"/>
              </w:rPr>
              <w:t>2</w:t>
            </w:r>
          </w:p>
        </w:tc>
        <w:tc>
          <w:tcPr>
            <w:tcW w:w="5321" w:type="dxa"/>
          </w:tcPr>
          <w:p w14:paraId="7BE42CFD" w14:textId="77777777" w:rsidR="003E5117" w:rsidRPr="00051297" w:rsidRDefault="003E5117" w:rsidP="00FF766A">
            <w:pPr>
              <w:spacing w:after="120"/>
              <w:ind w:firstLine="0"/>
              <w:rPr>
                <w:position w:val="-2"/>
                <w:sz w:val="20"/>
                <w:szCs w:val="20"/>
                <w:lang w:val="tr-TR"/>
              </w:rPr>
            </w:pPr>
          </w:p>
        </w:tc>
        <w:tc>
          <w:tcPr>
            <w:tcW w:w="3098" w:type="dxa"/>
          </w:tcPr>
          <w:p w14:paraId="7B9EE24A" w14:textId="77777777" w:rsidR="003E5117" w:rsidRPr="00051297" w:rsidRDefault="003E5117" w:rsidP="00FF766A">
            <w:pPr>
              <w:spacing w:after="120"/>
              <w:ind w:firstLine="0"/>
              <w:rPr>
                <w:position w:val="-2"/>
                <w:sz w:val="20"/>
                <w:szCs w:val="20"/>
                <w:lang w:val="tr-TR"/>
              </w:rPr>
            </w:pPr>
          </w:p>
        </w:tc>
      </w:tr>
      <w:tr w:rsidR="003E5117" w:rsidRPr="00051297" w14:paraId="5C1D0591" w14:textId="77777777" w:rsidTr="00FF766A">
        <w:tc>
          <w:tcPr>
            <w:tcW w:w="643" w:type="dxa"/>
          </w:tcPr>
          <w:p w14:paraId="7E168A4A" w14:textId="77777777" w:rsidR="003E5117" w:rsidRPr="00051297" w:rsidRDefault="003E5117" w:rsidP="00FF766A">
            <w:pPr>
              <w:spacing w:after="120"/>
              <w:ind w:firstLine="0"/>
              <w:jc w:val="center"/>
              <w:rPr>
                <w:position w:val="-2"/>
                <w:sz w:val="20"/>
                <w:szCs w:val="20"/>
                <w:lang w:val="tr-TR"/>
              </w:rPr>
            </w:pPr>
            <w:r w:rsidRPr="00051297">
              <w:rPr>
                <w:position w:val="-2"/>
                <w:sz w:val="20"/>
                <w:szCs w:val="20"/>
                <w:lang w:val="tr-TR"/>
              </w:rPr>
              <w:t>3</w:t>
            </w:r>
          </w:p>
        </w:tc>
        <w:tc>
          <w:tcPr>
            <w:tcW w:w="5321" w:type="dxa"/>
          </w:tcPr>
          <w:p w14:paraId="41C447B2" w14:textId="77777777" w:rsidR="003E5117" w:rsidRPr="00051297" w:rsidRDefault="003E5117" w:rsidP="00FF766A">
            <w:pPr>
              <w:spacing w:after="120"/>
              <w:ind w:firstLine="0"/>
              <w:rPr>
                <w:position w:val="-2"/>
                <w:sz w:val="20"/>
                <w:szCs w:val="20"/>
                <w:lang w:val="tr-TR"/>
              </w:rPr>
            </w:pPr>
          </w:p>
        </w:tc>
        <w:tc>
          <w:tcPr>
            <w:tcW w:w="3098" w:type="dxa"/>
          </w:tcPr>
          <w:p w14:paraId="21FF5999" w14:textId="77777777" w:rsidR="003E5117" w:rsidRPr="00051297" w:rsidRDefault="003E5117" w:rsidP="00FF766A">
            <w:pPr>
              <w:spacing w:after="120"/>
              <w:ind w:firstLine="0"/>
              <w:rPr>
                <w:position w:val="-2"/>
                <w:sz w:val="20"/>
                <w:szCs w:val="20"/>
                <w:lang w:val="tr-TR"/>
              </w:rPr>
            </w:pPr>
          </w:p>
        </w:tc>
      </w:tr>
    </w:tbl>
    <w:p w14:paraId="606B7459" w14:textId="77777777" w:rsidR="003E5117" w:rsidRPr="00051297" w:rsidRDefault="003E5117" w:rsidP="003E5117">
      <w:pPr>
        <w:spacing w:before="0"/>
        <w:ind w:firstLine="0"/>
        <w:rPr>
          <w:position w:val="-2"/>
          <w:sz w:val="20"/>
          <w:szCs w:val="20"/>
          <w:lang w:val="tr-TR"/>
        </w:rPr>
      </w:pPr>
      <w:r w:rsidRPr="00051297">
        <w:rPr>
          <w:b/>
          <w:position w:val="-2"/>
          <w:sz w:val="20"/>
          <w:szCs w:val="20"/>
          <w:lang w:val="tr-TR"/>
        </w:rPr>
        <w:t>Sonuç</w:t>
      </w:r>
    </w:p>
    <w:p w14:paraId="155B7105" w14:textId="77777777" w:rsidR="003E5117" w:rsidRPr="00051297" w:rsidRDefault="003E5117" w:rsidP="003E5117">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3E5117" w:rsidRPr="00051297" w14:paraId="00C0DEAE" w14:textId="77777777" w:rsidTr="00FF766A">
        <w:tc>
          <w:tcPr>
            <w:tcW w:w="6120" w:type="dxa"/>
          </w:tcPr>
          <w:p w14:paraId="700B9BDD" w14:textId="77777777" w:rsidR="003E5117" w:rsidRPr="00051297" w:rsidRDefault="003E5117" w:rsidP="00FF766A">
            <w:pPr>
              <w:spacing w:before="0"/>
              <w:ind w:firstLine="0"/>
              <w:rPr>
                <w:b/>
                <w:position w:val="-2"/>
                <w:sz w:val="20"/>
                <w:szCs w:val="20"/>
                <w:lang w:val="tr-TR"/>
              </w:rPr>
            </w:pPr>
            <w:r w:rsidRPr="00051297">
              <w:rPr>
                <w:b/>
                <w:position w:val="-2"/>
                <w:sz w:val="20"/>
                <w:szCs w:val="20"/>
                <w:lang w:val="tr-TR"/>
              </w:rPr>
              <w:t>Firma adı</w:t>
            </w:r>
          </w:p>
        </w:tc>
        <w:tc>
          <w:tcPr>
            <w:tcW w:w="3168" w:type="dxa"/>
          </w:tcPr>
          <w:p w14:paraId="08675F54" w14:textId="77777777" w:rsidR="003E5117" w:rsidRPr="00051297" w:rsidRDefault="003E5117" w:rsidP="00FF766A">
            <w:pPr>
              <w:spacing w:before="0"/>
              <w:ind w:firstLine="0"/>
              <w:rPr>
                <w:b/>
                <w:position w:val="-2"/>
                <w:sz w:val="20"/>
                <w:szCs w:val="20"/>
                <w:lang w:val="tr-TR"/>
              </w:rPr>
            </w:pPr>
            <w:r w:rsidRPr="00051297">
              <w:rPr>
                <w:b/>
                <w:position w:val="-2"/>
                <w:sz w:val="20"/>
                <w:szCs w:val="20"/>
                <w:lang w:val="tr-TR"/>
              </w:rPr>
              <w:t>Toplam bedel</w:t>
            </w:r>
          </w:p>
        </w:tc>
      </w:tr>
      <w:tr w:rsidR="003E5117" w:rsidRPr="00051297" w14:paraId="61CBA7E9" w14:textId="77777777" w:rsidTr="00FF766A">
        <w:tc>
          <w:tcPr>
            <w:tcW w:w="6120" w:type="dxa"/>
          </w:tcPr>
          <w:p w14:paraId="022B5F6E" w14:textId="77777777" w:rsidR="003E5117" w:rsidRPr="00051297" w:rsidRDefault="003E5117" w:rsidP="00FF766A">
            <w:pPr>
              <w:spacing w:after="120"/>
              <w:ind w:firstLine="0"/>
              <w:rPr>
                <w:b/>
                <w:position w:val="-2"/>
                <w:sz w:val="20"/>
                <w:szCs w:val="20"/>
                <w:lang w:val="tr-TR"/>
              </w:rPr>
            </w:pPr>
          </w:p>
        </w:tc>
        <w:tc>
          <w:tcPr>
            <w:tcW w:w="3168" w:type="dxa"/>
          </w:tcPr>
          <w:p w14:paraId="54F8A480" w14:textId="77777777" w:rsidR="003E5117" w:rsidRPr="00051297" w:rsidRDefault="003E5117" w:rsidP="00FF766A">
            <w:pPr>
              <w:spacing w:after="120"/>
              <w:ind w:firstLine="0"/>
              <w:jc w:val="right"/>
              <w:rPr>
                <w:b/>
                <w:position w:val="-2"/>
                <w:sz w:val="20"/>
                <w:szCs w:val="20"/>
                <w:lang w:val="tr-TR"/>
              </w:rPr>
            </w:pPr>
            <w:r w:rsidRPr="00051297">
              <w:rPr>
                <w:b/>
                <w:position w:val="-2"/>
                <w:sz w:val="20"/>
                <w:szCs w:val="20"/>
                <w:lang w:val="tr-TR"/>
              </w:rPr>
              <w:t>.-TL</w:t>
            </w:r>
          </w:p>
        </w:tc>
      </w:tr>
    </w:tbl>
    <w:p w14:paraId="5CF58C54" w14:textId="77777777" w:rsidR="003E5117" w:rsidRPr="00051297" w:rsidRDefault="003E5117" w:rsidP="003E5117">
      <w:pPr>
        <w:spacing w:before="0"/>
        <w:ind w:firstLine="0"/>
        <w:rPr>
          <w:vanish/>
          <w:lang w:val="tr-TR"/>
        </w:rPr>
      </w:pPr>
    </w:p>
    <w:tbl>
      <w:tblPr>
        <w:tblpPr w:leftFromText="141" w:rightFromText="141" w:vertAnchor="text" w:horzAnchor="margin" w:tblpX="137" w:tblpY="2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5"/>
        <w:gridCol w:w="4239"/>
        <w:gridCol w:w="2574"/>
      </w:tblGrid>
      <w:tr w:rsidR="003E5117" w:rsidRPr="00051297" w14:paraId="09F31C13" w14:textId="77777777" w:rsidTr="00FF766A">
        <w:trPr>
          <w:cantSplit/>
          <w:trHeight w:val="310"/>
        </w:trPr>
        <w:tc>
          <w:tcPr>
            <w:tcW w:w="2415" w:type="dxa"/>
            <w:tcBorders>
              <w:top w:val="single" w:sz="4" w:space="0" w:color="auto"/>
              <w:left w:val="single" w:sz="4" w:space="0" w:color="auto"/>
              <w:bottom w:val="single" w:sz="4" w:space="0" w:color="auto"/>
            </w:tcBorders>
            <w:shd w:val="clear" w:color="auto" w:fill="D9D9D9"/>
          </w:tcPr>
          <w:p w14:paraId="531567ED" w14:textId="77777777" w:rsidR="003E5117" w:rsidRPr="007F2173" w:rsidRDefault="003E5117" w:rsidP="00FF766A">
            <w:pPr>
              <w:keepNext/>
              <w:keepLines/>
              <w:tabs>
                <w:tab w:val="right" w:pos="8880"/>
              </w:tabs>
              <w:spacing w:before="0"/>
              <w:ind w:firstLine="0"/>
              <w:jc w:val="center"/>
              <w:rPr>
                <w:b/>
                <w:sz w:val="22"/>
                <w:lang w:val="tr-TR"/>
              </w:rPr>
            </w:pPr>
            <w:r w:rsidRPr="007F2173">
              <w:rPr>
                <w:b/>
                <w:sz w:val="22"/>
                <w:lang w:val="tr-TR"/>
              </w:rPr>
              <w:t>Değerlendirme Komitesi</w:t>
            </w:r>
          </w:p>
        </w:tc>
        <w:tc>
          <w:tcPr>
            <w:tcW w:w="4136" w:type="dxa"/>
          </w:tcPr>
          <w:p w14:paraId="7740E123" w14:textId="77777777" w:rsidR="003E5117" w:rsidRPr="007F2173" w:rsidRDefault="003E5117" w:rsidP="00FF766A">
            <w:pPr>
              <w:keepNext/>
              <w:keepLines/>
              <w:tabs>
                <w:tab w:val="right" w:pos="8880"/>
              </w:tabs>
              <w:spacing w:before="0"/>
              <w:ind w:firstLine="0"/>
              <w:jc w:val="center"/>
              <w:rPr>
                <w:b/>
                <w:sz w:val="22"/>
                <w:lang w:val="tr-TR"/>
              </w:rPr>
            </w:pPr>
            <w:r w:rsidRPr="007F2173">
              <w:rPr>
                <w:b/>
                <w:sz w:val="22"/>
                <w:lang w:val="tr-TR"/>
              </w:rPr>
              <w:t>Adı Soyadı</w:t>
            </w:r>
          </w:p>
        </w:tc>
        <w:tc>
          <w:tcPr>
            <w:tcW w:w="2511" w:type="dxa"/>
          </w:tcPr>
          <w:p w14:paraId="0F09E717" w14:textId="77777777" w:rsidR="003E5117" w:rsidRPr="007F2173" w:rsidRDefault="003E5117" w:rsidP="00FF766A">
            <w:pPr>
              <w:keepNext/>
              <w:keepLines/>
              <w:tabs>
                <w:tab w:val="right" w:pos="8880"/>
              </w:tabs>
              <w:spacing w:before="0"/>
              <w:ind w:firstLine="0"/>
              <w:jc w:val="center"/>
              <w:rPr>
                <w:b/>
                <w:sz w:val="22"/>
                <w:lang w:val="tr-TR"/>
              </w:rPr>
            </w:pPr>
            <w:r w:rsidRPr="007F2173">
              <w:rPr>
                <w:b/>
                <w:sz w:val="22"/>
                <w:lang w:val="tr-TR"/>
              </w:rPr>
              <w:t>İmzası</w:t>
            </w:r>
          </w:p>
        </w:tc>
      </w:tr>
      <w:tr w:rsidR="003E5117" w:rsidRPr="00051297" w14:paraId="6AE8F117" w14:textId="77777777" w:rsidTr="00FF766A">
        <w:trPr>
          <w:cantSplit/>
        </w:trPr>
        <w:tc>
          <w:tcPr>
            <w:tcW w:w="2415" w:type="dxa"/>
            <w:tcBorders>
              <w:top w:val="single" w:sz="4" w:space="0" w:color="auto"/>
              <w:left w:val="single" w:sz="4" w:space="0" w:color="auto"/>
              <w:bottom w:val="single" w:sz="4" w:space="0" w:color="auto"/>
            </w:tcBorders>
            <w:shd w:val="clear" w:color="auto" w:fill="D9D9D9"/>
          </w:tcPr>
          <w:p w14:paraId="4E88B9A7" w14:textId="77777777" w:rsidR="003E5117" w:rsidRPr="007F2173" w:rsidRDefault="003E5117" w:rsidP="00FF766A">
            <w:pPr>
              <w:keepNext/>
              <w:keepLines/>
              <w:tabs>
                <w:tab w:val="right" w:pos="8880"/>
              </w:tabs>
              <w:spacing w:after="120"/>
              <w:ind w:firstLine="0"/>
              <w:jc w:val="center"/>
              <w:rPr>
                <w:sz w:val="22"/>
                <w:lang w:val="tr-TR"/>
              </w:rPr>
            </w:pPr>
            <w:r w:rsidRPr="007F2173">
              <w:rPr>
                <w:sz w:val="22"/>
                <w:lang w:val="tr-TR"/>
              </w:rPr>
              <w:t>Başkan</w:t>
            </w:r>
          </w:p>
        </w:tc>
        <w:tc>
          <w:tcPr>
            <w:tcW w:w="4136" w:type="dxa"/>
          </w:tcPr>
          <w:p w14:paraId="6E4710B6" w14:textId="77777777" w:rsidR="003E5117" w:rsidRPr="00051297" w:rsidRDefault="003E5117" w:rsidP="00FF766A">
            <w:pPr>
              <w:keepNext/>
              <w:keepLines/>
              <w:tabs>
                <w:tab w:val="right" w:pos="8880"/>
              </w:tabs>
              <w:spacing w:after="120"/>
              <w:ind w:firstLine="0"/>
              <w:jc w:val="center"/>
              <w:rPr>
                <w:sz w:val="20"/>
                <w:szCs w:val="20"/>
                <w:lang w:val="tr-TR"/>
              </w:rPr>
            </w:pPr>
          </w:p>
        </w:tc>
        <w:tc>
          <w:tcPr>
            <w:tcW w:w="2511" w:type="dxa"/>
          </w:tcPr>
          <w:p w14:paraId="3758F62D" w14:textId="77777777" w:rsidR="003E5117" w:rsidRPr="00051297" w:rsidRDefault="003E5117" w:rsidP="00FF766A">
            <w:pPr>
              <w:keepNext/>
              <w:keepLines/>
              <w:tabs>
                <w:tab w:val="right" w:pos="8880"/>
              </w:tabs>
              <w:spacing w:after="120"/>
              <w:ind w:firstLine="0"/>
              <w:jc w:val="center"/>
              <w:rPr>
                <w:sz w:val="20"/>
                <w:szCs w:val="20"/>
                <w:lang w:val="tr-TR"/>
              </w:rPr>
            </w:pPr>
          </w:p>
        </w:tc>
      </w:tr>
      <w:tr w:rsidR="003E5117" w:rsidRPr="00051297" w14:paraId="1B663A94" w14:textId="77777777" w:rsidTr="00FF766A">
        <w:trPr>
          <w:cantSplit/>
          <w:trHeight w:val="70"/>
        </w:trPr>
        <w:tc>
          <w:tcPr>
            <w:tcW w:w="2415" w:type="dxa"/>
            <w:tcBorders>
              <w:top w:val="single" w:sz="4" w:space="0" w:color="auto"/>
              <w:left w:val="single" w:sz="4" w:space="0" w:color="auto"/>
              <w:bottom w:val="single" w:sz="4" w:space="0" w:color="auto"/>
            </w:tcBorders>
            <w:shd w:val="clear" w:color="auto" w:fill="D9D9D9"/>
          </w:tcPr>
          <w:p w14:paraId="0575E9E8" w14:textId="77777777" w:rsidR="003E5117" w:rsidRPr="007F2173" w:rsidRDefault="003E5117" w:rsidP="00FF766A">
            <w:pPr>
              <w:keepNext/>
              <w:keepLines/>
              <w:tabs>
                <w:tab w:val="right" w:pos="8880"/>
              </w:tabs>
              <w:spacing w:after="120"/>
              <w:ind w:firstLine="0"/>
              <w:jc w:val="center"/>
              <w:rPr>
                <w:sz w:val="22"/>
                <w:lang w:val="tr-TR"/>
              </w:rPr>
            </w:pPr>
            <w:r w:rsidRPr="007F2173">
              <w:rPr>
                <w:sz w:val="22"/>
                <w:lang w:val="tr-TR"/>
              </w:rPr>
              <w:t>Üye</w:t>
            </w:r>
          </w:p>
        </w:tc>
        <w:tc>
          <w:tcPr>
            <w:tcW w:w="4136" w:type="dxa"/>
          </w:tcPr>
          <w:p w14:paraId="179B2826" w14:textId="77777777" w:rsidR="003E5117" w:rsidRPr="00051297" w:rsidRDefault="003E5117" w:rsidP="00FF766A">
            <w:pPr>
              <w:keepNext/>
              <w:keepLines/>
              <w:tabs>
                <w:tab w:val="right" w:pos="8880"/>
              </w:tabs>
              <w:spacing w:after="120"/>
              <w:ind w:firstLine="0"/>
              <w:jc w:val="center"/>
              <w:rPr>
                <w:sz w:val="20"/>
                <w:szCs w:val="20"/>
                <w:lang w:val="tr-TR"/>
              </w:rPr>
            </w:pPr>
          </w:p>
        </w:tc>
        <w:tc>
          <w:tcPr>
            <w:tcW w:w="2511" w:type="dxa"/>
          </w:tcPr>
          <w:p w14:paraId="365FFC7E" w14:textId="77777777" w:rsidR="003E5117" w:rsidRPr="00051297" w:rsidRDefault="003E5117" w:rsidP="00FF766A">
            <w:pPr>
              <w:keepNext/>
              <w:keepLines/>
              <w:tabs>
                <w:tab w:val="right" w:pos="8880"/>
              </w:tabs>
              <w:spacing w:after="120"/>
              <w:ind w:firstLine="0"/>
              <w:jc w:val="center"/>
              <w:rPr>
                <w:sz w:val="20"/>
                <w:szCs w:val="20"/>
                <w:lang w:val="tr-TR"/>
              </w:rPr>
            </w:pPr>
          </w:p>
        </w:tc>
      </w:tr>
      <w:tr w:rsidR="003E5117" w:rsidRPr="00051297" w14:paraId="1E728EAC" w14:textId="77777777" w:rsidTr="00FF766A">
        <w:trPr>
          <w:cantSplit/>
        </w:trPr>
        <w:tc>
          <w:tcPr>
            <w:tcW w:w="2415" w:type="dxa"/>
            <w:tcBorders>
              <w:top w:val="single" w:sz="4" w:space="0" w:color="auto"/>
              <w:left w:val="single" w:sz="4" w:space="0" w:color="auto"/>
              <w:bottom w:val="single" w:sz="4" w:space="0" w:color="auto"/>
            </w:tcBorders>
            <w:shd w:val="clear" w:color="auto" w:fill="D9D9D9"/>
          </w:tcPr>
          <w:p w14:paraId="3BE1FA36" w14:textId="77777777" w:rsidR="003E5117" w:rsidRPr="007F2173" w:rsidRDefault="003E5117" w:rsidP="00FF766A">
            <w:pPr>
              <w:keepNext/>
              <w:keepLines/>
              <w:tabs>
                <w:tab w:val="right" w:pos="8880"/>
              </w:tabs>
              <w:spacing w:after="120"/>
              <w:ind w:firstLine="0"/>
              <w:jc w:val="center"/>
              <w:rPr>
                <w:sz w:val="22"/>
                <w:lang w:val="tr-TR"/>
              </w:rPr>
            </w:pPr>
            <w:r w:rsidRPr="007F2173">
              <w:rPr>
                <w:sz w:val="22"/>
                <w:lang w:val="tr-TR"/>
              </w:rPr>
              <w:t>Üye</w:t>
            </w:r>
          </w:p>
        </w:tc>
        <w:tc>
          <w:tcPr>
            <w:tcW w:w="4136" w:type="dxa"/>
          </w:tcPr>
          <w:p w14:paraId="6748B72A" w14:textId="77777777" w:rsidR="003E5117" w:rsidRPr="00051297" w:rsidRDefault="003E5117" w:rsidP="00FF766A">
            <w:pPr>
              <w:keepNext/>
              <w:keepLines/>
              <w:tabs>
                <w:tab w:val="right" w:pos="8880"/>
              </w:tabs>
              <w:spacing w:after="120"/>
              <w:ind w:firstLine="0"/>
              <w:jc w:val="center"/>
              <w:rPr>
                <w:rFonts w:ascii="Arial" w:hAnsi="Arial" w:cs="Arial"/>
                <w:sz w:val="20"/>
                <w:szCs w:val="20"/>
                <w:lang w:val="tr-TR"/>
              </w:rPr>
            </w:pPr>
          </w:p>
        </w:tc>
        <w:tc>
          <w:tcPr>
            <w:tcW w:w="2511" w:type="dxa"/>
          </w:tcPr>
          <w:p w14:paraId="6BA7C662" w14:textId="77777777" w:rsidR="003E5117" w:rsidRPr="00051297" w:rsidRDefault="003E5117" w:rsidP="00FF766A">
            <w:pPr>
              <w:keepNext/>
              <w:keepLines/>
              <w:tabs>
                <w:tab w:val="right" w:pos="8880"/>
              </w:tabs>
              <w:spacing w:after="120"/>
              <w:ind w:firstLine="0"/>
              <w:jc w:val="center"/>
              <w:rPr>
                <w:rFonts w:ascii="Arial" w:hAnsi="Arial" w:cs="Arial"/>
                <w:sz w:val="20"/>
                <w:szCs w:val="20"/>
                <w:lang w:val="tr-TR"/>
              </w:rPr>
            </w:pPr>
          </w:p>
        </w:tc>
      </w:tr>
    </w:tbl>
    <w:p w14:paraId="2BD813B5" w14:textId="77777777" w:rsidR="003E5117" w:rsidRPr="00051297" w:rsidRDefault="003E5117" w:rsidP="003E5117">
      <w:pPr>
        <w:spacing w:before="0"/>
        <w:ind w:firstLine="0"/>
        <w:jc w:val="center"/>
        <w:rPr>
          <w:b/>
          <w:position w:val="-2"/>
          <w:sz w:val="20"/>
          <w:szCs w:val="20"/>
          <w:lang w:val="tr-TR"/>
        </w:rPr>
      </w:pPr>
    </w:p>
    <w:p w14:paraId="1B78DB93" w14:textId="77777777" w:rsidR="003E5117" w:rsidRPr="00051297" w:rsidRDefault="003E5117" w:rsidP="003E5117">
      <w:pPr>
        <w:jc w:val="center"/>
        <w:rPr>
          <w:rStyle w:val="Balk1Char"/>
          <w:b w:val="0"/>
          <w:szCs w:val="22"/>
          <w:lang w:val="tr-TR"/>
        </w:rPr>
      </w:pPr>
      <w:bookmarkStart w:id="67" w:name="_Simplified_contract_for_Services_be"/>
      <w:bookmarkStart w:id="68" w:name="_Toc188240401"/>
      <w:bookmarkEnd w:id="67"/>
    </w:p>
    <w:p w14:paraId="068C618F" w14:textId="77777777" w:rsidR="003E5117" w:rsidRPr="00051297" w:rsidRDefault="003E5117" w:rsidP="003E5117">
      <w:pPr>
        <w:rPr>
          <w:rStyle w:val="Balk1Char"/>
          <w:b w:val="0"/>
          <w:szCs w:val="22"/>
          <w:lang w:val="tr-TR"/>
        </w:rPr>
        <w:sectPr w:rsidR="003E5117" w:rsidRPr="00051297" w:rsidSect="006B4538">
          <w:headerReference w:type="default" r:id="rId23"/>
          <w:pgSz w:w="11906" w:h="16838"/>
          <w:pgMar w:top="1418" w:right="1417" w:bottom="709" w:left="1417" w:header="708" w:footer="708" w:gutter="0"/>
          <w:cols w:space="708"/>
          <w:docGrid w:linePitch="360"/>
        </w:sectPr>
      </w:pPr>
    </w:p>
    <w:bookmarkEnd w:id="68"/>
    <w:p w14:paraId="5287658B" w14:textId="77777777" w:rsidR="003E5117" w:rsidRPr="00051297" w:rsidRDefault="003E5117" w:rsidP="003E5117">
      <w:pPr>
        <w:ind w:firstLine="0"/>
        <w:jc w:val="center"/>
        <w:rPr>
          <w:lang w:val="tr-TR"/>
        </w:rPr>
      </w:pPr>
      <w:r>
        <w:rPr>
          <w:lang w:val="tr-TR"/>
        </w:rPr>
        <w:lastRenderedPageBreak/>
        <w:t xml:space="preserve">ORSAN ARAÇ SİSTEMLERİ AŞ. </w:t>
      </w:r>
    </w:p>
    <w:p w14:paraId="2F4F60FC" w14:textId="77777777" w:rsidR="003E5117" w:rsidRPr="00051297" w:rsidRDefault="003E5117" w:rsidP="003E5117">
      <w:pPr>
        <w:pStyle w:val="Balk6"/>
        <w:ind w:firstLine="0"/>
        <w:jc w:val="center"/>
        <w:rPr>
          <w:lang w:val="tr-TR"/>
        </w:rPr>
      </w:pPr>
      <w:bookmarkStart w:id="69" w:name="_Toc232234047"/>
      <w:bookmarkStart w:id="70" w:name="_Toc233021573"/>
      <w:r w:rsidRPr="00051297">
        <w:rPr>
          <w:lang w:val="tr-TR"/>
        </w:rPr>
        <w:t>Seçilmeyen İstekliye Mektup</w:t>
      </w:r>
      <w:bookmarkEnd w:id="69"/>
      <w:bookmarkEnd w:id="70"/>
    </w:p>
    <w:p w14:paraId="13487512" w14:textId="77777777" w:rsidR="003E5117" w:rsidRPr="00051297" w:rsidRDefault="003E5117" w:rsidP="003E5117">
      <w:pPr>
        <w:spacing w:after="120"/>
        <w:ind w:firstLine="0"/>
        <w:rPr>
          <w:b/>
          <w:sz w:val="20"/>
          <w:szCs w:val="20"/>
          <w:lang w:val="tr-TR"/>
        </w:rPr>
      </w:pPr>
    </w:p>
    <w:p w14:paraId="5DBFFEFE" w14:textId="77777777" w:rsidR="003E5117" w:rsidRPr="00051297" w:rsidRDefault="003E5117" w:rsidP="003E5117">
      <w:pPr>
        <w:spacing w:after="120"/>
        <w:ind w:firstLine="0"/>
        <w:jc w:val="right"/>
        <w:rPr>
          <w:sz w:val="20"/>
          <w:szCs w:val="20"/>
          <w:lang w:val="tr-TR"/>
        </w:rPr>
      </w:pPr>
      <w:r w:rsidRPr="00051297">
        <w:rPr>
          <w:sz w:val="20"/>
          <w:szCs w:val="20"/>
          <w:lang w:val="tr-TR"/>
        </w:rPr>
        <w:t>&lt; Tarih &gt;</w:t>
      </w:r>
    </w:p>
    <w:p w14:paraId="29A62CBE" w14:textId="77777777" w:rsidR="003E5117" w:rsidRPr="00051297" w:rsidRDefault="003E5117" w:rsidP="003E5117">
      <w:pPr>
        <w:spacing w:after="120"/>
        <w:ind w:firstLine="0"/>
        <w:rPr>
          <w:sz w:val="20"/>
          <w:szCs w:val="20"/>
          <w:lang w:val="tr-TR"/>
        </w:rPr>
      </w:pPr>
      <w:r w:rsidRPr="00051297">
        <w:rPr>
          <w:sz w:val="20"/>
          <w:szCs w:val="20"/>
          <w:lang w:val="tr-TR"/>
        </w:rPr>
        <w:t>&lt; İsteklinin Adresi &gt;</w:t>
      </w:r>
    </w:p>
    <w:p w14:paraId="670F4006" w14:textId="77777777" w:rsidR="003E5117" w:rsidRPr="00051297" w:rsidRDefault="003E5117" w:rsidP="003E5117">
      <w:pPr>
        <w:spacing w:after="120"/>
        <w:ind w:firstLine="0"/>
        <w:rPr>
          <w:b/>
          <w:sz w:val="20"/>
          <w:szCs w:val="20"/>
          <w:lang w:val="tr-TR"/>
        </w:rPr>
      </w:pPr>
    </w:p>
    <w:p w14:paraId="4F181F90" w14:textId="77777777" w:rsidR="003E5117" w:rsidRPr="008168A0" w:rsidRDefault="003E5117" w:rsidP="003E5117">
      <w:pPr>
        <w:spacing w:after="120"/>
        <w:ind w:firstLine="0"/>
        <w:rPr>
          <w:b/>
          <w:sz w:val="20"/>
          <w:szCs w:val="20"/>
          <w:lang w:val="tr-TR"/>
        </w:rPr>
      </w:pPr>
      <w:r w:rsidRPr="00051297">
        <w:rPr>
          <w:b/>
          <w:sz w:val="20"/>
          <w:szCs w:val="20"/>
          <w:lang w:val="tr-TR"/>
        </w:rPr>
        <w:t>Sözleşme başlığı</w:t>
      </w:r>
      <w:r w:rsidRPr="00051297">
        <w:rPr>
          <w:b/>
          <w:sz w:val="20"/>
          <w:szCs w:val="20"/>
          <w:lang w:val="tr-TR"/>
        </w:rPr>
        <w:tab/>
      </w:r>
      <w:r w:rsidRPr="008168A0">
        <w:rPr>
          <w:b/>
          <w:sz w:val="20"/>
          <w:szCs w:val="20"/>
          <w:lang w:val="tr-TR"/>
        </w:rPr>
        <w:t xml:space="preserve">: </w:t>
      </w:r>
      <w:r>
        <w:t>ÜRETİM VERİMLİLİĞİNDE ORSAN</w:t>
      </w:r>
    </w:p>
    <w:p w14:paraId="6B7FBB0A" w14:textId="77777777" w:rsidR="003E5117" w:rsidRPr="00051297" w:rsidRDefault="003E5117" w:rsidP="003E5117">
      <w:pPr>
        <w:spacing w:after="120"/>
        <w:ind w:firstLine="0"/>
        <w:rPr>
          <w:b/>
          <w:sz w:val="20"/>
          <w:szCs w:val="20"/>
          <w:lang w:val="tr-TR"/>
        </w:rPr>
      </w:pPr>
      <w:r w:rsidRPr="008168A0">
        <w:rPr>
          <w:b/>
          <w:sz w:val="20"/>
          <w:szCs w:val="20"/>
          <w:lang w:val="tr-TR"/>
        </w:rPr>
        <w:t>Yayın referansı</w:t>
      </w:r>
      <w:r w:rsidRPr="008168A0">
        <w:rPr>
          <w:b/>
          <w:sz w:val="20"/>
          <w:szCs w:val="20"/>
          <w:lang w:val="tr-TR"/>
        </w:rPr>
        <w:tab/>
        <w:t xml:space="preserve">: </w:t>
      </w:r>
      <w:r w:rsidRPr="008168A0">
        <w:rPr>
          <w:b/>
          <w:bCs/>
          <w:sz w:val="22"/>
          <w:lang w:val="tr-TR"/>
        </w:rPr>
        <w:t>TR71/19/İSVK/00</w:t>
      </w:r>
      <w:r>
        <w:rPr>
          <w:b/>
          <w:bCs/>
          <w:sz w:val="22"/>
          <w:lang w:val="tr-TR"/>
        </w:rPr>
        <w:t>24</w:t>
      </w:r>
      <w:r w:rsidRPr="008168A0">
        <w:rPr>
          <w:b/>
          <w:bCs/>
          <w:sz w:val="22"/>
          <w:lang w:val="tr-TR"/>
        </w:rPr>
        <w:t>-01</w:t>
      </w:r>
    </w:p>
    <w:p w14:paraId="1E3765C5" w14:textId="77777777" w:rsidR="003E5117" w:rsidRPr="00051297" w:rsidRDefault="003E5117" w:rsidP="003E5117">
      <w:pPr>
        <w:spacing w:after="120"/>
        <w:ind w:firstLine="0"/>
        <w:rPr>
          <w:sz w:val="20"/>
          <w:szCs w:val="20"/>
          <w:lang w:val="tr-TR"/>
        </w:rPr>
      </w:pPr>
    </w:p>
    <w:p w14:paraId="4E480936" w14:textId="77777777" w:rsidR="003E5117" w:rsidRPr="00051297" w:rsidRDefault="003E5117" w:rsidP="003E5117">
      <w:pPr>
        <w:spacing w:after="120"/>
        <w:ind w:firstLine="0"/>
        <w:rPr>
          <w:sz w:val="20"/>
          <w:szCs w:val="20"/>
          <w:lang w:val="tr-TR"/>
        </w:rPr>
      </w:pPr>
      <w:r w:rsidRPr="00051297">
        <w:rPr>
          <w:sz w:val="20"/>
          <w:szCs w:val="20"/>
          <w:lang w:val="tr-TR"/>
        </w:rPr>
        <w:t>Sayın &lt; İlgilinin İsmi &gt;</w:t>
      </w:r>
    </w:p>
    <w:p w14:paraId="3C9643DE" w14:textId="77777777" w:rsidR="003E5117" w:rsidRPr="00051297" w:rsidRDefault="003E5117" w:rsidP="003E5117">
      <w:pPr>
        <w:tabs>
          <w:tab w:val="left" w:pos="426"/>
          <w:tab w:val="left" w:pos="8222"/>
        </w:tabs>
        <w:spacing w:after="120"/>
        <w:ind w:firstLine="0"/>
        <w:rPr>
          <w:sz w:val="20"/>
          <w:szCs w:val="20"/>
          <w:lang w:val="tr-TR"/>
        </w:rPr>
      </w:pPr>
    </w:p>
    <w:p w14:paraId="6BB68106" w14:textId="77777777" w:rsidR="003E5117" w:rsidRPr="00051297" w:rsidRDefault="003E5117" w:rsidP="003E5117">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14:paraId="5380BA2A" w14:textId="77777777" w:rsidR="003E5117" w:rsidRPr="00051297" w:rsidRDefault="003E5117" w:rsidP="003E5117">
      <w:pPr>
        <w:spacing w:after="120"/>
        <w:ind w:firstLine="0"/>
        <w:rPr>
          <w:sz w:val="20"/>
          <w:szCs w:val="20"/>
          <w:highlight w:val="lightGray"/>
          <w:lang w:val="tr-TR"/>
        </w:rPr>
      </w:pPr>
    </w:p>
    <w:p w14:paraId="0C72C82F" w14:textId="77777777" w:rsidR="003E5117" w:rsidRPr="00051297" w:rsidRDefault="003E5117" w:rsidP="003E5117">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3E5117" w:rsidRPr="00051297" w14:paraId="2086A93E" w14:textId="77777777" w:rsidTr="00FF766A">
        <w:tc>
          <w:tcPr>
            <w:tcW w:w="392" w:type="dxa"/>
          </w:tcPr>
          <w:p w14:paraId="2A766E45" w14:textId="77777777" w:rsidR="003E5117" w:rsidRPr="00051297" w:rsidRDefault="003E5117" w:rsidP="00FF766A">
            <w:pPr>
              <w:tabs>
                <w:tab w:val="left" w:pos="426"/>
                <w:tab w:val="left" w:pos="8222"/>
              </w:tabs>
              <w:spacing w:before="60" w:after="120"/>
              <w:ind w:firstLine="0"/>
              <w:rPr>
                <w:sz w:val="20"/>
                <w:szCs w:val="20"/>
                <w:lang w:val="tr-TR"/>
              </w:rPr>
            </w:pPr>
          </w:p>
        </w:tc>
        <w:tc>
          <w:tcPr>
            <w:tcW w:w="392" w:type="dxa"/>
          </w:tcPr>
          <w:p w14:paraId="1C711394" w14:textId="77777777" w:rsidR="003E5117" w:rsidRPr="00051297" w:rsidRDefault="003E5117" w:rsidP="00FF766A">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3908C552" w14:textId="77777777" w:rsidR="003E5117" w:rsidRPr="00051297" w:rsidRDefault="003E5117" w:rsidP="00FF766A">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3E5117" w:rsidRPr="00051297" w14:paraId="6E1AAD0D" w14:textId="77777777" w:rsidTr="00FF766A">
        <w:tc>
          <w:tcPr>
            <w:tcW w:w="392" w:type="dxa"/>
          </w:tcPr>
          <w:p w14:paraId="691769D1" w14:textId="77777777" w:rsidR="003E5117" w:rsidRPr="00051297" w:rsidRDefault="003E5117" w:rsidP="00FF766A">
            <w:pPr>
              <w:tabs>
                <w:tab w:val="left" w:pos="426"/>
                <w:tab w:val="left" w:pos="8222"/>
              </w:tabs>
              <w:spacing w:before="60" w:after="120"/>
              <w:ind w:firstLine="0"/>
              <w:rPr>
                <w:sz w:val="20"/>
                <w:szCs w:val="20"/>
                <w:lang w:val="tr-TR"/>
              </w:rPr>
            </w:pPr>
          </w:p>
        </w:tc>
        <w:tc>
          <w:tcPr>
            <w:tcW w:w="392" w:type="dxa"/>
          </w:tcPr>
          <w:p w14:paraId="42435CE7" w14:textId="77777777" w:rsidR="003E5117" w:rsidRPr="00051297" w:rsidRDefault="003E5117" w:rsidP="00FF766A">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2D4FEBED" w14:textId="77777777" w:rsidR="003E5117" w:rsidRPr="00051297" w:rsidRDefault="003E5117" w:rsidP="00FF766A">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3E5117" w:rsidRPr="00051297" w14:paraId="3B879831" w14:textId="77777777" w:rsidTr="00FF766A">
        <w:tc>
          <w:tcPr>
            <w:tcW w:w="392" w:type="dxa"/>
          </w:tcPr>
          <w:p w14:paraId="106DB048" w14:textId="77777777" w:rsidR="003E5117" w:rsidRPr="00051297" w:rsidRDefault="003E5117" w:rsidP="00FF766A">
            <w:pPr>
              <w:tabs>
                <w:tab w:val="left" w:pos="426"/>
                <w:tab w:val="left" w:pos="8222"/>
              </w:tabs>
              <w:spacing w:before="60" w:after="120"/>
              <w:ind w:firstLine="0"/>
              <w:rPr>
                <w:sz w:val="20"/>
                <w:szCs w:val="20"/>
                <w:lang w:val="tr-TR"/>
              </w:rPr>
            </w:pPr>
          </w:p>
        </w:tc>
        <w:tc>
          <w:tcPr>
            <w:tcW w:w="392" w:type="dxa"/>
          </w:tcPr>
          <w:p w14:paraId="5B1064A4" w14:textId="77777777" w:rsidR="003E5117" w:rsidRPr="00051297" w:rsidRDefault="003E5117" w:rsidP="00FF766A">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1EF1C10B" w14:textId="77777777" w:rsidR="003E5117" w:rsidRPr="00051297" w:rsidRDefault="003E5117" w:rsidP="00FF766A">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3E5117" w:rsidRPr="00051297" w14:paraId="44F14A88" w14:textId="77777777" w:rsidTr="00FF766A">
        <w:tc>
          <w:tcPr>
            <w:tcW w:w="392" w:type="dxa"/>
          </w:tcPr>
          <w:p w14:paraId="5BE6576E" w14:textId="77777777" w:rsidR="003E5117" w:rsidRPr="00051297" w:rsidRDefault="003E5117" w:rsidP="00FF766A">
            <w:pPr>
              <w:tabs>
                <w:tab w:val="left" w:pos="426"/>
                <w:tab w:val="left" w:pos="8222"/>
              </w:tabs>
              <w:spacing w:before="60" w:after="120"/>
              <w:ind w:firstLine="0"/>
              <w:rPr>
                <w:sz w:val="20"/>
                <w:szCs w:val="20"/>
                <w:lang w:val="tr-TR"/>
              </w:rPr>
            </w:pPr>
          </w:p>
        </w:tc>
        <w:tc>
          <w:tcPr>
            <w:tcW w:w="392" w:type="dxa"/>
          </w:tcPr>
          <w:p w14:paraId="2EB509AD" w14:textId="77777777" w:rsidR="003E5117" w:rsidRPr="00051297" w:rsidRDefault="003E5117" w:rsidP="00FF766A">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72410F35" w14:textId="77777777" w:rsidR="003E5117" w:rsidRPr="00051297" w:rsidRDefault="003E5117" w:rsidP="00FF766A">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3E5117" w:rsidRPr="00051297" w14:paraId="57DB9FBF" w14:textId="77777777" w:rsidTr="00FF766A">
        <w:tc>
          <w:tcPr>
            <w:tcW w:w="392" w:type="dxa"/>
          </w:tcPr>
          <w:p w14:paraId="77C51AFF" w14:textId="77777777" w:rsidR="003E5117" w:rsidRPr="00051297" w:rsidRDefault="003E5117" w:rsidP="00FF766A">
            <w:pPr>
              <w:tabs>
                <w:tab w:val="left" w:pos="426"/>
                <w:tab w:val="left" w:pos="8222"/>
              </w:tabs>
              <w:spacing w:before="60" w:after="120"/>
              <w:ind w:firstLine="0"/>
              <w:rPr>
                <w:sz w:val="20"/>
                <w:szCs w:val="20"/>
                <w:lang w:val="tr-TR"/>
              </w:rPr>
            </w:pPr>
          </w:p>
        </w:tc>
        <w:tc>
          <w:tcPr>
            <w:tcW w:w="392" w:type="dxa"/>
          </w:tcPr>
          <w:p w14:paraId="5FA98F70" w14:textId="77777777" w:rsidR="003E5117" w:rsidRPr="00051297" w:rsidRDefault="003E5117" w:rsidP="00FF766A">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06F09D9F" w14:textId="77777777" w:rsidR="003E5117" w:rsidRPr="00051297" w:rsidRDefault="003E5117" w:rsidP="00FF766A">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3E5117" w:rsidRPr="00051297" w14:paraId="6BCBC0E1" w14:textId="77777777" w:rsidTr="00FF766A">
        <w:tc>
          <w:tcPr>
            <w:tcW w:w="392" w:type="dxa"/>
          </w:tcPr>
          <w:p w14:paraId="1F8C4B10" w14:textId="77777777" w:rsidR="003E5117" w:rsidRPr="00051297" w:rsidRDefault="003E5117" w:rsidP="00FF766A">
            <w:pPr>
              <w:tabs>
                <w:tab w:val="left" w:pos="426"/>
                <w:tab w:val="left" w:pos="8222"/>
              </w:tabs>
              <w:spacing w:before="60" w:after="120"/>
              <w:ind w:firstLine="0"/>
              <w:rPr>
                <w:sz w:val="20"/>
                <w:szCs w:val="20"/>
                <w:lang w:val="tr-TR"/>
              </w:rPr>
            </w:pPr>
          </w:p>
        </w:tc>
        <w:tc>
          <w:tcPr>
            <w:tcW w:w="392" w:type="dxa"/>
          </w:tcPr>
          <w:p w14:paraId="64287522" w14:textId="77777777" w:rsidR="003E5117" w:rsidRPr="00051297" w:rsidRDefault="003E5117" w:rsidP="00FF766A">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7F228EC3" w14:textId="77777777" w:rsidR="003E5117" w:rsidRPr="00051297" w:rsidRDefault="003E5117" w:rsidP="00FF766A">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3E5117" w:rsidRPr="00051297" w14:paraId="2105E43D" w14:textId="77777777" w:rsidTr="00FF766A">
        <w:tc>
          <w:tcPr>
            <w:tcW w:w="392" w:type="dxa"/>
          </w:tcPr>
          <w:p w14:paraId="02B36344" w14:textId="77777777" w:rsidR="003E5117" w:rsidRPr="00051297" w:rsidRDefault="003E5117" w:rsidP="00FF766A">
            <w:pPr>
              <w:tabs>
                <w:tab w:val="left" w:pos="426"/>
                <w:tab w:val="left" w:pos="8222"/>
              </w:tabs>
              <w:spacing w:before="60" w:after="120"/>
              <w:ind w:firstLine="0"/>
              <w:rPr>
                <w:sz w:val="20"/>
                <w:szCs w:val="20"/>
                <w:lang w:val="tr-TR"/>
              </w:rPr>
            </w:pPr>
          </w:p>
        </w:tc>
        <w:tc>
          <w:tcPr>
            <w:tcW w:w="392" w:type="dxa"/>
          </w:tcPr>
          <w:p w14:paraId="36F3CDFE" w14:textId="77777777" w:rsidR="003E5117" w:rsidRPr="00051297" w:rsidRDefault="003E5117" w:rsidP="00FF766A">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42325C26" w14:textId="77777777" w:rsidR="003E5117" w:rsidRPr="00051297" w:rsidRDefault="003E5117" w:rsidP="00FF766A">
            <w:pPr>
              <w:tabs>
                <w:tab w:val="left" w:pos="426"/>
                <w:tab w:val="left" w:pos="8222"/>
              </w:tabs>
              <w:spacing w:before="60" w:after="120"/>
              <w:ind w:firstLine="0"/>
              <w:rPr>
                <w:sz w:val="20"/>
                <w:szCs w:val="20"/>
                <w:lang w:val="tr-TR"/>
              </w:rPr>
            </w:pPr>
            <w:r w:rsidRPr="00051297">
              <w:rPr>
                <w:sz w:val="20"/>
                <w:szCs w:val="20"/>
                <w:lang w:val="tr-TR"/>
              </w:rPr>
              <w:t>… … … … … … … … …</w:t>
            </w:r>
          </w:p>
        </w:tc>
      </w:tr>
    </w:tbl>
    <w:p w14:paraId="7A11C81B" w14:textId="77777777" w:rsidR="003E5117" w:rsidRPr="00051297" w:rsidRDefault="003E5117" w:rsidP="003E5117">
      <w:pPr>
        <w:tabs>
          <w:tab w:val="left" w:pos="426"/>
          <w:tab w:val="left" w:pos="8222"/>
        </w:tabs>
        <w:spacing w:after="120"/>
        <w:ind w:firstLine="0"/>
        <w:rPr>
          <w:color w:val="000000"/>
          <w:spacing w:val="-2"/>
          <w:sz w:val="20"/>
          <w:szCs w:val="20"/>
          <w:lang w:val="tr-TR"/>
        </w:rPr>
      </w:pPr>
    </w:p>
    <w:p w14:paraId="1736ACBF" w14:textId="77777777" w:rsidR="003E5117" w:rsidRPr="00051297" w:rsidRDefault="003E5117" w:rsidP="003E5117">
      <w:pPr>
        <w:tabs>
          <w:tab w:val="left" w:pos="426"/>
          <w:tab w:val="left" w:pos="8222"/>
        </w:tabs>
        <w:spacing w:after="120"/>
        <w:ind w:firstLine="0"/>
        <w:rPr>
          <w:color w:val="000000"/>
          <w:spacing w:val="-2"/>
          <w:sz w:val="20"/>
          <w:szCs w:val="20"/>
          <w:lang w:val="tr-TR"/>
        </w:rPr>
      </w:pPr>
      <w:proofErr w:type="gramStart"/>
      <w:r w:rsidRPr="00051297">
        <w:rPr>
          <w:color w:val="000000"/>
          <w:spacing w:val="-2"/>
          <w:sz w:val="20"/>
          <w:szCs w:val="20"/>
          <w:lang w:val="tr-TR"/>
        </w:rPr>
        <w:t>İhalenin …</w:t>
      </w:r>
      <w:proofErr w:type="gramEnd"/>
      <w:r w:rsidRPr="00051297">
        <w:rPr>
          <w:color w:val="000000"/>
          <w:spacing w:val="-2"/>
          <w:sz w:val="20"/>
          <w:szCs w:val="20"/>
          <w:lang w:val="tr-TR"/>
        </w:rPr>
        <w:t xml:space="preserve">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14:paraId="278DD575" w14:textId="77777777" w:rsidR="003E5117" w:rsidRPr="00051297" w:rsidRDefault="003E5117" w:rsidP="003E5117">
      <w:pPr>
        <w:tabs>
          <w:tab w:val="left" w:pos="426"/>
          <w:tab w:val="left" w:pos="8222"/>
        </w:tabs>
        <w:spacing w:after="120"/>
        <w:ind w:firstLine="0"/>
        <w:rPr>
          <w:color w:val="000000"/>
          <w:spacing w:val="-2"/>
          <w:sz w:val="20"/>
          <w:szCs w:val="20"/>
          <w:lang w:val="tr-TR"/>
        </w:rPr>
      </w:pPr>
    </w:p>
    <w:p w14:paraId="0742BA95" w14:textId="77777777" w:rsidR="003E5117" w:rsidRPr="00051297" w:rsidRDefault="003E5117" w:rsidP="003E5117">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14:paraId="25FC87C6" w14:textId="77777777" w:rsidR="003E5117" w:rsidRPr="00051297" w:rsidRDefault="003E5117" w:rsidP="003E5117">
      <w:pPr>
        <w:tabs>
          <w:tab w:val="left" w:pos="426"/>
          <w:tab w:val="left" w:pos="8222"/>
        </w:tabs>
        <w:spacing w:after="120"/>
        <w:ind w:firstLine="0"/>
        <w:rPr>
          <w:color w:val="000000"/>
          <w:spacing w:val="-2"/>
          <w:sz w:val="20"/>
          <w:szCs w:val="20"/>
          <w:lang w:val="tr-TR"/>
        </w:rPr>
      </w:pPr>
    </w:p>
    <w:p w14:paraId="63F17FC2" w14:textId="77777777" w:rsidR="003E5117" w:rsidRPr="00051297" w:rsidRDefault="003E5117" w:rsidP="003E5117">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14:paraId="42BF2498" w14:textId="77777777" w:rsidR="003E5117" w:rsidRPr="00051297" w:rsidRDefault="003E5117" w:rsidP="003E5117">
      <w:pPr>
        <w:ind w:firstLine="0"/>
        <w:rPr>
          <w:sz w:val="20"/>
          <w:szCs w:val="20"/>
          <w:lang w:val="tr-TR"/>
        </w:rPr>
      </w:pPr>
      <w:r w:rsidRPr="00051297">
        <w:rPr>
          <w:sz w:val="20"/>
          <w:szCs w:val="20"/>
          <w:lang w:val="tr-TR"/>
        </w:rPr>
        <w:t>Sözleşme Makamı Adına</w:t>
      </w:r>
    </w:p>
    <w:p w14:paraId="39EBC35F" w14:textId="77777777" w:rsidR="003E5117" w:rsidRPr="00051297" w:rsidRDefault="003E5117" w:rsidP="003E5117">
      <w:pPr>
        <w:ind w:firstLine="0"/>
        <w:rPr>
          <w:sz w:val="20"/>
          <w:szCs w:val="20"/>
          <w:lang w:val="tr-TR"/>
        </w:rPr>
      </w:pPr>
    </w:p>
    <w:p w14:paraId="24B2D96C" w14:textId="77777777" w:rsidR="003E5117" w:rsidRPr="00051297" w:rsidRDefault="003E5117" w:rsidP="003E5117">
      <w:pPr>
        <w:ind w:firstLine="0"/>
        <w:rPr>
          <w:sz w:val="20"/>
          <w:szCs w:val="20"/>
          <w:lang w:val="tr-TR"/>
        </w:rPr>
      </w:pPr>
      <w:r w:rsidRPr="00051297">
        <w:rPr>
          <w:sz w:val="20"/>
          <w:szCs w:val="20"/>
          <w:lang w:val="tr-TR"/>
        </w:rPr>
        <w:t>&lt; isim &gt;</w:t>
      </w:r>
    </w:p>
    <w:p w14:paraId="7C4BC9C4" w14:textId="77777777" w:rsidR="003E5117" w:rsidRPr="00051297" w:rsidRDefault="003E5117" w:rsidP="003E5117">
      <w:pPr>
        <w:ind w:firstLine="0"/>
        <w:rPr>
          <w:sz w:val="20"/>
          <w:szCs w:val="20"/>
          <w:lang w:val="tr-TR"/>
        </w:rPr>
      </w:pPr>
      <w:r w:rsidRPr="00051297">
        <w:rPr>
          <w:sz w:val="20"/>
          <w:szCs w:val="20"/>
          <w:lang w:val="tr-TR"/>
        </w:rPr>
        <w:t>&lt; imza &gt;</w:t>
      </w:r>
    </w:p>
    <w:p w14:paraId="028853A0" w14:textId="77777777" w:rsidR="003E5117" w:rsidRPr="00051297" w:rsidRDefault="003E5117" w:rsidP="003E5117">
      <w:pPr>
        <w:spacing w:after="120"/>
        <w:ind w:firstLine="0"/>
        <w:rPr>
          <w:b/>
          <w:lang w:val="tr-TR"/>
        </w:rPr>
      </w:pPr>
    </w:p>
    <w:p w14:paraId="42FCD87F" w14:textId="77777777" w:rsidR="003E5117" w:rsidRPr="00051297" w:rsidRDefault="003E5117" w:rsidP="003E5117">
      <w:pPr>
        <w:spacing w:after="120"/>
        <w:ind w:firstLine="0"/>
        <w:rPr>
          <w:b/>
          <w:lang w:val="tr-TR"/>
        </w:rPr>
        <w:sectPr w:rsidR="003E5117" w:rsidRPr="00051297" w:rsidSect="006B4538">
          <w:headerReference w:type="default" r:id="rId24"/>
          <w:pgSz w:w="11906" w:h="16838"/>
          <w:pgMar w:top="1418" w:right="1417" w:bottom="709" w:left="1417" w:header="708" w:footer="708" w:gutter="0"/>
          <w:cols w:space="708"/>
          <w:docGrid w:linePitch="360"/>
        </w:sectPr>
      </w:pPr>
    </w:p>
    <w:p w14:paraId="790A62E4" w14:textId="77777777" w:rsidR="003E5117" w:rsidRPr="005E43DE" w:rsidRDefault="003E5117" w:rsidP="003E5117">
      <w:pPr>
        <w:spacing w:after="120"/>
        <w:ind w:firstLine="0"/>
        <w:jc w:val="center"/>
        <w:rPr>
          <w:b/>
          <w:bCs/>
          <w:szCs w:val="24"/>
          <w:lang w:val="tr-TR"/>
        </w:rPr>
      </w:pPr>
      <w:r w:rsidRPr="005E43DE">
        <w:rPr>
          <w:b/>
          <w:bCs/>
          <w:noProof/>
          <w:color w:val="000000"/>
          <w:szCs w:val="24"/>
          <w:lang w:val="tr-TR" w:eastAsia="tr-TR" w:bidi="ar-SA"/>
        </w:rPr>
        <w:lastRenderedPageBreak/>
        <w:t xml:space="preserve">ORSAN ARAÇ SİSTEMLERİ AŞ. </w:t>
      </w:r>
    </w:p>
    <w:p w14:paraId="1E80C51C" w14:textId="77777777" w:rsidR="003E5117" w:rsidRPr="00051297" w:rsidRDefault="003E5117" w:rsidP="003E5117">
      <w:pPr>
        <w:pStyle w:val="Balk6"/>
        <w:ind w:firstLine="0"/>
        <w:jc w:val="center"/>
        <w:rPr>
          <w:lang w:val="tr-TR"/>
        </w:rPr>
      </w:pPr>
      <w:bookmarkStart w:id="71" w:name="_Toc232234048"/>
      <w:bookmarkStart w:id="72" w:name="_Toc233021574"/>
      <w:r w:rsidRPr="00051297">
        <w:rPr>
          <w:lang w:val="tr-TR"/>
        </w:rPr>
        <w:t>Sözleşmeye Davet Mektubu</w:t>
      </w:r>
      <w:bookmarkEnd w:id="71"/>
      <w:bookmarkEnd w:id="72"/>
    </w:p>
    <w:p w14:paraId="4D167573" w14:textId="77777777" w:rsidR="003E5117" w:rsidRPr="00051297" w:rsidRDefault="003E5117" w:rsidP="003E5117">
      <w:pPr>
        <w:spacing w:after="120"/>
        <w:ind w:firstLine="0"/>
        <w:jc w:val="center"/>
        <w:rPr>
          <w:b/>
          <w:lang w:val="tr-TR"/>
        </w:rPr>
      </w:pPr>
    </w:p>
    <w:p w14:paraId="71A4920B" w14:textId="77777777" w:rsidR="003E5117" w:rsidRPr="00051297" w:rsidRDefault="003E5117" w:rsidP="003E5117">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0"/>
        <w:gridCol w:w="1559"/>
        <w:gridCol w:w="1698"/>
        <w:gridCol w:w="4603"/>
      </w:tblGrid>
      <w:tr w:rsidR="003E5117" w:rsidRPr="00051297" w14:paraId="671D6030" w14:textId="77777777" w:rsidTr="00FF766A">
        <w:trPr>
          <w:jc w:val="center"/>
        </w:trPr>
        <w:tc>
          <w:tcPr>
            <w:tcW w:w="2910" w:type="dxa"/>
            <w:gridSpan w:val="2"/>
          </w:tcPr>
          <w:p w14:paraId="5183A4F5" w14:textId="77777777" w:rsidR="003E5117" w:rsidRPr="00051297" w:rsidRDefault="003E5117" w:rsidP="00FF766A">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14:paraId="425C39AC" w14:textId="77777777" w:rsidR="003E5117" w:rsidRPr="00051297" w:rsidRDefault="003E5117" w:rsidP="00FF766A">
            <w:pPr>
              <w:spacing w:before="0"/>
              <w:ind w:firstLine="0"/>
              <w:rPr>
                <w:sz w:val="20"/>
                <w:szCs w:val="20"/>
                <w:lang w:val="tr-TR"/>
              </w:rPr>
            </w:pPr>
            <w:r w:rsidRPr="00051297">
              <w:rPr>
                <w:sz w:val="20"/>
                <w:szCs w:val="20"/>
                <w:lang w:val="tr-TR"/>
              </w:rPr>
              <w:t xml:space="preserve">: </w:t>
            </w:r>
          </w:p>
        </w:tc>
      </w:tr>
      <w:tr w:rsidR="003E5117" w:rsidRPr="00051297" w14:paraId="5A0B2BC5" w14:textId="77777777" w:rsidTr="00FF766A">
        <w:trPr>
          <w:jc w:val="center"/>
        </w:trPr>
        <w:tc>
          <w:tcPr>
            <w:tcW w:w="2910" w:type="dxa"/>
            <w:gridSpan w:val="2"/>
          </w:tcPr>
          <w:p w14:paraId="6CFFF012" w14:textId="77777777" w:rsidR="003E5117" w:rsidRPr="00051297" w:rsidRDefault="003E5117" w:rsidP="00FF766A">
            <w:pPr>
              <w:spacing w:before="0"/>
              <w:ind w:firstLine="0"/>
              <w:rPr>
                <w:sz w:val="20"/>
                <w:szCs w:val="20"/>
                <w:lang w:val="tr-TR"/>
              </w:rPr>
            </w:pPr>
            <w:r w:rsidRPr="00051297">
              <w:rPr>
                <w:sz w:val="20"/>
                <w:szCs w:val="20"/>
                <w:lang w:val="tr-TR"/>
              </w:rPr>
              <w:t>KONU</w:t>
            </w:r>
          </w:p>
        </w:tc>
        <w:tc>
          <w:tcPr>
            <w:tcW w:w="6305" w:type="dxa"/>
            <w:gridSpan w:val="2"/>
          </w:tcPr>
          <w:p w14:paraId="31A9CC30" w14:textId="77777777" w:rsidR="003E5117" w:rsidRPr="00051297" w:rsidRDefault="003E5117" w:rsidP="00FF766A">
            <w:pPr>
              <w:spacing w:before="0"/>
              <w:ind w:firstLine="0"/>
              <w:rPr>
                <w:sz w:val="20"/>
                <w:szCs w:val="20"/>
                <w:lang w:val="tr-TR"/>
              </w:rPr>
            </w:pPr>
            <w:r w:rsidRPr="00051297">
              <w:rPr>
                <w:sz w:val="20"/>
                <w:szCs w:val="20"/>
                <w:lang w:val="tr-TR"/>
              </w:rPr>
              <w:t>: Sözleşmeye davet</w:t>
            </w:r>
          </w:p>
        </w:tc>
      </w:tr>
      <w:tr w:rsidR="003E5117" w:rsidRPr="00051297" w14:paraId="487C443A" w14:textId="77777777" w:rsidTr="00FF766A">
        <w:trPr>
          <w:jc w:val="center"/>
        </w:trPr>
        <w:tc>
          <w:tcPr>
            <w:tcW w:w="2910" w:type="dxa"/>
            <w:gridSpan w:val="2"/>
          </w:tcPr>
          <w:p w14:paraId="799B18B4" w14:textId="77777777" w:rsidR="003E5117" w:rsidRPr="00051297" w:rsidRDefault="003E5117" w:rsidP="00FF766A">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14:paraId="4E0FA00F" w14:textId="77777777" w:rsidR="003E5117" w:rsidRPr="00051297" w:rsidRDefault="003E5117" w:rsidP="00FF766A">
            <w:pPr>
              <w:spacing w:before="0"/>
              <w:ind w:firstLine="0"/>
              <w:rPr>
                <w:sz w:val="20"/>
                <w:szCs w:val="20"/>
                <w:lang w:val="tr-TR"/>
              </w:rPr>
            </w:pPr>
            <w:r w:rsidRPr="00051297">
              <w:rPr>
                <w:sz w:val="20"/>
                <w:szCs w:val="20"/>
                <w:lang w:val="tr-TR"/>
              </w:rPr>
              <w:t>: _ _/_ _/_ _ _ _</w:t>
            </w:r>
          </w:p>
        </w:tc>
      </w:tr>
      <w:tr w:rsidR="003E5117" w:rsidRPr="00051297" w14:paraId="5EDFE7A6" w14:textId="77777777" w:rsidTr="00FF766A">
        <w:trPr>
          <w:jc w:val="center"/>
        </w:trPr>
        <w:tc>
          <w:tcPr>
            <w:tcW w:w="2910" w:type="dxa"/>
            <w:gridSpan w:val="2"/>
          </w:tcPr>
          <w:p w14:paraId="62524AAC" w14:textId="77777777" w:rsidR="003E5117" w:rsidRPr="00051297" w:rsidRDefault="003E5117" w:rsidP="00FF766A">
            <w:pPr>
              <w:spacing w:before="0"/>
              <w:ind w:firstLine="0"/>
              <w:rPr>
                <w:sz w:val="20"/>
                <w:szCs w:val="20"/>
                <w:lang w:val="tr-TR"/>
              </w:rPr>
            </w:pPr>
          </w:p>
        </w:tc>
        <w:tc>
          <w:tcPr>
            <w:tcW w:w="6305" w:type="dxa"/>
            <w:gridSpan w:val="2"/>
          </w:tcPr>
          <w:p w14:paraId="0A078E04" w14:textId="77777777" w:rsidR="003E5117" w:rsidRPr="00051297" w:rsidRDefault="003E5117" w:rsidP="00FF766A">
            <w:pPr>
              <w:spacing w:before="0"/>
              <w:ind w:firstLine="0"/>
              <w:rPr>
                <w:sz w:val="20"/>
                <w:szCs w:val="20"/>
                <w:lang w:val="tr-TR"/>
              </w:rPr>
            </w:pPr>
          </w:p>
        </w:tc>
      </w:tr>
      <w:tr w:rsidR="003E5117" w:rsidRPr="00051297" w14:paraId="370D7EDB" w14:textId="77777777" w:rsidTr="00FF766A">
        <w:trPr>
          <w:cantSplit/>
          <w:jc w:val="center"/>
        </w:trPr>
        <w:tc>
          <w:tcPr>
            <w:tcW w:w="9215" w:type="dxa"/>
            <w:gridSpan w:val="4"/>
          </w:tcPr>
          <w:p w14:paraId="4EC6ADFC" w14:textId="77777777" w:rsidR="003E5117" w:rsidRPr="00051297" w:rsidRDefault="003E5117" w:rsidP="00FF766A">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Pr="00051297">
              <w:rPr>
                <w:i/>
                <w:sz w:val="20"/>
                <w:szCs w:val="20"/>
                <w:highlight w:val="lightGray"/>
                <w:lang w:val="tr-TR"/>
              </w:rPr>
              <w:t>elden verilmiştir /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3E5117" w:rsidRPr="00051297" w14:paraId="1A364A73" w14:textId="77777777" w:rsidTr="00FF766A">
        <w:trPr>
          <w:jc w:val="center"/>
        </w:trPr>
        <w:tc>
          <w:tcPr>
            <w:tcW w:w="4609" w:type="dxa"/>
            <w:gridSpan w:val="3"/>
          </w:tcPr>
          <w:p w14:paraId="1BC85707" w14:textId="77777777" w:rsidR="003E5117" w:rsidRPr="00051297" w:rsidRDefault="003E5117" w:rsidP="00FF766A">
            <w:pPr>
              <w:spacing w:before="0"/>
              <w:ind w:firstLine="0"/>
              <w:rPr>
                <w:sz w:val="20"/>
                <w:szCs w:val="20"/>
                <w:lang w:val="tr-TR"/>
              </w:rPr>
            </w:pPr>
          </w:p>
        </w:tc>
        <w:tc>
          <w:tcPr>
            <w:tcW w:w="4606" w:type="dxa"/>
          </w:tcPr>
          <w:p w14:paraId="6FBF553F" w14:textId="77777777" w:rsidR="003E5117" w:rsidRPr="00051297" w:rsidRDefault="003E5117" w:rsidP="00FF766A">
            <w:pPr>
              <w:spacing w:before="0"/>
              <w:ind w:firstLine="0"/>
              <w:rPr>
                <w:sz w:val="20"/>
                <w:szCs w:val="20"/>
                <w:lang w:val="tr-TR"/>
              </w:rPr>
            </w:pPr>
          </w:p>
        </w:tc>
      </w:tr>
      <w:tr w:rsidR="003E5117" w:rsidRPr="00051297" w14:paraId="24324343" w14:textId="77777777" w:rsidTr="00FF766A">
        <w:trPr>
          <w:jc w:val="center"/>
        </w:trPr>
        <w:tc>
          <w:tcPr>
            <w:tcW w:w="4609" w:type="dxa"/>
            <w:gridSpan w:val="3"/>
          </w:tcPr>
          <w:p w14:paraId="2FD2DB4B" w14:textId="77777777" w:rsidR="003E5117" w:rsidRPr="00051297" w:rsidRDefault="003E5117" w:rsidP="00FF766A">
            <w:pPr>
              <w:spacing w:before="0"/>
              <w:ind w:firstLine="0"/>
              <w:rPr>
                <w:sz w:val="20"/>
                <w:szCs w:val="20"/>
                <w:lang w:val="tr-TR"/>
              </w:rPr>
            </w:pPr>
          </w:p>
        </w:tc>
        <w:tc>
          <w:tcPr>
            <w:tcW w:w="4606" w:type="dxa"/>
          </w:tcPr>
          <w:p w14:paraId="4733AAF5" w14:textId="77777777" w:rsidR="003E5117" w:rsidRPr="00051297" w:rsidRDefault="003E5117" w:rsidP="00FF766A">
            <w:pPr>
              <w:spacing w:before="0"/>
              <w:ind w:firstLine="0"/>
              <w:rPr>
                <w:sz w:val="20"/>
                <w:szCs w:val="20"/>
                <w:lang w:val="tr-TR"/>
              </w:rPr>
            </w:pPr>
          </w:p>
        </w:tc>
      </w:tr>
      <w:tr w:rsidR="003E5117" w:rsidRPr="00051297" w14:paraId="15E86FA5" w14:textId="77777777" w:rsidTr="00FF766A">
        <w:trPr>
          <w:jc w:val="center"/>
        </w:trPr>
        <w:tc>
          <w:tcPr>
            <w:tcW w:w="4609" w:type="dxa"/>
            <w:gridSpan w:val="3"/>
          </w:tcPr>
          <w:p w14:paraId="374B150B" w14:textId="77777777" w:rsidR="003E5117" w:rsidRPr="00051297" w:rsidRDefault="003E5117" w:rsidP="00FF766A">
            <w:pPr>
              <w:spacing w:before="0"/>
              <w:ind w:firstLine="0"/>
              <w:rPr>
                <w:sz w:val="20"/>
                <w:szCs w:val="20"/>
                <w:lang w:val="tr-TR"/>
              </w:rPr>
            </w:pPr>
          </w:p>
        </w:tc>
        <w:tc>
          <w:tcPr>
            <w:tcW w:w="4606" w:type="dxa"/>
          </w:tcPr>
          <w:p w14:paraId="56730735" w14:textId="77777777" w:rsidR="003E5117" w:rsidRPr="00051297" w:rsidRDefault="003E5117" w:rsidP="00FF766A">
            <w:pPr>
              <w:spacing w:before="0"/>
              <w:ind w:firstLine="0"/>
              <w:rPr>
                <w:sz w:val="20"/>
                <w:szCs w:val="20"/>
                <w:lang w:val="tr-TR"/>
              </w:rPr>
            </w:pPr>
          </w:p>
        </w:tc>
      </w:tr>
      <w:tr w:rsidR="003E5117" w:rsidRPr="00051297" w14:paraId="41687F36" w14:textId="77777777" w:rsidTr="00FF766A">
        <w:trPr>
          <w:jc w:val="center"/>
        </w:trPr>
        <w:tc>
          <w:tcPr>
            <w:tcW w:w="4609" w:type="dxa"/>
            <w:gridSpan w:val="3"/>
          </w:tcPr>
          <w:p w14:paraId="110FDC4B" w14:textId="77777777" w:rsidR="003E5117" w:rsidRPr="00051297" w:rsidRDefault="003E5117" w:rsidP="00FF766A">
            <w:pPr>
              <w:spacing w:before="0"/>
              <w:ind w:firstLine="0"/>
              <w:rPr>
                <w:sz w:val="20"/>
                <w:szCs w:val="20"/>
                <w:lang w:val="tr-TR"/>
              </w:rPr>
            </w:pPr>
          </w:p>
        </w:tc>
        <w:tc>
          <w:tcPr>
            <w:tcW w:w="4606" w:type="dxa"/>
          </w:tcPr>
          <w:p w14:paraId="2882EA6F" w14:textId="77777777" w:rsidR="003E5117" w:rsidRPr="00051297" w:rsidRDefault="003E5117" w:rsidP="00FF766A">
            <w:pPr>
              <w:spacing w:before="0"/>
              <w:ind w:firstLine="0"/>
              <w:rPr>
                <w:sz w:val="20"/>
                <w:szCs w:val="20"/>
                <w:lang w:val="tr-TR"/>
              </w:rPr>
            </w:pPr>
          </w:p>
        </w:tc>
      </w:tr>
      <w:tr w:rsidR="003E5117" w:rsidRPr="00051297" w14:paraId="6292E542" w14:textId="77777777" w:rsidTr="00FF766A">
        <w:trPr>
          <w:jc w:val="center"/>
        </w:trPr>
        <w:tc>
          <w:tcPr>
            <w:tcW w:w="4609" w:type="dxa"/>
            <w:gridSpan w:val="3"/>
          </w:tcPr>
          <w:p w14:paraId="60E5211E" w14:textId="77777777" w:rsidR="003E5117" w:rsidRPr="00051297" w:rsidRDefault="003E5117" w:rsidP="00FF766A">
            <w:pPr>
              <w:spacing w:before="0"/>
              <w:ind w:firstLine="0"/>
              <w:rPr>
                <w:sz w:val="20"/>
                <w:szCs w:val="20"/>
                <w:lang w:val="tr-TR"/>
              </w:rPr>
            </w:pPr>
          </w:p>
        </w:tc>
        <w:tc>
          <w:tcPr>
            <w:tcW w:w="4606" w:type="dxa"/>
          </w:tcPr>
          <w:p w14:paraId="51346852" w14:textId="77777777" w:rsidR="003E5117" w:rsidRPr="00051297" w:rsidRDefault="003E5117" w:rsidP="00FF766A">
            <w:pPr>
              <w:spacing w:before="0"/>
              <w:ind w:firstLine="0"/>
              <w:rPr>
                <w:sz w:val="20"/>
                <w:szCs w:val="20"/>
                <w:lang w:val="tr-TR"/>
              </w:rPr>
            </w:pPr>
          </w:p>
        </w:tc>
      </w:tr>
      <w:tr w:rsidR="003E5117" w:rsidRPr="00051297" w14:paraId="347DFC83" w14:textId="77777777" w:rsidTr="00FF766A">
        <w:trPr>
          <w:jc w:val="center"/>
        </w:trPr>
        <w:tc>
          <w:tcPr>
            <w:tcW w:w="4609" w:type="dxa"/>
            <w:gridSpan w:val="3"/>
          </w:tcPr>
          <w:p w14:paraId="3871FC27" w14:textId="77777777" w:rsidR="003E5117" w:rsidRPr="00051297" w:rsidRDefault="003E5117" w:rsidP="00FF766A">
            <w:pPr>
              <w:spacing w:before="0"/>
              <w:ind w:firstLine="0"/>
              <w:rPr>
                <w:sz w:val="20"/>
                <w:szCs w:val="20"/>
                <w:lang w:val="tr-TR"/>
              </w:rPr>
            </w:pPr>
          </w:p>
        </w:tc>
        <w:tc>
          <w:tcPr>
            <w:tcW w:w="4606" w:type="dxa"/>
          </w:tcPr>
          <w:p w14:paraId="07E34295" w14:textId="77777777" w:rsidR="003E5117" w:rsidRPr="00051297" w:rsidRDefault="003E5117" w:rsidP="00FF766A">
            <w:pPr>
              <w:spacing w:before="0"/>
              <w:ind w:firstLine="0"/>
              <w:rPr>
                <w:sz w:val="20"/>
                <w:szCs w:val="20"/>
                <w:lang w:val="tr-TR"/>
              </w:rPr>
            </w:pPr>
          </w:p>
        </w:tc>
      </w:tr>
      <w:tr w:rsidR="003E5117" w:rsidRPr="00051297" w14:paraId="04600DD8" w14:textId="77777777" w:rsidTr="00FF766A">
        <w:trPr>
          <w:jc w:val="center"/>
        </w:trPr>
        <w:tc>
          <w:tcPr>
            <w:tcW w:w="4609" w:type="dxa"/>
            <w:gridSpan w:val="3"/>
          </w:tcPr>
          <w:p w14:paraId="604CF1C6" w14:textId="77777777" w:rsidR="003E5117" w:rsidRPr="00051297" w:rsidRDefault="003E5117" w:rsidP="00FF766A">
            <w:pPr>
              <w:spacing w:before="0"/>
              <w:ind w:firstLine="0"/>
              <w:rPr>
                <w:sz w:val="20"/>
                <w:szCs w:val="20"/>
                <w:lang w:val="tr-TR"/>
              </w:rPr>
            </w:pPr>
          </w:p>
        </w:tc>
        <w:tc>
          <w:tcPr>
            <w:tcW w:w="4606" w:type="dxa"/>
          </w:tcPr>
          <w:p w14:paraId="02E41E03" w14:textId="77777777" w:rsidR="003E5117" w:rsidRPr="00051297" w:rsidRDefault="003E5117" w:rsidP="00FF766A">
            <w:pPr>
              <w:spacing w:before="0"/>
              <w:ind w:firstLine="0"/>
              <w:rPr>
                <w:sz w:val="20"/>
                <w:szCs w:val="20"/>
                <w:lang w:val="tr-TR"/>
              </w:rPr>
            </w:pPr>
          </w:p>
        </w:tc>
      </w:tr>
      <w:tr w:rsidR="003E5117" w:rsidRPr="00051297" w14:paraId="6BC53077" w14:textId="77777777" w:rsidTr="00FF766A">
        <w:trPr>
          <w:jc w:val="center"/>
        </w:trPr>
        <w:tc>
          <w:tcPr>
            <w:tcW w:w="1350" w:type="dxa"/>
          </w:tcPr>
          <w:p w14:paraId="73FFC626" w14:textId="77777777" w:rsidR="003E5117" w:rsidRPr="00051297" w:rsidRDefault="003E5117" w:rsidP="00FF766A">
            <w:pPr>
              <w:spacing w:before="0"/>
              <w:ind w:firstLine="0"/>
              <w:rPr>
                <w:sz w:val="20"/>
                <w:szCs w:val="20"/>
                <w:lang w:val="tr-TR"/>
              </w:rPr>
            </w:pPr>
          </w:p>
        </w:tc>
        <w:tc>
          <w:tcPr>
            <w:tcW w:w="3259" w:type="dxa"/>
            <w:gridSpan w:val="2"/>
          </w:tcPr>
          <w:p w14:paraId="366196DB" w14:textId="77777777" w:rsidR="003E5117" w:rsidRPr="00051297" w:rsidRDefault="003E5117" w:rsidP="00FF766A">
            <w:pPr>
              <w:spacing w:before="0"/>
              <w:ind w:firstLine="0"/>
              <w:rPr>
                <w:i/>
                <w:sz w:val="20"/>
                <w:szCs w:val="20"/>
                <w:lang w:val="tr-TR"/>
              </w:rPr>
            </w:pPr>
            <w:r w:rsidRPr="00051297">
              <w:rPr>
                <w:i/>
                <w:sz w:val="20"/>
                <w:szCs w:val="20"/>
                <w:highlight w:val="lightGray"/>
                <w:lang w:val="tr-TR"/>
              </w:rPr>
              <w:t>[isteklinin adresi]</w:t>
            </w:r>
          </w:p>
        </w:tc>
        <w:tc>
          <w:tcPr>
            <w:tcW w:w="4606" w:type="dxa"/>
          </w:tcPr>
          <w:p w14:paraId="58E5323D" w14:textId="77777777" w:rsidR="003E5117" w:rsidRPr="00051297" w:rsidRDefault="003E5117" w:rsidP="00FF766A">
            <w:pPr>
              <w:spacing w:before="0"/>
              <w:ind w:firstLine="0"/>
              <w:rPr>
                <w:sz w:val="20"/>
                <w:szCs w:val="20"/>
                <w:lang w:val="tr-TR"/>
              </w:rPr>
            </w:pPr>
          </w:p>
        </w:tc>
      </w:tr>
      <w:tr w:rsidR="003E5117" w:rsidRPr="00051297" w14:paraId="64F94A62" w14:textId="77777777" w:rsidTr="00FF766A">
        <w:trPr>
          <w:jc w:val="center"/>
        </w:trPr>
        <w:tc>
          <w:tcPr>
            <w:tcW w:w="1350" w:type="dxa"/>
          </w:tcPr>
          <w:p w14:paraId="06E12B10" w14:textId="77777777" w:rsidR="003E5117" w:rsidRPr="00051297" w:rsidRDefault="003E5117" w:rsidP="00FF766A">
            <w:pPr>
              <w:spacing w:before="0"/>
              <w:ind w:firstLine="0"/>
              <w:jc w:val="right"/>
              <w:rPr>
                <w:sz w:val="20"/>
                <w:szCs w:val="20"/>
                <w:lang w:val="tr-TR"/>
              </w:rPr>
            </w:pPr>
            <w:r w:rsidRPr="00051297">
              <w:rPr>
                <w:sz w:val="20"/>
                <w:szCs w:val="20"/>
                <w:lang w:val="tr-TR"/>
              </w:rPr>
              <w:t>Sayın</w:t>
            </w:r>
          </w:p>
        </w:tc>
        <w:tc>
          <w:tcPr>
            <w:tcW w:w="7865" w:type="dxa"/>
            <w:gridSpan w:val="3"/>
          </w:tcPr>
          <w:p w14:paraId="073DB299" w14:textId="77777777" w:rsidR="003E5117" w:rsidRPr="00051297" w:rsidRDefault="003E5117" w:rsidP="00FF766A">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3E5117" w:rsidRPr="00051297" w14:paraId="055D9912" w14:textId="77777777" w:rsidTr="00FF766A">
        <w:trPr>
          <w:jc w:val="center"/>
        </w:trPr>
        <w:tc>
          <w:tcPr>
            <w:tcW w:w="4609" w:type="dxa"/>
            <w:gridSpan w:val="3"/>
          </w:tcPr>
          <w:p w14:paraId="4AA77149" w14:textId="77777777" w:rsidR="003E5117" w:rsidRPr="00051297" w:rsidRDefault="003E5117" w:rsidP="00FF766A">
            <w:pPr>
              <w:spacing w:before="0"/>
              <w:ind w:firstLine="0"/>
              <w:rPr>
                <w:sz w:val="20"/>
                <w:szCs w:val="20"/>
                <w:lang w:val="tr-TR"/>
              </w:rPr>
            </w:pPr>
          </w:p>
        </w:tc>
        <w:tc>
          <w:tcPr>
            <w:tcW w:w="4606" w:type="dxa"/>
          </w:tcPr>
          <w:p w14:paraId="14B1D5A3" w14:textId="77777777" w:rsidR="003E5117" w:rsidRPr="00051297" w:rsidRDefault="003E5117" w:rsidP="00FF766A">
            <w:pPr>
              <w:spacing w:before="0"/>
              <w:ind w:firstLine="0"/>
              <w:rPr>
                <w:sz w:val="20"/>
                <w:szCs w:val="20"/>
                <w:lang w:val="tr-TR"/>
              </w:rPr>
            </w:pPr>
          </w:p>
        </w:tc>
      </w:tr>
      <w:tr w:rsidR="003E5117" w:rsidRPr="00051297" w14:paraId="3437CB65" w14:textId="77777777" w:rsidTr="00FF766A">
        <w:trPr>
          <w:cantSplit/>
          <w:jc w:val="center"/>
        </w:trPr>
        <w:tc>
          <w:tcPr>
            <w:tcW w:w="1350" w:type="dxa"/>
          </w:tcPr>
          <w:p w14:paraId="72C60C9F" w14:textId="77777777" w:rsidR="003E5117" w:rsidRPr="00051297" w:rsidRDefault="003E5117" w:rsidP="00FF766A">
            <w:pPr>
              <w:spacing w:before="0"/>
              <w:ind w:firstLine="0"/>
              <w:rPr>
                <w:sz w:val="20"/>
                <w:szCs w:val="20"/>
                <w:lang w:val="tr-TR"/>
              </w:rPr>
            </w:pPr>
            <w:r w:rsidRPr="00051297">
              <w:rPr>
                <w:sz w:val="20"/>
                <w:szCs w:val="20"/>
                <w:lang w:val="tr-TR"/>
              </w:rPr>
              <w:t>İLGİ</w:t>
            </w:r>
          </w:p>
        </w:tc>
        <w:tc>
          <w:tcPr>
            <w:tcW w:w="7865" w:type="dxa"/>
            <w:gridSpan w:val="3"/>
          </w:tcPr>
          <w:p w14:paraId="32DF1BBC" w14:textId="77777777" w:rsidR="003E5117" w:rsidRPr="00051297" w:rsidRDefault="003E5117" w:rsidP="00FF766A">
            <w:pPr>
              <w:spacing w:before="0"/>
              <w:ind w:firstLine="0"/>
              <w:rPr>
                <w:sz w:val="20"/>
                <w:szCs w:val="20"/>
                <w:lang w:val="tr-TR"/>
              </w:rPr>
            </w:pPr>
            <w:r w:rsidRPr="00051297">
              <w:rPr>
                <w:sz w:val="20"/>
                <w:szCs w:val="20"/>
                <w:lang w:val="tr-TR"/>
              </w:rPr>
              <w:t xml:space="preserve">: </w:t>
            </w:r>
            <w:r w:rsidRPr="00051297">
              <w:rPr>
                <w:spacing w:val="-10"/>
                <w:sz w:val="20"/>
                <w:szCs w:val="20"/>
                <w:lang w:val="tr-TR"/>
              </w:rPr>
              <w:t xml:space="preserve">_ _/_ _/_ _ _ _ tarihinde, </w:t>
            </w:r>
            <w:proofErr w:type="gramStart"/>
            <w:r w:rsidRPr="00051297">
              <w:rPr>
                <w:spacing w:val="-10"/>
                <w:sz w:val="20"/>
                <w:szCs w:val="20"/>
                <w:lang w:val="tr-TR"/>
              </w:rPr>
              <w:t>.........</w:t>
            </w:r>
            <w:proofErr w:type="gramEnd"/>
            <w:r w:rsidRPr="00051297">
              <w:rPr>
                <w:spacing w:val="-10"/>
                <w:sz w:val="20"/>
                <w:szCs w:val="20"/>
                <w:lang w:val="tr-TR"/>
              </w:rPr>
              <w:t xml:space="preserve"> </w:t>
            </w:r>
            <w:proofErr w:type="gramStart"/>
            <w:r w:rsidRPr="00051297">
              <w:rPr>
                <w:spacing w:val="-10"/>
                <w:sz w:val="20"/>
                <w:szCs w:val="20"/>
                <w:lang w:val="tr-TR"/>
              </w:rPr>
              <w:t>sıra</w:t>
            </w:r>
            <w:proofErr w:type="gramEnd"/>
            <w:r w:rsidRPr="00051297">
              <w:rPr>
                <w:spacing w:val="-10"/>
                <w:sz w:val="20"/>
                <w:szCs w:val="20"/>
                <w:lang w:val="tr-TR"/>
              </w:rPr>
              <w:t xml:space="preserve"> numarası ile kayda alınan teklifiniz.</w:t>
            </w:r>
          </w:p>
        </w:tc>
      </w:tr>
      <w:tr w:rsidR="003E5117" w:rsidRPr="00051297" w14:paraId="326E0092" w14:textId="77777777" w:rsidTr="00FF766A">
        <w:trPr>
          <w:jc w:val="center"/>
        </w:trPr>
        <w:tc>
          <w:tcPr>
            <w:tcW w:w="1350" w:type="dxa"/>
            <w:tcBorders>
              <w:top w:val="nil"/>
              <w:left w:val="nil"/>
              <w:bottom w:val="nil"/>
              <w:right w:val="nil"/>
            </w:tcBorders>
            <w:vAlign w:val="center"/>
          </w:tcPr>
          <w:p w14:paraId="5B82C233" w14:textId="77777777" w:rsidR="003E5117" w:rsidRPr="00051297" w:rsidRDefault="003E5117" w:rsidP="00FF766A">
            <w:pPr>
              <w:spacing w:before="0"/>
              <w:ind w:firstLine="0"/>
              <w:rPr>
                <w:sz w:val="20"/>
                <w:szCs w:val="20"/>
                <w:lang w:val="tr-TR"/>
              </w:rPr>
            </w:pPr>
          </w:p>
        </w:tc>
        <w:tc>
          <w:tcPr>
            <w:tcW w:w="1560" w:type="dxa"/>
            <w:tcBorders>
              <w:top w:val="nil"/>
              <w:left w:val="nil"/>
              <w:bottom w:val="nil"/>
              <w:right w:val="nil"/>
            </w:tcBorders>
            <w:vAlign w:val="center"/>
          </w:tcPr>
          <w:p w14:paraId="4260F691" w14:textId="77777777" w:rsidR="003E5117" w:rsidRPr="00051297" w:rsidRDefault="003E5117" w:rsidP="00FF766A">
            <w:pPr>
              <w:spacing w:before="0"/>
              <w:ind w:firstLine="0"/>
              <w:rPr>
                <w:sz w:val="20"/>
                <w:szCs w:val="20"/>
                <w:lang w:val="tr-TR"/>
              </w:rPr>
            </w:pPr>
          </w:p>
        </w:tc>
        <w:tc>
          <w:tcPr>
            <w:tcW w:w="1699" w:type="dxa"/>
            <w:tcBorders>
              <w:top w:val="nil"/>
              <w:left w:val="nil"/>
              <w:bottom w:val="nil"/>
              <w:right w:val="nil"/>
            </w:tcBorders>
            <w:vAlign w:val="center"/>
          </w:tcPr>
          <w:p w14:paraId="1CE002ED" w14:textId="77777777" w:rsidR="003E5117" w:rsidRPr="00051297" w:rsidRDefault="003E5117" w:rsidP="00FF766A">
            <w:pPr>
              <w:spacing w:before="0"/>
              <w:ind w:firstLine="0"/>
              <w:rPr>
                <w:sz w:val="20"/>
                <w:szCs w:val="20"/>
                <w:lang w:val="tr-TR"/>
              </w:rPr>
            </w:pPr>
          </w:p>
        </w:tc>
        <w:tc>
          <w:tcPr>
            <w:tcW w:w="4606" w:type="dxa"/>
            <w:tcBorders>
              <w:top w:val="nil"/>
              <w:left w:val="nil"/>
              <w:bottom w:val="nil"/>
              <w:right w:val="nil"/>
            </w:tcBorders>
            <w:vAlign w:val="center"/>
          </w:tcPr>
          <w:p w14:paraId="58DD074D" w14:textId="77777777" w:rsidR="003E5117" w:rsidRPr="00051297" w:rsidRDefault="003E5117" w:rsidP="00FF766A">
            <w:pPr>
              <w:spacing w:before="0"/>
              <w:ind w:firstLine="0"/>
              <w:rPr>
                <w:sz w:val="20"/>
                <w:szCs w:val="20"/>
                <w:lang w:val="tr-TR"/>
              </w:rPr>
            </w:pPr>
          </w:p>
        </w:tc>
      </w:tr>
    </w:tbl>
    <w:p w14:paraId="4118B496" w14:textId="77777777" w:rsidR="003E5117" w:rsidRPr="00051297" w:rsidRDefault="003E5117" w:rsidP="003E5117">
      <w:pPr>
        <w:ind w:firstLine="0"/>
        <w:rPr>
          <w:rFonts w:ascii="Arial" w:hAnsi="Arial"/>
          <w:lang w:val="tr-TR"/>
        </w:rPr>
      </w:pPr>
    </w:p>
    <w:p w14:paraId="6BD4A645" w14:textId="77777777" w:rsidR="003E5117" w:rsidRPr="00051297" w:rsidRDefault="003E5117" w:rsidP="003E5117">
      <w:pPr>
        <w:ind w:firstLine="0"/>
        <w:rPr>
          <w:rFonts w:ascii="Arial" w:hAnsi="Arial"/>
          <w:lang w:val="tr-TR"/>
        </w:rPr>
      </w:pPr>
    </w:p>
    <w:p w14:paraId="57FBA5B8" w14:textId="77777777" w:rsidR="003E5117" w:rsidRPr="00051297" w:rsidRDefault="003E5117" w:rsidP="003E5117">
      <w:pPr>
        <w:pStyle w:val="stbilgi"/>
        <w:ind w:firstLine="0"/>
        <w:rPr>
          <w:rFonts w:ascii="Times New Roman" w:hAnsi="Times New Roman"/>
          <w:lang w:val="tr-TR"/>
        </w:rPr>
      </w:pPr>
      <w:r w:rsidRPr="008168A0">
        <w:rPr>
          <w:rFonts w:ascii="Times New Roman" w:hAnsi="Times New Roman"/>
          <w:b/>
          <w:bCs/>
          <w:lang w:val="tr-TR"/>
        </w:rPr>
        <w:t xml:space="preserve">Teknolojik Üretim ile İhracat Payının Artırılması Projesi Mal Alımı </w:t>
      </w:r>
      <w:r w:rsidRPr="008168A0">
        <w:rPr>
          <w:rFonts w:ascii="Times New Roman" w:hAnsi="Times New Roman"/>
          <w:lang w:val="tr-TR"/>
        </w:rPr>
        <w:t xml:space="preserve">işine ait ihale uhdenizde kalmıştır. Tebliğ tarihinden itibaren en geç yedi (7) gün içinde ihale tarihi itibarıyla idari şartnamede sayılan ihaleye katılamayacak olanlar kapsamında olmadığınıza dair belgeler ve gerekli olan diğer işlemleri de tamamlamak suretiyle ihale konusu işe ilişkin sözleşmeyi en geç </w:t>
      </w:r>
      <w:r w:rsidRPr="008168A0">
        <w:rPr>
          <w:rFonts w:ascii="Times New Roman" w:hAnsi="Times New Roman"/>
          <w:b/>
          <w:bCs/>
          <w:lang w:val="tr-TR"/>
        </w:rPr>
        <w:t xml:space="preserve">on (10) </w:t>
      </w:r>
      <w:r w:rsidRPr="008168A0">
        <w:rPr>
          <w:rFonts w:ascii="Times New Roman" w:hAnsi="Times New Roman"/>
          <w:lang w:val="tr-TR"/>
        </w:rPr>
        <w:t>gün</w:t>
      </w:r>
      <w:r w:rsidRPr="008168A0">
        <w:rPr>
          <w:rStyle w:val="DipnotBavurusu"/>
          <w:rFonts w:ascii="Times New Roman" w:hAnsi="Times New Roman"/>
          <w:sz w:val="24"/>
          <w:lang w:val="tr-TR"/>
        </w:rPr>
        <w:footnoteReference w:id="6"/>
      </w:r>
      <w:r w:rsidRPr="00051297">
        <w:rPr>
          <w:rFonts w:ascii="Times New Roman" w:hAnsi="Times New Roman"/>
          <w:lang w:val="tr-TR"/>
        </w:rPr>
        <w:t xml:space="preserve"> içerisinde imzalamanız gerekmektedir. </w:t>
      </w:r>
    </w:p>
    <w:p w14:paraId="6C115909" w14:textId="77777777" w:rsidR="003E5117" w:rsidRPr="00051297" w:rsidRDefault="003E5117" w:rsidP="003E5117">
      <w:pPr>
        <w:pStyle w:val="BodyText31"/>
        <w:ind w:firstLine="0"/>
        <w:rPr>
          <w:rFonts w:ascii="Times New Roman" w:hAnsi="Times New Roman"/>
          <w:lang w:val="tr-TR"/>
        </w:rPr>
      </w:pPr>
    </w:p>
    <w:p w14:paraId="70919C43" w14:textId="77777777" w:rsidR="003E5117" w:rsidRPr="00051297" w:rsidRDefault="003E5117" w:rsidP="003E5117">
      <w:pPr>
        <w:ind w:firstLine="0"/>
        <w:rPr>
          <w:lang w:val="tr-TR"/>
        </w:rPr>
      </w:pPr>
      <w:r w:rsidRPr="00051297">
        <w:rPr>
          <w:lang w:val="tr-TR"/>
        </w:rPr>
        <w:tab/>
        <w:t>Saygılarımızla.</w:t>
      </w:r>
    </w:p>
    <w:p w14:paraId="1D24A90F" w14:textId="77777777" w:rsidR="003E5117" w:rsidRPr="00051297" w:rsidRDefault="003E5117" w:rsidP="003E5117">
      <w:pPr>
        <w:pStyle w:val="BodyText31"/>
        <w:ind w:firstLine="0"/>
        <w:rPr>
          <w:rFonts w:ascii="Times New Roman" w:hAnsi="Times New Roman"/>
          <w:lang w:val="tr-TR"/>
        </w:rPr>
      </w:pPr>
    </w:p>
    <w:p w14:paraId="22765B86" w14:textId="77777777" w:rsidR="003E5117" w:rsidRPr="00051297" w:rsidRDefault="003E5117" w:rsidP="003E5117">
      <w:pPr>
        <w:ind w:firstLine="0"/>
        <w:rPr>
          <w:lang w:val="tr-TR"/>
        </w:rPr>
      </w:pPr>
    </w:p>
    <w:p w14:paraId="31A1EA90" w14:textId="77777777" w:rsidR="003E5117" w:rsidRPr="00051297" w:rsidRDefault="003E5117" w:rsidP="003E5117">
      <w:pPr>
        <w:ind w:firstLine="0"/>
        <w:rPr>
          <w:lang w:val="tr-TR"/>
        </w:rPr>
      </w:pPr>
    </w:p>
    <w:p w14:paraId="2BB069B6" w14:textId="77777777" w:rsidR="003E5117" w:rsidRPr="00051297" w:rsidRDefault="003E5117" w:rsidP="003E5117">
      <w:pPr>
        <w:ind w:firstLine="0"/>
        <w:rPr>
          <w:lang w:val="tr-TR"/>
        </w:rPr>
      </w:pPr>
    </w:p>
    <w:tbl>
      <w:tblPr>
        <w:tblW w:w="0" w:type="auto"/>
        <w:tblCellMar>
          <w:left w:w="70" w:type="dxa"/>
          <w:right w:w="70" w:type="dxa"/>
        </w:tblCellMar>
        <w:tblLook w:val="0000" w:firstRow="0" w:lastRow="0" w:firstColumn="0" w:lastColumn="0" w:noHBand="0" w:noVBand="0"/>
      </w:tblPr>
      <w:tblGrid>
        <w:gridCol w:w="6024"/>
        <w:gridCol w:w="3186"/>
      </w:tblGrid>
      <w:tr w:rsidR="003E5117" w:rsidRPr="00051297" w14:paraId="30BFF2ED" w14:textId="77777777" w:rsidTr="00FF766A">
        <w:tc>
          <w:tcPr>
            <w:tcW w:w="6024" w:type="dxa"/>
          </w:tcPr>
          <w:p w14:paraId="29D424F7" w14:textId="77777777" w:rsidR="003E5117" w:rsidRPr="00051297" w:rsidRDefault="003E5117" w:rsidP="00FF766A">
            <w:pPr>
              <w:ind w:firstLine="0"/>
              <w:jc w:val="center"/>
              <w:rPr>
                <w:lang w:val="tr-TR"/>
              </w:rPr>
            </w:pPr>
          </w:p>
        </w:tc>
        <w:tc>
          <w:tcPr>
            <w:tcW w:w="3186" w:type="dxa"/>
          </w:tcPr>
          <w:p w14:paraId="4A9AD3E6" w14:textId="77777777" w:rsidR="003E5117" w:rsidRPr="00051297" w:rsidRDefault="003E5117" w:rsidP="00FF766A">
            <w:pPr>
              <w:ind w:firstLine="0"/>
              <w:jc w:val="center"/>
              <w:rPr>
                <w:lang w:val="tr-TR"/>
              </w:rPr>
            </w:pPr>
            <w:r w:rsidRPr="00051297">
              <w:rPr>
                <w:lang w:val="tr-TR"/>
              </w:rPr>
              <w:t>Sözleşme Makamı Yetkilisi</w:t>
            </w:r>
          </w:p>
        </w:tc>
      </w:tr>
      <w:tr w:rsidR="003E5117" w:rsidRPr="00051297" w14:paraId="4A781EC5" w14:textId="77777777" w:rsidTr="00FF766A">
        <w:tc>
          <w:tcPr>
            <w:tcW w:w="6024" w:type="dxa"/>
          </w:tcPr>
          <w:p w14:paraId="4ED735CE" w14:textId="77777777" w:rsidR="003E5117" w:rsidRPr="00051297" w:rsidRDefault="003E5117" w:rsidP="00FF766A">
            <w:pPr>
              <w:ind w:firstLine="0"/>
              <w:jc w:val="center"/>
              <w:rPr>
                <w:lang w:val="tr-TR"/>
              </w:rPr>
            </w:pPr>
          </w:p>
        </w:tc>
        <w:tc>
          <w:tcPr>
            <w:tcW w:w="3186" w:type="dxa"/>
          </w:tcPr>
          <w:p w14:paraId="3137F328" w14:textId="77777777" w:rsidR="003E5117" w:rsidRPr="00051297" w:rsidRDefault="003E5117" w:rsidP="00FF766A">
            <w:pPr>
              <w:ind w:firstLine="0"/>
              <w:jc w:val="center"/>
              <w:rPr>
                <w:lang w:val="tr-TR"/>
              </w:rPr>
            </w:pPr>
            <w:r w:rsidRPr="00051297">
              <w:rPr>
                <w:lang w:val="tr-TR"/>
              </w:rPr>
              <w:t>Adı SOYADI</w:t>
            </w:r>
          </w:p>
        </w:tc>
      </w:tr>
      <w:tr w:rsidR="003E5117" w:rsidRPr="00051297" w14:paraId="57F28EE8" w14:textId="77777777" w:rsidTr="00FF766A">
        <w:tc>
          <w:tcPr>
            <w:tcW w:w="6024" w:type="dxa"/>
          </w:tcPr>
          <w:p w14:paraId="7D415237" w14:textId="77777777" w:rsidR="003E5117" w:rsidRPr="00051297" w:rsidRDefault="003E5117" w:rsidP="00FF766A">
            <w:pPr>
              <w:ind w:firstLine="0"/>
              <w:jc w:val="center"/>
              <w:rPr>
                <w:lang w:val="tr-TR"/>
              </w:rPr>
            </w:pPr>
          </w:p>
        </w:tc>
        <w:tc>
          <w:tcPr>
            <w:tcW w:w="3186" w:type="dxa"/>
          </w:tcPr>
          <w:p w14:paraId="4DFC0256" w14:textId="77777777" w:rsidR="003E5117" w:rsidRPr="00051297" w:rsidRDefault="003E5117" w:rsidP="00FF766A">
            <w:pPr>
              <w:ind w:firstLine="0"/>
              <w:jc w:val="center"/>
              <w:rPr>
                <w:lang w:val="tr-TR"/>
              </w:rPr>
            </w:pPr>
            <w:r w:rsidRPr="00051297">
              <w:rPr>
                <w:lang w:val="tr-TR"/>
              </w:rPr>
              <w:t>Görevi</w:t>
            </w:r>
          </w:p>
        </w:tc>
      </w:tr>
      <w:tr w:rsidR="003E5117" w:rsidRPr="00051297" w14:paraId="360C977E" w14:textId="77777777" w:rsidTr="00FF766A">
        <w:tc>
          <w:tcPr>
            <w:tcW w:w="6024" w:type="dxa"/>
          </w:tcPr>
          <w:p w14:paraId="0F61492E" w14:textId="77777777" w:rsidR="003E5117" w:rsidRPr="00051297" w:rsidRDefault="003E5117" w:rsidP="00FF766A">
            <w:pPr>
              <w:ind w:firstLine="0"/>
              <w:jc w:val="center"/>
              <w:rPr>
                <w:lang w:val="tr-TR"/>
              </w:rPr>
            </w:pPr>
          </w:p>
        </w:tc>
        <w:tc>
          <w:tcPr>
            <w:tcW w:w="3186" w:type="dxa"/>
          </w:tcPr>
          <w:p w14:paraId="22411698" w14:textId="77777777" w:rsidR="003E5117" w:rsidRPr="00051297" w:rsidRDefault="003E5117" w:rsidP="00FF766A">
            <w:pPr>
              <w:ind w:firstLine="0"/>
              <w:jc w:val="center"/>
              <w:rPr>
                <w:lang w:val="tr-TR"/>
              </w:rPr>
            </w:pPr>
            <w:r w:rsidRPr="00051297">
              <w:rPr>
                <w:lang w:val="tr-TR"/>
              </w:rPr>
              <w:t>İmza</w:t>
            </w:r>
          </w:p>
        </w:tc>
      </w:tr>
    </w:tbl>
    <w:p w14:paraId="1C1C812F" w14:textId="77777777" w:rsidR="003E5117" w:rsidRDefault="003E5117" w:rsidP="003E5117">
      <w:pPr>
        <w:pStyle w:val="stbilgi"/>
        <w:ind w:firstLine="0"/>
        <w:rPr>
          <w:lang w:val="tr-TR"/>
        </w:rPr>
      </w:pPr>
    </w:p>
    <w:p w14:paraId="0C94BBB3" w14:textId="77777777" w:rsidR="003E5117" w:rsidRDefault="003E5117" w:rsidP="003E5117">
      <w:pPr>
        <w:pStyle w:val="stbilgi"/>
        <w:ind w:firstLine="0"/>
        <w:rPr>
          <w:lang w:val="tr-TR"/>
        </w:rPr>
      </w:pPr>
    </w:p>
    <w:p w14:paraId="40F16A6A" w14:textId="77777777" w:rsidR="003E5117" w:rsidRDefault="003E5117" w:rsidP="003E5117">
      <w:pPr>
        <w:pStyle w:val="stbilgi"/>
        <w:ind w:firstLine="0"/>
        <w:rPr>
          <w:lang w:val="tr-TR"/>
        </w:rPr>
      </w:pPr>
    </w:p>
    <w:p w14:paraId="088C3AAE" w14:textId="77777777" w:rsidR="003E5117" w:rsidRDefault="003E5117" w:rsidP="003E5117">
      <w:pPr>
        <w:pStyle w:val="stbilgi"/>
        <w:ind w:firstLine="0"/>
        <w:rPr>
          <w:lang w:val="tr-TR"/>
        </w:rPr>
      </w:pPr>
    </w:p>
    <w:p w14:paraId="06B3D458" w14:textId="77777777" w:rsidR="003E5117" w:rsidRPr="00DB4713" w:rsidRDefault="003E5117" w:rsidP="003E5117">
      <w:pPr>
        <w:spacing w:before="0" w:line="360" w:lineRule="auto"/>
        <w:ind w:firstLine="0"/>
        <w:jc w:val="center"/>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lastRenderedPageBreak/>
        <w:t>TEKLİF DOSYASI İÇERİSİNDE SUNULACAK BELGELER</w:t>
      </w:r>
    </w:p>
    <w:p w14:paraId="3BE5F11C" w14:textId="77777777" w:rsidR="003E5117" w:rsidRPr="00DB4713" w:rsidRDefault="003E5117" w:rsidP="003E5117">
      <w:pPr>
        <w:spacing w:before="0" w:line="360" w:lineRule="auto"/>
        <w:ind w:firstLine="0"/>
        <w:jc w:val="center"/>
        <w:rPr>
          <w:rFonts w:ascii="Cambria" w:eastAsia="Times New Roman" w:hAnsi="Cambria" w:cs="Times New Roman"/>
          <w:b/>
          <w:szCs w:val="24"/>
          <w:lang w:val="tr-TR" w:eastAsia="tr-TR" w:bidi="ar-SA"/>
        </w:rPr>
      </w:pPr>
    </w:p>
    <w:p w14:paraId="7F5FA166" w14:textId="77777777" w:rsidR="003E5117" w:rsidRPr="00DB4713" w:rsidRDefault="003E5117" w:rsidP="003E5117">
      <w:pPr>
        <w:tabs>
          <w:tab w:val="left" w:pos="426"/>
        </w:tabs>
        <w:spacing w:before="0" w:line="360" w:lineRule="auto"/>
        <w:ind w:firstLine="0"/>
        <w:jc w:val="left"/>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ZORUNLU OLARAK SUNULMASI GEREKLİ BELGELER</w:t>
      </w:r>
    </w:p>
    <w:p w14:paraId="12BFCB48" w14:textId="77777777" w:rsidR="003E5117" w:rsidRPr="00442EB7" w:rsidRDefault="003E5117" w:rsidP="003E5117">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1.</w:t>
      </w:r>
      <w:r w:rsidRPr="00442EB7">
        <w:rPr>
          <w:rFonts w:ascii="Cambria" w:eastAsia="Times New Roman" w:hAnsi="Cambria" w:cs="Times New Roman"/>
          <w:sz w:val="22"/>
          <w:lang w:val="tr-TR" w:eastAsia="tr-TR" w:bidi="ar-SA"/>
        </w:rPr>
        <w:tab/>
        <w:t>Adres Beyanı</w:t>
      </w:r>
    </w:p>
    <w:p w14:paraId="62E63B22" w14:textId="77777777" w:rsidR="003E5117" w:rsidRPr="00442EB7" w:rsidRDefault="003E5117" w:rsidP="003E5117">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2.</w:t>
      </w:r>
      <w:r w:rsidRPr="00442EB7">
        <w:rPr>
          <w:rFonts w:ascii="Cambria" w:eastAsia="Times New Roman" w:hAnsi="Cambria" w:cs="Times New Roman"/>
          <w:sz w:val="22"/>
          <w:lang w:val="tr-TR" w:eastAsia="tr-TR" w:bidi="ar-SA"/>
        </w:rPr>
        <w:tab/>
        <w:t>Ticaret ve Sanayi Odasından veya İlgili Meslek Odasından Oda Kayıt Belgesi</w:t>
      </w:r>
    </w:p>
    <w:p w14:paraId="3577671C" w14:textId="77777777" w:rsidR="003E5117" w:rsidRPr="00442EB7" w:rsidRDefault="003E5117" w:rsidP="003E5117">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3.</w:t>
      </w:r>
      <w:r w:rsidRPr="00442EB7">
        <w:rPr>
          <w:rFonts w:ascii="Cambria" w:eastAsia="Times New Roman" w:hAnsi="Cambria" w:cs="Times New Roman"/>
          <w:sz w:val="22"/>
          <w:lang w:val="tr-TR" w:eastAsia="tr-TR" w:bidi="ar-SA"/>
        </w:rPr>
        <w:tab/>
        <w:t>Ticaret Sicil Gazetesi</w:t>
      </w:r>
    </w:p>
    <w:p w14:paraId="40BB7C42" w14:textId="77777777" w:rsidR="003E5117" w:rsidRPr="00442EB7" w:rsidRDefault="003E5117" w:rsidP="003E5117">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4.</w:t>
      </w:r>
      <w:r w:rsidRPr="00442EB7">
        <w:rPr>
          <w:rFonts w:ascii="Cambria" w:eastAsia="Times New Roman" w:hAnsi="Cambria" w:cs="Times New Roman"/>
          <w:sz w:val="22"/>
          <w:lang w:val="tr-TR" w:eastAsia="tr-TR" w:bidi="ar-SA"/>
        </w:rPr>
        <w:tab/>
        <w:t xml:space="preserve">İmza </w:t>
      </w:r>
      <w:proofErr w:type="spellStart"/>
      <w:r w:rsidRPr="00442EB7">
        <w:rPr>
          <w:rFonts w:ascii="Cambria" w:eastAsia="Times New Roman" w:hAnsi="Cambria" w:cs="Times New Roman"/>
          <w:sz w:val="22"/>
          <w:lang w:val="tr-TR" w:eastAsia="tr-TR" w:bidi="ar-SA"/>
        </w:rPr>
        <w:t>Sirküsü</w:t>
      </w:r>
      <w:proofErr w:type="spellEnd"/>
      <w:r w:rsidRPr="00442EB7">
        <w:rPr>
          <w:rFonts w:ascii="Cambria" w:eastAsia="Times New Roman" w:hAnsi="Cambria" w:cs="Times New Roman"/>
          <w:sz w:val="22"/>
          <w:lang w:val="tr-TR" w:eastAsia="tr-TR" w:bidi="ar-SA"/>
        </w:rPr>
        <w:t xml:space="preserve"> veya İmza Beyannamesi (Noter tasdikli)</w:t>
      </w:r>
    </w:p>
    <w:p w14:paraId="739AB6B5" w14:textId="77777777" w:rsidR="003E5117" w:rsidRPr="00442EB7" w:rsidRDefault="003E5117" w:rsidP="003E5117">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5.</w:t>
      </w:r>
      <w:r w:rsidRPr="00442EB7">
        <w:rPr>
          <w:rFonts w:ascii="Cambria" w:eastAsia="Times New Roman" w:hAnsi="Cambria" w:cs="Times New Roman"/>
          <w:sz w:val="22"/>
          <w:lang w:val="tr-TR" w:eastAsia="tr-TR" w:bidi="ar-SA"/>
        </w:rPr>
        <w:tab/>
        <w:t>Kamu İhalelerinden Yasaklı Olmadığına Dair Taahhütname</w:t>
      </w:r>
    </w:p>
    <w:p w14:paraId="11602994" w14:textId="77777777" w:rsidR="003E5117" w:rsidRPr="00442EB7" w:rsidRDefault="003E5117" w:rsidP="003E5117">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6.</w:t>
      </w:r>
      <w:r w:rsidRPr="00442EB7">
        <w:rPr>
          <w:rFonts w:ascii="Cambria" w:eastAsia="Times New Roman" w:hAnsi="Cambria" w:cs="Times New Roman"/>
          <w:sz w:val="22"/>
          <w:lang w:val="tr-TR" w:eastAsia="tr-TR" w:bidi="ar-SA"/>
        </w:rPr>
        <w:tab/>
        <w:t>Teklif Mektubu</w:t>
      </w:r>
    </w:p>
    <w:p w14:paraId="3127D4EE" w14:textId="77777777" w:rsidR="003E5117" w:rsidRPr="00442EB7" w:rsidRDefault="003E5117" w:rsidP="003E5117">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7.</w:t>
      </w:r>
      <w:r w:rsidRPr="00442EB7">
        <w:rPr>
          <w:rFonts w:ascii="Cambria" w:eastAsia="Times New Roman" w:hAnsi="Cambria" w:cs="Times New Roman"/>
          <w:sz w:val="22"/>
          <w:lang w:val="tr-TR" w:eastAsia="tr-TR" w:bidi="ar-SA"/>
        </w:rPr>
        <w:tab/>
        <w:t>Vergi Borcu Yoktur Belgesi</w:t>
      </w:r>
    </w:p>
    <w:p w14:paraId="602070D9" w14:textId="77777777" w:rsidR="003E5117" w:rsidRPr="00442EB7" w:rsidRDefault="003E5117" w:rsidP="003E5117">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8.</w:t>
      </w:r>
      <w:r w:rsidRPr="00442EB7">
        <w:rPr>
          <w:rFonts w:ascii="Cambria" w:eastAsia="Times New Roman" w:hAnsi="Cambria" w:cs="Times New Roman"/>
          <w:sz w:val="22"/>
          <w:lang w:val="tr-TR" w:eastAsia="tr-TR" w:bidi="ar-SA"/>
        </w:rPr>
        <w:tab/>
        <w:t>SGK Borcu Yoktur Belgesi</w:t>
      </w:r>
    </w:p>
    <w:p w14:paraId="57960C1F" w14:textId="77777777" w:rsidR="003E5117" w:rsidRPr="00442EB7" w:rsidRDefault="003E5117" w:rsidP="003E5117">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9.</w:t>
      </w:r>
      <w:r w:rsidRPr="00442EB7">
        <w:rPr>
          <w:rFonts w:ascii="Cambria" w:eastAsia="Times New Roman" w:hAnsi="Cambria" w:cs="Times New Roman"/>
          <w:sz w:val="22"/>
          <w:lang w:val="tr-TR" w:eastAsia="tr-TR" w:bidi="ar-SA"/>
        </w:rPr>
        <w:tab/>
        <w:t>İflas veya Konkordato İlan Etmediğine Dair ve Son 5 Yıl İçinde Mesleki Suçtan Dolayı Hüküm Giymediğine Dair Taahhütname</w:t>
      </w:r>
    </w:p>
    <w:p w14:paraId="325BF28E" w14:textId="77777777" w:rsidR="003E5117" w:rsidRPr="00442EB7" w:rsidRDefault="003E5117" w:rsidP="003E5117">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10.  İşletme Sahibinin ve ortakların Savcılık Kaydı Olmadığına Dair Belge</w:t>
      </w:r>
    </w:p>
    <w:p w14:paraId="0C74FDA4" w14:textId="77777777" w:rsidR="003E5117" w:rsidRPr="00442EB7" w:rsidRDefault="003E5117" w:rsidP="003E5117">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11.  İşletme Sahibinin ve ortakların Terörle İlişkisi Olmadığına Dair İbraname</w:t>
      </w:r>
    </w:p>
    <w:p w14:paraId="7F333E10" w14:textId="77777777" w:rsidR="003E5117" w:rsidRPr="00DB4713" w:rsidRDefault="003E5117" w:rsidP="003E5117">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6BE0E292" w14:textId="77777777" w:rsidR="003E5117" w:rsidRPr="00DB4713" w:rsidRDefault="003E5117" w:rsidP="003E5117">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2D60F77F" w14:textId="77777777" w:rsidR="003E5117" w:rsidRPr="00DB4713" w:rsidRDefault="003E5117" w:rsidP="003E5117">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7C0391BC" w14:textId="77777777" w:rsidR="003E5117" w:rsidRPr="00DB4713" w:rsidRDefault="003E5117" w:rsidP="003E5117">
      <w:pPr>
        <w:tabs>
          <w:tab w:val="left" w:pos="426"/>
        </w:tabs>
        <w:spacing w:before="0" w:line="360" w:lineRule="auto"/>
        <w:ind w:firstLine="0"/>
        <w:jc w:val="left"/>
        <w:rPr>
          <w:rFonts w:ascii="Cambria" w:eastAsia="Times New Roman" w:hAnsi="Cambria" w:cs="Times New Roman"/>
          <w:b/>
          <w:szCs w:val="20"/>
          <w:lang w:val="tr-TR" w:eastAsia="tr-TR" w:bidi="ar-SA"/>
        </w:rPr>
      </w:pPr>
      <w:r w:rsidRPr="00DB4713">
        <w:rPr>
          <w:rFonts w:ascii="Cambria" w:eastAsia="Times New Roman" w:hAnsi="Cambria" w:cs="Times New Roman"/>
          <w:sz w:val="22"/>
          <w:szCs w:val="20"/>
          <w:lang w:val="tr-TR" w:eastAsia="tr-TR" w:bidi="ar-SA"/>
        </w:rPr>
        <w:t xml:space="preserve"> </w:t>
      </w:r>
      <w:r w:rsidRPr="00DB4713">
        <w:rPr>
          <w:rFonts w:ascii="Cambria" w:eastAsia="Times New Roman" w:hAnsi="Cambria" w:cs="Times New Roman"/>
          <w:b/>
          <w:szCs w:val="20"/>
          <w:lang w:val="tr-TR" w:eastAsia="tr-TR" w:bidi="ar-SA"/>
        </w:rPr>
        <w:t>İSTENMİŞSE YA DA GEREKLİ OLDUĞU DURUMLARDA SUNULACAK BELGELER</w:t>
      </w:r>
    </w:p>
    <w:p w14:paraId="2FFAC7E4" w14:textId="77777777" w:rsidR="003E5117" w:rsidRPr="008168A0" w:rsidRDefault="003E5117" w:rsidP="003E5117">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1.</w:t>
      </w:r>
      <w:r>
        <w:rPr>
          <w:rFonts w:ascii="Cambria" w:eastAsia="Times New Roman" w:hAnsi="Cambria" w:cs="Times New Roman"/>
          <w:sz w:val="22"/>
          <w:lang w:val="tr-TR" w:eastAsia="tr-TR" w:bidi="ar-SA"/>
        </w:rPr>
        <w:tab/>
      </w:r>
      <w:r w:rsidRPr="00442EB7">
        <w:rPr>
          <w:rFonts w:ascii="Cambria" w:eastAsia="Times New Roman" w:hAnsi="Cambria" w:cs="Times New Roman"/>
          <w:sz w:val="22"/>
          <w:lang w:val="tr-TR" w:eastAsia="tr-TR" w:bidi="ar-SA"/>
        </w:rPr>
        <w:t>İstenmişse Geçici Tem</w:t>
      </w:r>
      <w:r w:rsidRPr="008168A0">
        <w:rPr>
          <w:rFonts w:ascii="Cambria" w:eastAsia="Times New Roman" w:hAnsi="Cambria" w:cs="Times New Roman"/>
          <w:sz w:val="22"/>
          <w:lang w:val="tr-TR" w:eastAsia="tr-TR" w:bidi="ar-SA"/>
        </w:rPr>
        <w:t xml:space="preserve">inat (Bu ihalede geçici teminat talep edilmemektedir.) </w:t>
      </w:r>
    </w:p>
    <w:p w14:paraId="42D35390" w14:textId="77777777" w:rsidR="003E5117" w:rsidRPr="008168A0" w:rsidRDefault="003E5117" w:rsidP="003E5117">
      <w:pPr>
        <w:tabs>
          <w:tab w:val="left" w:pos="426"/>
        </w:tabs>
        <w:spacing w:before="0" w:line="360" w:lineRule="auto"/>
        <w:ind w:firstLine="0"/>
        <w:jc w:val="left"/>
        <w:rPr>
          <w:rFonts w:ascii="Cambria" w:eastAsia="Times New Roman" w:hAnsi="Cambria" w:cs="Times New Roman"/>
          <w:sz w:val="22"/>
          <w:lang w:val="tr-TR" w:eastAsia="tr-TR" w:bidi="ar-SA"/>
        </w:rPr>
      </w:pPr>
      <w:r w:rsidRPr="008168A0">
        <w:rPr>
          <w:rFonts w:ascii="Cambria" w:eastAsia="Times New Roman" w:hAnsi="Cambria" w:cs="Times New Roman"/>
          <w:sz w:val="22"/>
          <w:lang w:val="tr-TR" w:eastAsia="tr-TR" w:bidi="ar-SA"/>
        </w:rPr>
        <w:t>2.</w:t>
      </w:r>
      <w:r w:rsidRPr="008168A0">
        <w:rPr>
          <w:rFonts w:ascii="Cambria" w:eastAsia="Times New Roman" w:hAnsi="Cambria" w:cs="Times New Roman"/>
          <w:sz w:val="22"/>
          <w:lang w:val="tr-TR" w:eastAsia="tr-TR" w:bidi="ar-SA"/>
        </w:rPr>
        <w:tab/>
        <w:t>Gerekiyorsa Vekâletname (Noter tasdikli)</w:t>
      </w:r>
    </w:p>
    <w:p w14:paraId="40399E11" w14:textId="77777777" w:rsidR="003E5117" w:rsidRPr="008168A0" w:rsidRDefault="003E5117" w:rsidP="003E5117">
      <w:pPr>
        <w:tabs>
          <w:tab w:val="left" w:pos="426"/>
        </w:tabs>
        <w:spacing w:before="0" w:line="360" w:lineRule="auto"/>
        <w:ind w:firstLine="0"/>
        <w:jc w:val="left"/>
        <w:rPr>
          <w:rFonts w:ascii="Cambria" w:eastAsia="Times New Roman" w:hAnsi="Cambria" w:cs="Times New Roman"/>
          <w:sz w:val="22"/>
          <w:lang w:val="tr-TR" w:eastAsia="tr-TR" w:bidi="ar-SA"/>
        </w:rPr>
      </w:pPr>
      <w:r w:rsidRPr="008168A0">
        <w:rPr>
          <w:rFonts w:ascii="Cambria" w:eastAsia="Times New Roman" w:hAnsi="Cambria" w:cs="Times New Roman"/>
          <w:sz w:val="22"/>
          <w:lang w:val="tr-TR" w:eastAsia="tr-TR" w:bidi="ar-SA"/>
        </w:rPr>
        <w:t>3.</w:t>
      </w:r>
      <w:r w:rsidRPr="008168A0">
        <w:rPr>
          <w:rFonts w:ascii="Cambria" w:eastAsia="Times New Roman" w:hAnsi="Cambria" w:cs="Times New Roman"/>
          <w:sz w:val="22"/>
          <w:lang w:val="tr-TR" w:eastAsia="tr-TR" w:bidi="ar-SA"/>
        </w:rPr>
        <w:tab/>
        <w:t>Gerekiyorsa İş Ortaklığı Beyannamesi</w:t>
      </w:r>
    </w:p>
    <w:p w14:paraId="7D71DB72" w14:textId="77777777" w:rsidR="003E5117" w:rsidRPr="008168A0" w:rsidRDefault="003E5117" w:rsidP="003E5117">
      <w:pPr>
        <w:tabs>
          <w:tab w:val="left" w:pos="426"/>
        </w:tabs>
        <w:spacing w:before="0" w:line="360" w:lineRule="auto"/>
        <w:ind w:firstLine="0"/>
        <w:jc w:val="left"/>
        <w:rPr>
          <w:rFonts w:ascii="Cambria" w:eastAsia="Times New Roman" w:hAnsi="Cambria" w:cs="Times New Roman"/>
          <w:sz w:val="22"/>
          <w:lang w:val="tr-TR" w:eastAsia="tr-TR" w:bidi="ar-SA"/>
        </w:rPr>
      </w:pPr>
      <w:r w:rsidRPr="008168A0">
        <w:rPr>
          <w:rFonts w:ascii="Cambria" w:eastAsia="Times New Roman" w:hAnsi="Cambria" w:cs="Times New Roman"/>
          <w:sz w:val="22"/>
          <w:lang w:val="tr-TR" w:eastAsia="tr-TR" w:bidi="ar-SA"/>
        </w:rPr>
        <w:t>4.</w:t>
      </w:r>
      <w:r w:rsidRPr="008168A0">
        <w:rPr>
          <w:rFonts w:ascii="Cambria" w:eastAsia="Times New Roman" w:hAnsi="Cambria" w:cs="Times New Roman"/>
          <w:sz w:val="22"/>
          <w:lang w:val="tr-TR" w:eastAsia="tr-TR" w:bidi="ar-SA"/>
        </w:rPr>
        <w:tab/>
        <w:t>Gerekiyorsa Ortaklık ve Hissedarlığa dair Beyanname</w:t>
      </w:r>
    </w:p>
    <w:p w14:paraId="13FCAC7D" w14:textId="77777777" w:rsidR="003E5117" w:rsidRPr="008168A0" w:rsidRDefault="003E5117" w:rsidP="003E5117">
      <w:pPr>
        <w:tabs>
          <w:tab w:val="left" w:pos="426"/>
        </w:tabs>
        <w:spacing w:before="0" w:line="360" w:lineRule="auto"/>
        <w:ind w:firstLine="0"/>
        <w:jc w:val="left"/>
        <w:rPr>
          <w:rFonts w:ascii="Cambria" w:eastAsia="Times New Roman" w:hAnsi="Cambria" w:cs="Times New Roman"/>
          <w:sz w:val="22"/>
          <w:lang w:val="tr-TR" w:eastAsia="tr-TR" w:bidi="ar-SA"/>
        </w:rPr>
      </w:pPr>
      <w:r w:rsidRPr="008168A0">
        <w:rPr>
          <w:rFonts w:ascii="Cambria" w:eastAsia="Times New Roman" w:hAnsi="Cambria" w:cs="Times New Roman"/>
          <w:sz w:val="22"/>
          <w:lang w:val="tr-TR" w:eastAsia="tr-TR" w:bidi="ar-SA"/>
        </w:rPr>
        <w:t>5.</w:t>
      </w:r>
      <w:r w:rsidRPr="008168A0">
        <w:rPr>
          <w:rFonts w:ascii="Cambria" w:eastAsia="Times New Roman" w:hAnsi="Cambria" w:cs="Times New Roman"/>
          <w:sz w:val="22"/>
          <w:lang w:val="tr-TR" w:eastAsia="tr-TR" w:bidi="ar-SA"/>
        </w:rPr>
        <w:tab/>
        <w:t xml:space="preserve">İstenmişse İsteklinin Mesleki ve Teknik Yeterliğe İlişkin Belgeler  (İş bitirme, </w:t>
      </w:r>
      <w:proofErr w:type="spellStart"/>
      <w:r w:rsidRPr="008168A0">
        <w:rPr>
          <w:rFonts w:ascii="Cambria" w:eastAsia="Times New Roman" w:hAnsi="Cambria" w:cs="Times New Roman"/>
          <w:sz w:val="22"/>
          <w:lang w:val="tr-TR" w:eastAsia="tr-TR" w:bidi="ar-SA"/>
        </w:rPr>
        <w:t>hakediş</w:t>
      </w:r>
      <w:proofErr w:type="spellEnd"/>
      <w:r w:rsidRPr="008168A0">
        <w:rPr>
          <w:rFonts w:ascii="Cambria" w:eastAsia="Times New Roman" w:hAnsi="Cambria" w:cs="Times New Roman"/>
          <w:sz w:val="22"/>
          <w:lang w:val="tr-TR" w:eastAsia="tr-TR" w:bidi="ar-SA"/>
        </w:rPr>
        <w:t xml:space="preserve"> belgeleri, vb.)</w:t>
      </w:r>
    </w:p>
    <w:p w14:paraId="5F71E57D" w14:textId="77777777" w:rsidR="003E5117" w:rsidRPr="008168A0" w:rsidRDefault="003E5117" w:rsidP="003E5117">
      <w:pPr>
        <w:tabs>
          <w:tab w:val="left" w:pos="426"/>
        </w:tabs>
        <w:spacing w:before="0" w:line="360" w:lineRule="auto"/>
        <w:ind w:firstLine="0"/>
        <w:jc w:val="left"/>
        <w:rPr>
          <w:rFonts w:ascii="Cambria" w:eastAsia="Times New Roman" w:hAnsi="Cambria" w:cs="Times New Roman"/>
          <w:sz w:val="22"/>
          <w:lang w:val="tr-TR" w:eastAsia="tr-TR" w:bidi="ar-SA"/>
        </w:rPr>
      </w:pPr>
      <w:r w:rsidRPr="008168A0">
        <w:rPr>
          <w:rFonts w:ascii="Cambria" w:eastAsia="Times New Roman" w:hAnsi="Cambria" w:cs="Times New Roman"/>
          <w:sz w:val="22"/>
          <w:lang w:val="tr-TR" w:eastAsia="tr-TR" w:bidi="ar-SA"/>
        </w:rPr>
        <w:t>6.</w:t>
      </w:r>
      <w:r w:rsidRPr="008168A0">
        <w:rPr>
          <w:rFonts w:ascii="Cambria" w:eastAsia="Times New Roman" w:hAnsi="Cambria" w:cs="Times New Roman"/>
          <w:sz w:val="22"/>
          <w:lang w:val="tr-TR" w:eastAsia="tr-TR" w:bidi="ar-SA"/>
        </w:rPr>
        <w:tab/>
        <w:t>İstenmişse İsteklinin Ekonomik ve Mali Yeterliğe İlişkin Belgeler</w:t>
      </w:r>
    </w:p>
    <w:p w14:paraId="0B3EC7FB" w14:textId="77777777" w:rsidR="003E5117" w:rsidRPr="00442EB7" w:rsidRDefault="003E5117" w:rsidP="003E5117">
      <w:pPr>
        <w:tabs>
          <w:tab w:val="left" w:pos="426"/>
        </w:tabs>
        <w:spacing w:before="0" w:line="360" w:lineRule="auto"/>
        <w:ind w:firstLine="0"/>
        <w:jc w:val="left"/>
        <w:rPr>
          <w:rFonts w:ascii="Cambria" w:eastAsia="Times New Roman" w:hAnsi="Cambria" w:cs="Times New Roman"/>
          <w:sz w:val="22"/>
          <w:lang w:val="tr-TR" w:eastAsia="tr-TR" w:bidi="ar-SA"/>
        </w:rPr>
      </w:pPr>
    </w:p>
    <w:p w14:paraId="028A9B70" w14:textId="77777777" w:rsidR="003E5117" w:rsidRPr="00442EB7" w:rsidRDefault="003E5117" w:rsidP="003E5117">
      <w:pPr>
        <w:tabs>
          <w:tab w:val="left" w:pos="426"/>
        </w:tabs>
        <w:spacing w:before="0" w:line="360" w:lineRule="auto"/>
        <w:ind w:firstLine="0"/>
        <w:jc w:val="left"/>
        <w:rPr>
          <w:rFonts w:ascii="Cambria" w:eastAsia="Times New Roman" w:hAnsi="Cambria" w:cs="Times New Roman"/>
          <w:sz w:val="22"/>
          <w:lang w:val="tr-TR" w:eastAsia="tr-TR" w:bidi="ar-SA"/>
        </w:rPr>
      </w:pPr>
    </w:p>
    <w:p w14:paraId="1A79D475" w14:textId="77777777" w:rsidR="003E5117" w:rsidRPr="00442EB7" w:rsidRDefault="003E5117" w:rsidP="003E5117">
      <w:pPr>
        <w:spacing w:before="0" w:line="360" w:lineRule="auto"/>
        <w:ind w:firstLine="0"/>
        <w:rPr>
          <w:rFonts w:ascii="Cambria" w:eastAsia="Times New Roman" w:hAnsi="Cambria" w:cs="Times New Roman"/>
          <w:sz w:val="22"/>
          <w:lang w:val="tr-TR" w:eastAsia="tr-TR" w:bidi="ar-SA"/>
        </w:rPr>
      </w:pPr>
      <w:r w:rsidRPr="00442EB7">
        <w:rPr>
          <w:rFonts w:ascii="Cambria" w:eastAsia="Times New Roman" w:hAnsi="Cambria" w:cs="Times New Roman"/>
          <w:b/>
          <w:sz w:val="22"/>
          <w:lang w:val="tr-TR" w:eastAsia="tr-TR" w:bidi="ar-SA"/>
        </w:rPr>
        <w:t>Not:</w:t>
      </w:r>
      <w:r w:rsidRPr="00442EB7">
        <w:rPr>
          <w:rFonts w:ascii="Cambria" w:eastAsia="Times New Roman" w:hAnsi="Cambria" w:cs="Times New Roman"/>
          <w:sz w:val="22"/>
          <w:lang w:val="tr-TR" w:eastAsia="tr-TR" w:bidi="ar-SA"/>
        </w:rPr>
        <w:t xml:space="preserve"> Sözleşme makamı istediği özel belgeleri de ihale dosyasında mutlaka belirtmelidir. Taahhütnamelerin belge ile doğrulanması sözleşmenin imzalanması esnasında istenecektir.</w:t>
      </w:r>
    </w:p>
    <w:p w14:paraId="4ED84BE5" w14:textId="77777777" w:rsidR="003E5117" w:rsidRDefault="003E5117" w:rsidP="003E5117">
      <w:pPr>
        <w:pStyle w:val="stbilgi"/>
        <w:ind w:firstLine="0"/>
        <w:rPr>
          <w:lang w:val="tr-TR"/>
        </w:rPr>
      </w:pPr>
    </w:p>
    <w:p w14:paraId="5AE4744B" w14:textId="77777777" w:rsidR="003E5117" w:rsidRDefault="003E5117" w:rsidP="003E5117">
      <w:pPr>
        <w:pStyle w:val="stbilgi"/>
        <w:ind w:firstLine="0"/>
        <w:rPr>
          <w:lang w:val="tr-TR"/>
        </w:rPr>
      </w:pPr>
    </w:p>
    <w:p w14:paraId="094E54DD" w14:textId="77777777" w:rsidR="003E5117" w:rsidRDefault="003E5117" w:rsidP="003E5117">
      <w:pPr>
        <w:pStyle w:val="stbilgi"/>
        <w:ind w:firstLine="0"/>
        <w:rPr>
          <w:lang w:val="tr-TR"/>
        </w:rPr>
      </w:pPr>
    </w:p>
    <w:p w14:paraId="1D1A602E" w14:textId="77777777" w:rsidR="003E5117" w:rsidRDefault="003E5117" w:rsidP="003E5117">
      <w:pPr>
        <w:pStyle w:val="stbilgi"/>
        <w:ind w:firstLine="0"/>
        <w:rPr>
          <w:lang w:val="tr-TR"/>
        </w:rPr>
      </w:pPr>
    </w:p>
    <w:p w14:paraId="17E8798A" w14:textId="77777777" w:rsidR="003E5117" w:rsidRDefault="003E5117" w:rsidP="003E5117">
      <w:pPr>
        <w:spacing w:before="0"/>
        <w:ind w:firstLine="0"/>
        <w:jc w:val="left"/>
        <w:rPr>
          <w:rFonts w:ascii="Calibri" w:hAnsi="Calibri"/>
          <w:b/>
          <w:lang w:val="tr-TR"/>
        </w:rPr>
      </w:pPr>
      <w:r>
        <w:rPr>
          <w:rFonts w:ascii="Calibri" w:hAnsi="Calibri"/>
          <w:b/>
          <w:lang w:val="tr-TR"/>
        </w:rPr>
        <w:br w:type="page"/>
      </w:r>
    </w:p>
    <w:p w14:paraId="4C8B58C8" w14:textId="77777777" w:rsidR="003E5117" w:rsidRPr="004A17ED" w:rsidRDefault="003E5117" w:rsidP="003E5117">
      <w:pPr>
        <w:jc w:val="center"/>
        <w:rPr>
          <w:rFonts w:ascii="Calibri" w:hAnsi="Calibri"/>
          <w:b/>
          <w:lang w:val="tr-TR"/>
        </w:rPr>
      </w:pPr>
      <w:r w:rsidRPr="004A17ED">
        <w:rPr>
          <w:rFonts w:ascii="Calibri" w:hAnsi="Calibri"/>
          <w:b/>
          <w:lang w:val="tr-TR"/>
        </w:rPr>
        <w:lastRenderedPageBreak/>
        <w:t>YAKLAŞIK MALİYET HESAP FORMU</w:t>
      </w:r>
    </w:p>
    <w:p w14:paraId="18D9CC99" w14:textId="77777777" w:rsidR="003E5117" w:rsidRPr="004A17ED" w:rsidRDefault="003E5117" w:rsidP="003E5117">
      <w:pPr>
        <w:jc w:val="center"/>
        <w:rPr>
          <w:rFonts w:ascii="Calibri" w:hAnsi="Calibri"/>
          <w:b/>
          <w:sz w:val="20"/>
          <w:szCs w:val="20"/>
          <w:lang w:val="tr-TR"/>
        </w:rPr>
      </w:pPr>
      <w:proofErr w:type="gramStart"/>
      <w:r w:rsidRPr="004A17ED">
        <w:rPr>
          <w:rFonts w:ascii="Calibri" w:hAnsi="Calibri"/>
          <w:b/>
          <w:sz w:val="20"/>
          <w:szCs w:val="20"/>
          <w:lang w:val="tr-TR"/>
        </w:rPr>
        <w:t>(</w:t>
      </w:r>
      <w:proofErr w:type="gramEnd"/>
      <w:r w:rsidRPr="004A17ED">
        <w:rPr>
          <w:rFonts w:ascii="Calibri" w:hAnsi="Calibri"/>
          <w:b/>
          <w:sz w:val="20"/>
          <w:szCs w:val="20"/>
          <w:lang w:val="tr-TR"/>
        </w:rPr>
        <w:t>Bu form sadece sözleşme makamında kalacak olup, isteklilere gönderilmeyecektir. Tabloya Lot sayısı kadar satır eklenebilir.</w:t>
      </w:r>
      <w:proofErr w:type="gramStart"/>
      <w:r w:rsidRPr="004A17ED">
        <w:rPr>
          <w:rFonts w:ascii="Calibri" w:hAnsi="Calibri"/>
          <w:b/>
          <w:sz w:val="20"/>
          <w:szCs w:val="20"/>
          <w:lang w:val="tr-TR"/>
        </w:rPr>
        <w:t>)</w:t>
      </w:r>
      <w:proofErr w:type="gramEnd"/>
    </w:p>
    <w:p w14:paraId="768AB82F" w14:textId="77777777" w:rsidR="003E5117" w:rsidRPr="004A17ED" w:rsidRDefault="003E5117" w:rsidP="003E5117">
      <w:pPr>
        <w:jc w:val="center"/>
        <w:rPr>
          <w:rFonts w:ascii="Calibri" w:hAnsi="Calibri"/>
          <w:b/>
          <w:sz w:val="22"/>
          <w:lang w:val="tr-TR"/>
        </w:rPr>
      </w:pPr>
    </w:p>
    <w:p w14:paraId="42C8E287" w14:textId="77777777" w:rsidR="003E5117" w:rsidRPr="004A17ED" w:rsidRDefault="003E5117" w:rsidP="003E5117">
      <w:pPr>
        <w:ind w:firstLine="0"/>
        <w:rPr>
          <w:rFonts w:ascii="Calibri" w:hAnsi="Calibri"/>
          <w:b/>
          <w:lang w:val="tr-TR"/>
        </w:rPr>
      </w:pPr>
      <w:r w:rsidRPr="004A17ED">
        <w:rPr>
          <w:rFonts w:ascii="Calibri" w:hAnsi="Calibri"/>
          <w:b/>
          <w:lang w:val="tr-TR"/>
        </w:rPr>
        <w:t>İHALE KONUSU İŞİN A</w:t>
      </w:r>
      <w:r w:rsidRPr="008168A0">
        <w:rPr>
          <w:rFonts w:ascii="Calibri" w:hAnsi="Calibri"/>
          <w:b/>
          <w:lang w:val="tr-TR"/>
        </w:rPr>
        <w:t xml:space="preserve">DI: </w:t>
      </w:r>
      <w:r w:rsidRPr="008168A0">
        <w:rPr>
          <w:b/>
          <w:bCs/>
          <w:sz w:val="22"/>
          <w:lang w:val="tr-TR"/>
        </w:rPr>
        <w:t>Teknolojik Üretim ile İhracat Payının Artırılması Projesi Mal Alımı</w:t>
      </w:r>
    </w:p>
    <w:p w14:paraId="2FA72DD6" w14:textId="77777777" w:rsidR="003E5117" w:rsidRPr="004A17ED" w:rsidRDefault="003E5117" w:rsidP="003E5117">
      <w:pPr>
        <w:rPr>
          <w:rFonts w:ascii="Calibri" w:hAnsi="Calibri"/>
          <w:b/>
          <w:sz w:val="22"/>
          <w:lang w:val="tr-TR"/>
        </w:rPr>
      </w:pPr>
    </w:p>
    <w:p w14:paraId="3B962796" w14:textId="77777777" w:rsidR="003E5117" w:rsidRPr="004A17ED" w:rsidRDefault="003E5117" w:rsidP="003E5117">
      <w:pPr>
        <w:ind w:right="-2" w:firstLine="0"/>
        <w:rPr>
          <w:rFonts w:ascii="Calibri" w:hAnsi="Calibri"/>
          <w:sz w:val="22"/>
          <w:lang w:val="tr-TR"/>
        </w:rPr>
      </w:pPr>
      <w:r w:rsidRPr="004A17ED">
        <w:rPr>
          <w:rFonts w:ascii="Calibri" w:hAnsi="Calibri"/>
          <w:sz w:val="22"/>
          <w:lang w:val="tr-TR"/>
        </w:rPr>
        <w:t>Proforma Faturaları ekte sunulan iş kalemleri için yaklaşık maliyeti aşağıdaki tabloda özetlenmiştir.</w:t>
      </w:r>
    </w:p>
    <w:p w14:paraId="0A796BDA" w14:textId="77777777" w:rsidR="003E5117" w:rsidRPr="004A17ED" w:rsidRDefault="003E5117" w:rsidP="003E5117">
      <w:pPr>
        <w:ind w:right="-2"/>
        <w:rPr>
          <w:rFonts w:ascii="Calibri" w:hAnsi="Calibri"/>
          <w:sz w:val="22"/>
          <w:lang w:val="tr-TR"/>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2368"/>
        <w:gridCol w:w="4211"/>
        <w:gridCol w:w="1800"/>
      </w:tblGrid>
      <w:tr w:rsidR="003E5117" w:rsidRPr="004A17ED" w14:paraId="3CCE197B" w14:textId="77777777" w:rsidTr="00FF766A">
        <w:trPr>
          <w:trHeight w:val="756"/>
        </w:trPr>
        <w:tc>
          <w:tcPr>
            <w:tcW w:w="573" w:type="pct"/>
            <w:tcBorders>
              <w:top w:val="single" w:sz="4" w:space="0" w:color="auto"/>
              <w:left w:val="single" w:sz="4" w:space="0" w:color="auto"/>
              <w:bottom w:val="single" w:sz="4" w:space="0" w:color="auto"/>
              <w:right w:val="single" w:sz="4" w:space="0" w:color="auto"/>
            </w:tcBorders>
            <w:shd w:val="clear" w:color="auto" w:fill="D9D9D9"/>
            <w:vAlign w:val="center"/>
          </w:tcPr>
          <w:p w14:paraId="6F2B532C" w14:textId="77777777" w:rsidR="003E5117" w:rsidRPr="004A17ED" w:rsidRDefault="003E5117" w:rsidP="00FF766A">
            <w:pPr>
              <w:spacing w:before="60" w:after="60" w:line="276" w:lineRule="auto"/>
              <w:ind w:firstLine="0"/>
              <w:jc w:val="center"/>
              <w:rPr>
                <w:rFonts w:ascii="Calibri" w:hAnsi="Calibri"/>
                <w:b/>
                <w:lang w:val="tr-TR"/>
              </w:rPr>
            </w:pPr>
            <w:r w:rsidRPr="004A17ED">
              <w:rPr>
                <w:rFonts w:ascii="Calibri" w:hAnsi="Calibri"/>
                <w:b/>
                <w:lang w:val="tr-TR"/>
              </w:rPr>
              <w:t>Lot No</w:t>
            </w:r>
          </w:p>
        </w:tc>
        <w:tc>
          <w:tcPr>
            <w:tcW w:w="125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C22BC0A" w14:textId="77777777" w:rsidR="003E5117" w:rsidRDefault="003E5117" w:rsidP="00FF766A">
            <w:pPr>
              <w:spacing w:before="60" w:after="60" w:line="276" w:lineRule="auto"/>
              <w:ind w:firstLine="0"/>
              <w:jc w:val="center"/>
              <w:rPr>
                <w:rFonts w:ascii="Calibri" w:hAnsi="Calibri"/>
                <w:b/>
                <w:lang w:val="tr-TR"/>
              </w:rPr>
            </w:pPr>
            <w:r w:rsidRPr="004A17ED">
              <w:rPr>
                <w:rFonts w:ascii="Calibri" w:hAnsi="Calibri"/>
                <w:b/>
                <w:lang w:val="tr-TR"/>
              </w:rPr>
              <w:t xml:space="preserve">Proforma </w:t>
            </w:r>
          </w:p>
          <w:p w14:paraId="0B94AB9F" w14:textId="77777777" w:rsidR="003E5117" w:rsidRPr="004A17ED" w:rsidRDefault="003E5117" w:rsidP="00FF766A">
            <w:pPr>
              <w:spacing w:before="60" w:after="60" w:line="276" w:lineRule="auto"/>
              <w:ind w:firstLine="0"/>
              <w:jc w:val="center"/>
              <w:rPr>
                <w:rFonts w:ascii="Calibri" w:eastAsia="Calibri" w:hAnsi="Calibri"/>
                <w:b/>
                <w:lang w:val="tr-TR"/>
              </w:rPr>
            </w:pPr>
            <w:r w:rsidRPr="004A17ED">
              <w:rPr>
                <w:rFonts w:ascii="Calibri" w:hAnsi="Calibri"/>
                <w:b/>
                <w:lang w:val="tr-TR"/>
              </w:rPr>
              <w:t>(Firma Adı)</w:t>
            </w:r>
          </w:p>
        </w:tc>
        <w:tc>
          <w:tcPr>
            <w:tcW w:w="22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1889A19" w14:textId="77777777" w:rsidR="003E5117" w:rsidRPr="004A17ED" w:rsidRDefault="003E5117" w:rsidP="00FF766A">
            <w:pPr>
              <w:spacing w:before="60" w:after="60" w:line="276" w:lineRule="auto"/>
              <w:ind w:firstLine="0"/>
              <w:jc w:val="center"/>
              <w:rPr>
                <w:rFonts w:ascii="Calibri" w:eastAsia="Calibri" w:hAnsi="Calibri"/>
                <w:b/>
                <w:lang w:val="tr-TR"/>
              </w:rPr>
            </w:pPr>
            <w:r w:rsidRPr="004A17ED">
              <w:rPr>
                <w:rFonts w:ascii="Calibri" w:hAnsi="Calibri"/>
                <w:b/>
                <w:lang w:val="tr-TR"/>
              </w:rPr>
              <w:t>Satın Alınacak İş Kısımları</w:t>
            </w:r>
          </w:p>
        </w:tc>
        <w:tc>
          <w:tcPr>
            <w:tcW w:w="95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08C98C8" w14:textId="77777777" w:rsidR="003E5117" w:rsidRPr="004A17ED" w:rsidRDefault="003E5117" w:rsidP="00FF766A">
            <w:pPr>
              <w:spacing w:before="60" w:after="60" w:line="276" w:lineRule="auto"/>
              <w:ind w:firstLine="0"/>
              <w:jc w:val="center"/>
              <w:rPr>
                <w:rFonts w:ascii="Calibri" w:eastAsia="Calibri" w:hAnsi="Calibri"/>
                <w:b/>
                <w:lang w:val="tr-TR"/>
              </w:rPr>
            </w:pPr>
            <w:r w:rsidRPr="004A17ED">
              <w:rPr>
                <w:rFonts w:ascii="Calibri" w:hAnsi="Calibri"/>
                <w:b/>
                <w:lang w:val="tr-TR"/>
              </w:rPr>
              <w:t>Tutar (TL)</w:t>
            </w:r>
          </w:p>
        </w:tc>
      </w:tr>
      <w:tr w:rsidR="003E5117" w:rsidRPr="004A17ED" w14:paraId="690735DD" w14:textId="77777777" w:rsidTr="00FF766A">
        <w:tc>
          <w:tcPr>
            <w:tcW w:w="573" w:type="pct"/>
            <w:vMerge w:val="restart"/>
            <w:tcBorders>
              <w:top w:val="single" w:sz="4" w:space="0" w:color="auto"/>
              <w:left w:val="single" w:sz="4" w:space="0" w:color="auto"/>
              <w:right w:val="single" w:sz="4" w:space="0" w:color="auto"/>
            </w:tcBorders>
            <w:shd w:val="clear" w:color="auto" w:fill="FFFFFF"/>
            <w:vAlign w:val="center"/>
          </w:tcPr>
          <w:p w14:paraId="49B461F1" w14:textId="77777777" w:rsidR="003E5117" w:rsidRPr="004A17ED" w:rsidRDefault="003E5117" w:rsidP="00FF766A">
            <w:pPr>
              <w:spacing w:before="240" w:after="240" w:line="276" w:lineRule="auto"/>
              <w:ind w:firstLine="0"/>
              <w:jc w:val="center"/>
              <w:rPr>
                <w:rFonts w:ascii="Calibri" w:hAnsi="Calibri"/>
                <w:b/>
                <w:lang w:val="tr-TR"/>
              </w:rPr>
            </w:pPr>
            <w:r w:rsidRPr="004A17ED">
              <w:rPr>
                <w:rFonts w:ascii="Calibri" w:hAnsi="Calibri"/>
                <w:b/>
                <w:lang w:val="tr-TR"/>
              </w:rPr>
              <w:t>1</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81E47B9" w14:textId="77777777" w:rsidR="003E5117" w:rsidRPr="004A17ED" w:rsidRDefault="003E5117" w:rsidP="00FF766A">
            <w:pPr>
              <w:spacing w:before="240" w:after="240" w:line="276" w:lineRule="auto"/>
              <w:ind w:firstLine="0"/>
              <w:rPr>
                <w:rFonts w:ascii="Calibri" w:eastAsia="Calibri" w:hAnsi="Calibri"/>
                <w:sz w:val="22"/>
                <w:lang w:val="tr-TR"/>
              </w:rPr>
            </w:pPr>
            <w:r w:rsidRPr="004A17ED">
              <w:rPr>
                <w:rFonts w:ascii="Calibri" w:hAnsi="Calibri"/>
                <w:sz w:val="22"/>
                <w:lang w:val="tr-TR"/>
              </w:rPr>
              <w:t>1.</w:t>
            </w:r>
          </w:p>
        </w:tc>
        <w:tc>
          <w:tcPr>
            <w:tcW w:w="2225" w:type="pct"/>
            <w:tcBorders>
              <w:top w:val="single" w:sz="4" w:space="0" w:color="auto"/>
              <w:left w:val="single" w:sz="4" w:space="0" w:color="auto"/>
              <w:bottom w:val="single" w:sz="4" w:space="0" w:color="auto"/>
              <w:right w:val="single" w:sz="4" w:space="0" w:color="auto"/>
            </w:tcBorders>
            <w:vAlign w:val="center"/>
          </w:tcPr>
          <w:p w14:paraId="2CB250A3" w14:textId="77777777" w:rsidR="003E5117" w:rsidRPr="004A17ED" w:rsidRDefault="003E5117" w:rsidP="00FF766A">
            <w:pPr>
              <w:spacing w:before="240" w:after="240" w:line="276" w:lineRule="auto"/>
              <w:rPr>
                <w:rFonts w:ascii="Calibri" w:eastAsia="Calibri" w:hAnsi="Calibri"/>
                <w:sz w:val="22"/>
                <w:lang w:val="tr-TR"/>
              </w:rPr>
            </w:pPr>
          </w:p>
        </w:tc>
        <w:tc>
          <w:tcPr>
            <w:tcW w:w="951" w:type="pct"/>
            <w:tcBorders>
              <w:top w:val="single" w:sz="4" w:space="0" w:color="auto"/>
              <w:left w:val="single" w:sz="4" w:space="0" w:color="auto"/>
              <w:bottom w:val="single" w:sz="4" w:space="0" w:color="auto"/>
              <w:right w:val="single" w:sz="4" w:space="0" w:color="auto"/>
            </w:tcBorders>
            <w:vAlign w:val="center"/>
          </w:tcPr>
          <w:p w14:paraId="4FCC3B2E" w14:textId="77777777" w:rsidR="003E5117" w:rsidRPr="004A17ED" w:rsidRDefault="003E5117" w:rsidP="00FF766A">
            <w:pPr>
              <w:spacing w:before="240" w:after="240" w:line="276" w:lineRule="auto"/>
              <w:jc w:val="right"/>
              <w:rPr>
                <w:rFonts w:ascii="Calibri" w:eastAsia="Calibri" w:hAnsi="Calibri"/>
                <w:sz w:val="22"/>
                <w:lang w:val="tr-TR"/>
              </w:rPr>
            </w:pPr>
          </w:p>
        </w:tc>
      </w:tr>
      <w:tr w:rsidR="003E5117" w:rsidRPr="004A17ED" w14:paraId="05A1AF29" w14:textId="77777777" w:rsidTr="00FF766A">
        <w:tc>
          <w:tcPr>
            <w:tcW w:w="573" w:type="pct"/>
            <w:vMerge/>
            <w:tcBorders>
              <w:left w:val="single" w:sz="4" w:space="0" w:color="auto"/>
              <w:right w:val="single" w:sz="4" w:space="0" w:color="auto"/>
            </w:tcBorders>
            <w:shd w:val="clear" w:color="auto" w:fill="FFFFFF"/>
          </w:tcPr>
          <w:p w14:paraId="54AA5D8A" w14:textId="77777777" w:rsidR="003E5117" w:rsidRPr="004A17ED" w:rsidRDefault="003E5117" w:rsidP="00FF766A">
            <w:pPr>
              <w:spacing w:before="240" w:after="240" w:line="276" w:lineRule="auto"/>
              <w:jc w:val="center"/>
              <w:rPr>
                <w:rFonts w:ascii="Calibri" w:hAnsi="Calibri"/>
                <w:b/>
                <w:lang w:val="tr-TR"/>
              </w:rPr>
            </w:pPr>
          </w:p>
        </w:tc>
        <w:tc>
          <w:tcPr>
            <w:tcW w:w="1251" w:type="pct"/>
            <w:tcBorders>
              <w:top w:val="single" w:sz="4" w:space="0" w:color="auto"/>
              <w:left w:val="single" w:sz="4" w:space="0" w:color="auto"/>
              <w:bottom w:val="single" w:sz="4" w:space="0" w:color="auto"/>
              <w:right w:val="single" w:sz="4" w:space="0" w:color="auto"/>
            </w:tcBorders>
            <w:vAlign w:val="center"/>
            <w:hideMark/>
          </w:tcPr>
          <w:p w14:paraId="26D35372" w14:textId="77777777" w:rsidR="003E5117" w:rsidRPr="004A17ED" w:rsidRDefault="003E5117" w:rsidP="00FF766A">
            <w:pPr>
              <w:spacing w:before="240" w:after="240" w:line="276" w:lineRule="auto"/>
              <w:ind w:firstLine="0"/>
              <w:rPr>
                <w:rFonts w:ascii="Calibri" w:eastAsia="Calibri" w:hAnsi="Calibri"/>
                <w:sz w:val="22"/>
                <w:lang w:val="tr-TR"/>
              </w:rPr>
            </w:pPr>
            <w:r w:rsidRPr="004A17ED">
              <w:rPr>
                <w:rFonts w:ascii="Calibri" w:hAnsi="Calibri"/>
                <w:sz w:val="22"/>
                <w:lang w:val="tr-TR"/>
              </w:rPr>
              <w:t>2.</w:t>
            </w:r>
          </w:p>
        </w:tc>
        <w:tc>
          <w:tcPr>
            <w:tcW w:w="2225" w:type="pct"/>
            <w:tcBorders>
              <w:top w:val="single" w:sz="4" w:space="0" w:color="auto"/>
              <w:left w:val="single" w:sz="4" w:space="0" w:color="auto"/>
              <w:bottom w:val="single" w:sz="4" w:space="0" w:color="auto"/>
              <w:right w:val="single" w:sz="4" w:space="0" w:color="auto"/>
            </w:tcBorders>
            <w:vAlign w:val="center"/>
          </w:tcPr>
          <w:p w14:paraId="14350DDD" w14:textId="77777777" w:rsidR="003E5117" w:rsidRPr="004A17ED" w:rsidRDefault="003E5117" w:rsidP="00FF766A">
            <w:pPr>
              <w:spacing w:before="240" w:after="240" w:line="276" w:lineRule="auto"/>
              <w:rPr>
                <w:rFonts w:ascii="Calibri" w:eastAsia="Calibri" w:hAnsi="Calibri"/>
                <w:sz w:val="22"/>
                <w:lang w:val="tr-TR"/>
              </w:rPr>
            </w:pPr>
          </w:p>
        </w:tc>
        <w:tc>
          <w:tcPr>
            <w:tcW w:w="951" w:type="pct"/>
            <w:tcBorders>
              <w:top w:val="single" w:sz="4" w:space="0" w:color="auto"/>
              <w:left w:val="single" w:sz="4" w:space="0" w:color="auto"/>
              <w:bottom w:val="single" w:sz="4" w:space="0" w:color="auto"/>
              <w:right w:val="single" w:sz="4" w:space="0" w:color="auto"/>
            </w:tcBorders>
            <w:vAlign w:val="center"/>
          </w:tcPr>
          <w:p w14:paraId="52619BC5" w14:textId="77777777" w:rsidR="003E5117" w:rsidRPr="004A17ED" w:rsidRDefault="003E5117" w:rsidP="00FF766A">
            <w:pPr>
              <w:spacing w:before="240" w:after="240" w:line="276" w:lineRule="auto"/>
              <w:jc w:val="right"/>
              <w:rPr>
                <w:rFonts w:ascii="Calibri" w:eastAsia="Calibri" w:hAnsi="Calibri"/>
                <w:sz w:val="22"/>
                <w:lang w:val="tr-TR"/>
              </w:rPr>
            </w:pPr>
          </w:p>
        </w:tc>
      </w:tr>
      <w:tr w:rsidR="003E5117" w:rsidRPr="004A17ED" w14:paraId="16CD685B" w14:textId="77777777" w:rsidTr="00FF766A">
        <w:tc>
          <w:tcPr>
            <w:tcW w:w="573" w:type="pct"/>
            <w:vMerge/>
            <w:tcBorders>
              <w:left w:val="single" w:sz="4" w:space="0" w:color="auto"/>
              <w:right w:val="single" w:sz="4" w:space="0" w:color="auto"/>
            </w:tcBorders>
            <w:shd w:val="clear" w:color="auto" w:fill="FFFFFF"/>
          </w:tcPr>
          <w:p w14:paraId="26C95C29" w14:textId="77777777" w:rsidR="003E5117" w:rsidRPr="004A17ED" w:rsidRDefault="003E5117" w:rsidP="00FF766A">
            <w:pPr>
              <w:spacing w:before="240" w:after="240" w:line="276" w:lineRule="auto"/>
              <w:jc w:val="center"/>
              <w:rPr>
                <w:rFonts w:ascii="Calibri" w:hAnsi="Calibri"/>
                <w:b/>
                <w:lang w:val="tr-TR"/>
              </w:rPr>
            </w:pPr>
          </w:p>
        </w:tc>
        <w:tc>
          <w:tcPr>
            <w:tcW w:w="1251" w:type="pct"/>
            <w:tcBorders>
              <w:top w:val="single" w:sz="4" w:space="0" w:color="auto"/>
              <w:left w:val="single" w:sz="4" w:space="0" w:color="auto"/>
              <w:bottom w:val="single" w:sz="4" w:space="0" w:color="auto"/>
              <w:right w:val="single" w:sz="4" w:space="0" w:color="auto"/>
            </w:tcBorders>
            <w:vAlign w:val="center"/>
            <w:hideMark/>
          </w:tcPr>
          <w:p w14:paraId="15E16771" w14:textId="77777777" w:rsidR="003E5117" w:rsidRPr="004A17ED" w:rsidRDefault="003E5117" w:rsidP="00FF766A">
            <w:pPr>
              <w:spacing w:before="240" w:after="240" w:line="276" w:lineRule="auto"/>
              <w:ind w:firstLine="0"/>
              <w:rPr>
                <w:rFonts w:ascii="Calibri" w:eastAsia="Calibri" w:hAnsi="Calibri"/>
                <w:sz w:val="22"/>
                <w:lang w:val="tr-TR"/>
              </w:rPr>
            </w:pPr>
            <w:r w:rsidRPr="004A17ED">
              <w:rPr>
                <w:rFonts w:ascii="Calibri" w:hAnsi="Calibri"/>
                <w:sz w:val="22"/>
                <w:lang w:val="tr-TR"/>
              </w:rPr>
              <w:t>3.</w:t>
            </w:r>
          </w:p>
        </w:tc>
        <w:tc>
          <w:tcPr>
            <w:tcW w:w="2225" w:type="pct"/>
            <w:tcBorders>
              <w:top w:val="single" w:sz="4" w:space="0" w:color="auto"/>
              <w:left w:val="single" w:sz="4" w:space="0" w:color="auto"/>
              <w:bottom w:val="single" w:sz="4" w:space="0" w:color="auto"/>
              <w:right w:val="single" w:sz="4" w:space="0" w:color="auto"/>
            </w:tcBorders>
            <w:vAlign w:val="center"/>
          </w:tcPr>
          <w:p w14:paraId="034A05AA" w14:textId="77777777" w:rsidR="003E5117" w:rsidRPr="004A17ED" w:rsidRDefault="003E5117" w:rsidP="00FF766A">
            <w:pPr>
              <w:spacing w:before="240" w:after="240" w:line="276" w:lineRule="auto"/>
              <w:rPr>
                <w:rFonts w:ascii="Calibri" w:eastAsia="Calibri" w:hAnsi="Calibri"/>
                <w:sz w:val="22"/>
                <w:lang w:val="tr-TR"/>
              </w:rPr>
            </w:pPr>
          </w:p>
        </w:tc>
        <w:tc>
          <w:tcPr>
            <w:tcW w:w="951" w:type="pct"/>
            <w:tcBorders>
              <w:top w:val="single" w:sz="4" w:space="0" w:color="auto"/>
              <w:left w:val="single" w:sz="4" w:space="0" w:color="auto"/>
              <w:bottom w:val="single" w:sz="4" w:space="0" w:color="auto"/>
              <w:right w:val="single" w:sz="4" w:space="0" w:color="auto"/>
            </w:tcBorders>
            <w:vAlign w:val="center"/>
          </w:tcPr>
          <w:p w14:paraId="49C7F34B" w14:textId="77777777" w:rsidR="003E5117" w:rsidRPr="004A17ED" w:rsidRDefault="003E5117" w:rsidP="00FF766A">
            <w:pPr>
              <w:spacing w:before="240" w:after="240" w:line="276" w:lineRule="auto"/>
              <w:jc w:val="right"/>
              <w:rPr>
                <w:rFonts w:ascii="Calibri" w:eastAsia="Calibri" w:hAnsi="Calibri"/>
                <w:sz w:val="22"/>
                <w:lang w:val="tr-TR"/>
              </w:rPr>
            </w:pPr>
          </w:p>
        </w:tc>
      </w:tr>
      <w:tr w:rsidR="003E5117" w:rsidRPr="004A17ED" w14:paraId="3D306877" w14:textId="77777777" w:rsidTr="00FF766A">
        <w:tc>
          <w:tcPr>
            <w:tcW w:w="573" w:type="pct"/>
            <w:vMerge/>
            <w:tcBorders>
              <w:left w:val="single" w:sz="4" w:space="0" w:color="auto"/>
              <w:bottom w:val="single" w:sz="4" w:space="0" w:color="auto"/>
              <w:right w:val="single" w:sz="4" w:space="0" w:color="auto"/>
            </w:tcBorders>
            <w:shd w:val="clear" w:color="auto" w:fill="FFFFFF"/>
          </w:tcPr>
          <w:p w14:paraId="612928F3" w14:textId="77777777" w:rsidR="003E5117" w:rsidRPr="004A17ED" w:rsidRDefault="003E5117" w:rsidP="00FF766A">
            <w:pPr>
              <w:spacing w:before="240" w:after="240" w:line="276" w:lineRule="auto"/>
              <w:jc w:val="center"/>
              <w:rPr>
                <w:rFonts w:ascii="Calibri" w:hAnsi="Calibri"/>
                <w:b/>
                <w:lang w:val="tr-TR"/>
              </w:rPr>
            </w:pPr>
          </w:p>
        </w:tc>
        <w:tc>
          <w:tcPr>
            <w:tcW w:w="3476" w:type="pct"/>
            <w:gridSpan w:val="2"/>
            <w:tcBorders>
              <w:top w:val="single" w:sz="4" w:space="0" w:color="auto"/>
              <w:left w:val="single" w:sz="4" w:space="0" w:color="auto"/>
              <w:bottom w:val="single" w:sz="4" w:space="0" w:color="auto"/>
              <w:right w:val="single" w:sz="4" w:space="0" w:color="auto"/>
            </w:tcBorders>
            <w:vAlign w:val="center"/>
            <w:hideMark/>
          </w:tcPr>
          <w:p w14:paraId="0314CD78" w14:textId="77777777" w:rsidR="003E5117" w:rsidRPr="004A17ED" w:rsidRDefault="003E5117" w:rsidP="00FF766A">
            <w:pPr>
              <w:spacing w:before="240" w:after="240" w:line="276" w:lineRule="auto"/>
              <w:jc w:val="right"/>
              <w:rPr>
                <w:rFonts w:ascii="Calibri" w:eastAsia="Calibri" w:hAnsi="Calibri"/>
                <w:sz w:val="22"/>
                <w:lang w:val="tr-TR"/>
              </w:rPr>
            </w:pPr>
            <w:r w:rsidRPr="004A17ED">
              <w:rPr>
                <w:rFonts w:ascii="Calibri" w:hAnsi="Calibri"/>
                <w:b/>
                <w:sz w:val="22"/>
                <w:lang w:val="tr-TR"/>
              </w:rPr>
              <w:t>Lot 1 Toplamı (KDV Hariç)</w:t>
            </w:r>
          </w:p>
        </w:tc>
        <w:tc>
          <w:tcPr>
            <w:tcW w:w="951" w:type="pct"/>
            <w:tcBorders>
              <w:top w:val="single" w:sz="4" w:space="0" w:color="auto"/>
              <w:left w:val="single" w:sz="4" w:space="0" w:color="auto"/>
              <w:bottom w:val="single" w:sz="4" w:space="0" w:color="auto"/>
              <w:right w:val="single" w:sz="4" w:space="0" w:color="auto"/>
            </w:tcBorders>
            <w:vAlign w:val="center"/>
          </w:tcPr>
          <w:p w14:paraId="501B2A3E" w14:textId="77777777" w:rsidR="003E5117" w:rsidRPr="004A17ED" w:rsidRDefault="003E5117" w:rsidP="00FF766A">
            <w:pPr>
              <w:spacing w:before="240" w:after="240" w:line="276" w:lineRule="auto"/>
              <w:jc w:val="right"/>
              <w:rPr>
                <w:rFonts w:ascii="Calibri" w:eastAsia="Calibri" w:hAnsi="Calibri"/>
                <w:sz w:val="22"/>
                <w:lang w:val="tr-TR"/>
              </w:rPr>
            </w:pPr>
          </w:p>
        </w:tc>
      </w:tr>
      <w:tr w:rsidR="003E5117" w:rsidRPr="004A17ED" w14:paraId="2D88A587" w14:textId="77777777" w:rsidTr="00FF766A">
        <w:trPr>
          <w:trHeight w:val="602"/>
        </w:trPr>
        <w:tc>
          <w:tcPr>
            <w:tcW w:w="4049" w:type="pct"/>
            <w:gridSpan w:val="3"/>
            <w:tcBorders>
              <w:left w:val="single" w:sz="4" w:space="0" w:color="auto"/>
              <w:bottom w:val="single" w:sz="4" w:space="0" w:color="auto"/>
              <w:right w:val="single" w:sz="4" w:space="0" w:color="auto"/>
            </w:tcBorders>
            <w:shd w:val="clear" w:color="auto" w:fill="D9D9D9"/>
            <w:vAlign w:val="center"/>
          </w:tcPr>
          <w:p w14:paraId="052462D8" w14:textId="77777777" w:rsidR="003E5117" w:rsidRPr="004A17ED" w:rsidRDefault="003E5117" w:rsidP="00FF766A">
            <w:pPr>
              <w:spacing w:before="240" w:after="240" w:line="276" w:lineRule="auto"/>
              <w:ind w:right="101"/>
              <w:jc w:val="right"/>
              <w:rPr>
                <w:rFonts w:ascii="Calibri" w:hAnsi="Calibri"/>
                <w:b/>
                <w:lang w:val="tr-TR"/>
              </w:rPr>
            </w:pPr>
            <w:r w:rsidRPr="004A17ED">
              <w:rPr>
                <w:rFonts w:ascii="Calibri" w:hAnsi="Calibri"/>
                <w:b/>
                <w:lang w:val="tr-TR"/>
              </w:rPr>
              <w:t>Satın Alma Toplamı (KDV Hariç)</w:t>
            </w:r>
          </w:p>
        </w:tc>
        <w:tc>
          <w:tcPr>
            <w:tcW w:w="951" w:type="pct"/>
            <w:tcBorders>
              <w:top w:val="single" w:sz="4" w:space="0" w:color="auto"/>
              <w:left w:val="single" w:sz="4" w:space="0" w:color="auto"/>
              <w:bottom w:val="single" w:sz="4" w:space="0" w:color="auto"/>
              <w:right w:val="single" w:sz="4" w:space="0" w:color="auto"/>
            </w:tcBorders>
            <w:vAlign w:val="center"/>
          </w:tcPr>
          <w:p w14:paraId="5FF0A221" w14:textId="77777777" w:rsidR="003E5117" w:rsidRPr="004A17ED" w:rsidRDefault="003E5117" w:rsidP="00FF766A">
            <w:pPr>
              <w:spacing w:before="240" w:after="240" w:line="276" w:lineRule="auto"/>
              <w:jc w:val="right"/>
              <w:rPr>
                <w:rFonts w:ascii="Calibri" w:eastAsia="Calibri" w:hAnsi="Calibri"/>
                <w:sz w:val="22"/>
                <w:lang w:val="tr-TR"/>
              </w:rPr>
            </w:pPr>
          </w:p>
        </w:tc>
      </w:tr>
    </w:tbl>
    <w:p w14:paraId="6E430834" w14:textId="77777777" w:rsidR="003E5117" w:rsidRPr="004A17ED" w:rsidRDefault="003E5117" w:rsidP="003E5117">
      <w:pPr>
        <w:rPr>
          <w:rFonts w:ascii="Calibri" w:eastAsia="Calibri" w:hAnsi="Calibri"/>
          <w:sz w:val="22"/>
          <w:lang w:val="tr-TR"/>
        </w:rPr>
      </w:pPr>
    </w:p>
    <w:tbl>
      <w:tblPr>
        <w:tblW w:w="0" w:type="auto"/>
        <w:tblLook w:val="04A0" w:firstRow="1" w:lastRow="0" w:firstColumn="1" w:lastColumn="0" w:noHBand="0" w:noVBand="1"/>
      </w:tblPr>
      <w:tblGrid>
        <w:gridCol w:w="3070"/>
        <w:gridCol w:w="1536"/>
        <w:gridCol w:w="1535"/>
        <w:gridCol w:w="3071"/>
      </w:tblGrid>
      <w:tr w:rsidR="003E5117" w:rsidRPr="004A17ED" w14:paraId="319B7F2C" w14:textId="77777777" w:rsidTr="00FF766A">
        <w:tc>
          <w:tcPr>
            <w:tcW w:w="9212" w:type="dxa"/>
            <w:gridSpan w:val="4"/>
          </w:tcPr>
          <w:p w14:paraId="1C9E9CC4" w14:textId="77777777" w:rsidR="003E5117" w:rsidRPr="004A17ED" w:rsidRDefault="003E5117" w:rsidP="00FF766A">
            <w:pPr>
              <w:jc w:val="center"/>
              <w:rPr>
                <w:rFonts w:ascii="Calibri" w:eastAsia="Calibri" w:hAnsi="Calibri"/>
                <w:b/>
                <w:sz w:val="22"/>
                <w:lang w:val="tr-TR"/>
              </w:rPr>
            </w:pPr>
            <w:r w:rsidRPr="004A17ED">
              <w:rPr>
                <w:rFonts w:ascii="Calibri" w:hAnsi="Calibri"/>
                <w:b/>
                <w:sz w:val="22"/>
                <w:lang w:val="tr-TR"/>
              </w:rPr>
              <w:t>DEĞERLENDİRME KOMİTESİ</w:t>
            </w:r>
          </w:p>
          <w:p w14:paraId="0BF0D802" w14:textId="77777777" w:rsidR="003E5117" w:rsidRPr="004A17ED" w:rsidRDefault="003E5117" w:rsidP="00FF766A">
            <w:pPr>
              <w:spacing w:line="276" w:lineRule="auto"/>
              <w:jc w:val="center"/>
              <w:rPr>
                <w:rFonts w:ascii="Calibri" w:eastAsia="Calibri" w:hAnsi="Calibri"/>
                <w:b/>
                <w:sz w:val="18"/>
                <w:lang w:val="tr-TR"/>
              </w:rPr>
            </w:pPr>
          </w:p>
        </w:tc>
      </w:tr>
      <w:tr w:rsidR="003E5117" w:rsidRPr="004A17ED" w14:paraId="168C9A78" w14:textId="77777777" w:rsidTr="00FF766A">
        <w:tc>
          <w:tcPr>
            <w:tcW w:w="3070" w:type="dxa"/>
            <w:hideMark/>
          </w:tcPr>
          <w:p w14:paraId="356A8889" w14:textId="77777777" w:rsidR="003E5117" w:rsidRPr="004A17ED" w:rsidRDefault="003E5117" w:rsidP="00FF766A">
            <w:pPr>
              <w:spacing w:before="60" w:line="276" w:lineRule="auto"/>
              <w:jc w:val="center"/>
              <w:rPr>
                <w:rFonts w:ascii="Calibri" w:eastAsia="Calibri" w:hAnsi="Calibri"/>
                <w:b/>
                <w:sz w:val="18"/>
                <w:lang w:val="tr-TR"/>
              </w:rPr>
            </w:pPr>
            <w:r w:rsidRPr="004A17ED">
              <w:rPr>
                <w:rFonts w:ascii="Calibri" w:hAnsi="Calibri"/>
                <w:b/>
                <w:sz w:val="18"/>
                <w:lang w:val="tr-TR"/>
              </w:rPr>
              <w:t>BAŞKAN</w:t>
            </w:r>
          </w:p>
        </w:tc>
        <w:tc>
          <w:tcPr>
            <w:tcW w:w="3071" w:type="dxa"/>
            <w:gridSpan w:val="2"/>
            <w:hideMark/>
          </w:tcPr>
          <w:p w14:paraId="5304C988" w14:textId="77777777" w:rsidR="003E5117" w:rsidRPr="004A17ED" w:rsidRDefault="003E5117" w:rsidP="00FF766A">
            <w:pPr>
              <w:spacing w:before="60" w:line="276" w:lineRule="auto"/>
              <w:jc w:val="center"/>
              <w:rPr>
                <w:rFonts w:ascii="Calibri" w:eastAsia="Calibri" w:hAnsi="Calibri"/>
                <w:b/>
                <w:sz w:val="18"/>
                <w:lang w:val="tr-TR"/>
              </w:rPr>
            </w:pPr>
            <w:r w:rsidRPr="004A17ED">
              <w:rPr>
                <w:rFonts w:ascii="Calibri" w:hAnsi="Calibri"/>
                <w:b/>
                <w:sz w:val="18"/>
                <w:lang w:val="tr-TR"/>
              </w:rPr>
              <w:t>ÜYE</w:t>
            </w:r>
          </w:p>
        </w:tc>
        <w:tc>
          <w:tcPr>
            <w:tcW w:w="3071" w:type="dxa"/>
            <w:hideMark/>
          </w:tcPr>
          <w:p w14:paraId="79B45778" w14:textId="77777777" w:rsidR="003E5117" w:rsidRPr="004A17ED" w:rsidRDefault="003E5117" w:rsidP="00FF766A">
            <w:pPr>
              <w:spacing w:before="60" w:line="276" w:lineRule="auto"/>
              <w:jc w:val="center"/>
              <w:rPr>
                <w:rFonts w:ascii="Calibri" w:eastAsia="Calibri" w:hAnsi="Calibri"/>
                <w:b/>
                <w:sz w:val="18"/>
                <w:lang w:val="tr-TR"/>
              </w:rPr>
            </w:pPr>
            <w:r w:rsidRPr="004A17ED">
              <w:rPr>
                <w:rFonts w:ascii="Calibri" w:hAnsi="Calibri"/>
                <w:b/>
                <w:sz w:val="18"/>
                <w:lang w:val="tr-TR"/>
              </w:rPr>
              <w:t>ÜYE</w:t>
            </w:r>
          </w:p>
        </w:tc>
      </w:tr>
      <w:tr w:rsidR="003E5117" w:rsidRPr="004A17ED" w14:paraId="3E10B867" w14:textId="77777777" w:rsidTr="00FF766A">
        <w:tc>
          <w:tcPr>
            <w:tcW w:w="3070" w:type="dxa"/>
            <w:hideMark/>
          </w:tcPr>
          <w:p w14:paraId="2B0EBB72" w14:textId="77777777" w:rsidR="003E5117" w:rsidRPr="004A17ED" w:rsidRDefault="003E5117" w:rsidP="00FF766A">
            <w:pPr>
              <w:spacing w:before="200"/>
              <w:jc w:val="center"/>
              <w:rPr>
                <w:rFonts w:ascii="Calibri" w:eastAsia="Calibri" w:hAnsi="Calibri"/>
                <w:sz w:val="18"/>
                <w:lang w:val="tr-TR"/>
              </w:rPr>
            </w:pPr>
            <w:r w:rsidRPr="004A17ED">
              <w:rPr>
                <w:rFonts w:ascii="Calibri" w:hAnsi="Calibri"/>
                <w:sz w:val="18"/>
                <w:lang w:val="tr-TR"/>
              </w:rPr>
              <w:t>(İmza)</w:t>
            </w:r>
          </w:p>
        </w:tc>
        <w:tc>
          <w:tcPr>
            <w:tcW w:w="3071" w:type="dxa"/>
            <w:gridSpan w:val="2"/>
            <w:hideMark/>
          </w:tcPr>
          <w:p w14:paraId="6F39D3B0" w14:textId="77777777" w:rsidR="003E5117" w:rsidRPr="004A17ED" w:rsidRDefault="003E5117" w:rsidP="00FF766A">
            <w:pPr>
              <w:spacing w:before="200"/>
              <w:jc w:val="center"/>
              <w:rPr>
                <w:rFonts w:ascii="Calibri" w:eastAsia="Calibri" w:hAnsi="Calibri"/>
                <w:sz w:val="18"/>
                <w:lang w:val="tr-TR"/>
              </w:rPr>
            </w:pPr>
            <w:r w:rsidRPr="004A17ED">
              <w:rPr>
                <w:rFonts w:ascii="Calibri" w:hAnsi="Calibri"/>
                <w:sz w:val="18"/>
                <w:lang w:val="tr-TR"/>
              </w:rPr>
              <w:t>(İmza)</w:t>
            </w:r>
          </w:p>
        </w:tc>
        <w:tc>
          <w:tcPr>
            <w:tcW w:w="3071" w:type="dxa"/>
            <w:hideMark/>
          </w:tcPr>
          <w:p w14:paraId="187AE786" w14:textId="77777777" w:rsidR="003E5117" w:rsidRPr="004A17ED" w:rsidRDefault="003E5117" w:rsidP="00FF766A">
            <w:pPr>
              <w:spacing w:before="200"/>
              <w:jc w:val="center"/>
              <w:rPr>
                <w:rFonts w:ascii="Calibri" w:eastAsia="Calibri" w:hAnsi="Calibri"/>
                <w:sz w:val="18"/>
                <w:lang w:val="tr-TR"/>
              </w:rPr>
            </w:pPr>
            <w:r w:rsidRPr="004A17ED">
              <w:rPr>
                <w:rFonts w:ascii="Calibri" w:hAnsi="Calibri"/>
                <w:sz w:val="18"/>
                <w:lang w:val="tr-TR"/>
              </w:rPr>
              <w:t>(İmza)</w:t>
            </w:r>
          </w:p>
        </w:tc>
      </w:tr>
      <w:tr w:rsidR="003E5117" w:rsidRPr="004A17ED" w14:paraId="0D068E56" w14:textId="77777777" w:rsidTr="00FF766A">
        <w:tc>
          <w:tcPr>
            <w:tcW w:w="3070" w:type="dxa"/>
            <w:hideMark/>
          </w:tcPr>
          <w:p w14:paraId="227F0E27" w14:textId="77777777" w:rsidR="003E5117" w:rsidRPr="004A17ED" w:rsidRDefault="003E5117" w:rsidP="00FF766A">
            <w:pPr>
              <w:jc w:val="center"/>
              <w:rPr>
                <w:rFonts w:ascii="Calibri" w:eastAsia="Calibri" w:hAnsi="Calibri"/>
                <w:sz w:val="18"/>
                <w:lang w:val="tr-TR"/>
              </w:rPr>
            </w:pPr>
            <w:r w:rsidRPr="004A17ED">
              <w:rPr>
                <w:rFonts w:ascii="Calibri" w:hAnsi="Calibri"/>
                <w:sz w:val="18"/>
                <w:lang w:val="tr-TR"/>
              </w:rPr>
              <w:t>(Ad-</w:t>
            </w:r>
            <w:proofErr w:type="spellStart"/>
            <w:r w:rsidRPr="004A17ED">
              <w:rPr>
                <w:rFonts w:ascii="Calibri" w:hAnsi="Calibri"/>
                <w:sz w:val="18"/>
                <w:lang w:val="tr-TR"/>
              </w:rPr>
              <w:t>Soyad</w:t>
            </w:r>
            <w:proofErr w:type="spellEnd"/>
            <w:r w:rsidRPr="004A17ED">
              <w:rPr>
                <w:rFonts w:ascii="Calibri" w:hAnsi="Calibri"/>
                <w:sz w:val="18"/>
                <w:lang w:val="tr-TR"/>
              </w:rPr>
              <w:t>)</w:t>
            </w:r>
          </w:p>
        </w:tc>
        <w:tc>
          <w:tcPr>
            <w:tcW w:w="3071" w:type="dxa"/>
            <w:gridSpan w:val="2"/>
            <w:hideMark/>
          </w:tcPr>
          <w:p w14:paraId="7F4EB39F" w14:textId="77777777" w:rsidR="003E5117" w:rsidRPr="004A17ED" w:rsidRDefault="003E5117" w:rsidP="00FF766A">
            <w:pPr>
              <w:jc w:val="center"/>
              <w:rPr>
                <w:rFonts w:ascii="Calibri" w:eastAsia="Calibri" w:hAnsi="Calibri"/>
                <w:sz w:val="18"/>
                <w:lang w:val="tr-TR"/>
              </w:rPr>
            </w:pPr>
            <w:r w:rsidRPr="004A17ED">
              <w:rPr>
                <w:rFonts w:ascii="Calibri" w:hAnsi="Calibri"/>
                <w:sz w:val="18"/>
                <w:lang w:val="tr-TR"/>
              </w:rPr>
              <w:t>(Ad-</w:t>
            </w:r>
            <w:proofErr w:type="spellStart"/>
            <w:r w:rsidRPr="004A17ED">
              <w:rPr>
                <w:rFonts w:ascii="Calibri" w:hAnsi="Calibri"/>
                <w:sz w:val="18"/>
                <w:lang w:val="tr-TR"/>
              </w:rPr>
              <w:t>Soyad</w:t>
            </w:r>
            <w:proofErr w:type="spellEnd"/>
            <w:r w:rsidRPr="004A17ED">
              <w:rPr>
                <w:rFonts w:ascii="Calibri" w:hAnsi="Calibri"/>
                <w:sz w:val="18"/>
                <w:lang w:val="tr-TR"/>
              </w:rPr>
              <w:t>)</w:t>
            </w:r>
          </w:p>
        </w:tc>
        <w:tc>
          <w:tcPr>
            <w:tcW w:w="3071" w:type="dxa"/>
            <w:hideMark/>
          </w:tcPr>
          <w:p w14:paraId="094DE994" w14:textId="77777777" w:rsidR="003E5117" w:rsidRPr="004A17ED" w:rsidRDefault="003E5117" w:rsidP="00FF766A">
            <w:pPr>
              <w:jc w:val="center"/>
              <w:rPr>
                <w:rFonts w:ascii="Calibri" w:eastAsia="Calibri" w:hAnsi="Calibri"/>
                <w:sz w:val="18"/>
                <w:lang w:val="tr-TR"/>
              </w:rPr>
            </w:pPr>
            <w:r w:rsidRPr="004A17ED">
              <w:rPr>
                <w:rFonts w:ascii="Calibri" w:hAnsi="Calibri"/>
                <w:sz w:val="18"/>
                <w:lang w:val="tr-TR"/>
              </w:rPr>
              <w:t>(Ad-</w:t>
            </w:r>
            <w:proofErr w:type="spellStart"/>
            <w:r w:rsidRPr="004A17ED">
              <w:rPr>
                <w:rFonts w:ascii="Calibri" w:hAnsi="Calibri"/>
                <w:sz w:val="18"/>
                <w:lang w:val="tr-TR"/>
              </w:rPr>
              <w:t>Soyad</w:t>
            </w:r>
            <w:proofErr w:type="spellEnd"/>
            <w:r w:rsidRPr="004A17ED">
              <w:rPr>
                <w:rFonts w:ascii="Calibri" w:hAnsi="Calibri"/>
                <w:sz w:val="18"/>
                <w:lang w:val="tr-TR"/>
              </w:rPr>
              <w:t>)</w:t>
            </w:r>
          </w:p>
        </w:tc>
      </w:tr>
      <w:tr w:rsidR="003E5117" w:rsidRPr="004A17ED" w14:paraId="217A20B6" w14:textId="77777777" w:rsidTr="00FF766A">
        <w:tc>
          <w:tcPr>
            <w:tcW w:w="4606" w:type="dxa"/>
            <w:gridSpan w:val="2"/>
          </w:tcPr>
          <w:p w14:paraId="4F8F3C3A" w14:textId="77777777" w:rsidR="003E5117" w:rsidRPr="004A17ED" w:rsidRDefault="003E5117" w:rsidP="00FF766A">
            <w:pPr>
              <w:spacing w:before="60" w:line="276" w:lineRule="auto"/>
              <w:jc w:val="center"/>
              <w:rPr>
                <w:rFonts w:ascii="Calibri" w:eastAsia="Calibri" w:hAnsi="Calibri"/>
                <w:b/>
                <w:sz w:val="18"/>
                <w:lang w:val="tr-TR"/>
              </w:rPr>
            </w:pPr>
          </w:p>
        </w:tc>
        <w:tc>
          <w:tcPr>
            <w:tcW w:w="4606" w:type="dxa"/>
            <w:gridSpan w:val="2"/>
          </w:tcPr>
          <w:p w14:paraId="450665BF" w14:textId="77777777" w:rsidR="003E5117" w:rsidRPr="004A17ED" w:rsidRDefault="003E5117" w:rsidP="00FF766A">
            <w:pPr>
              <w:spacing w:before="60" w:line="276" w:lineRule="auto"/>
              <w:jc w:val="center"/>
              <w:rPr>
                <w:rFonts w:ascii="Calibri" w:eastAsia="Calibri" w:hAnsi="Calibri"/>
                <w:b/>
                <w:sz w:val="18"/>
                <w:lang w:val="tr-TR"/>
              </w:rPr>
            </w:pPr>
          </w:p>
        </w:tc>
      </w:tr>
      <w:tr w:rsidR="003E5117" w:rsidRPr="004A17ED" w14:paraId="517F94FB" w14:textId="77777777" w:rsidTr="00FF766A">
        <w:tc>
          <w:tcPr>
            <w:tcW w:w="4606" w:type="dxa"/>
            <w:gridSpan w:val="2"/>
          </w:tcPr>
          <w:p w14:paraId="6545B52A" w14:textId="77777777" w:rsidR="003E5117" w:rsidRPr="004A17ED" w:rsidRDefault="003E5117" w:rsidP="00FF766A">
            <w:pPr>
              <w:spacing w:before="200"/>
              <w:jc w:val="center"/>
              <w:rPr>
                <w:rFonts w:ascii="Calibri" w:eastAsia="Calibri" w:hAnsi="Calibri"/>
                <w:sz w:val="18"/>
                <w:lang w:val="tr-TR"/>
              </w:rPr>
            </w:pPr>
          </w:p>
        </w:tc>
        <w:tc>
          <w:tcPr>
            <w:tcW w:w="4606" w:type="dxa"/>
            <w:gridSpan w:val="2"/>
          </w:tcPr>
          <w:p w14:paraId="3E43FE4D" w14:textId="77777777" w:rsidR="003E5117" w:rsidRPr="004A17ED" w:rsidRDefault="003E5117" w:rsidP="00FF766A">
            <w:pPr>
              <w:spacing w:before="200"/>
              <w:jc w:val="center"/>
              <w:rPr>
                <w:rFonts w:ascii="Calibri" w:eastAsia="Calibri" w:hAnsi="Calibri"/>
                <w:sz w:val="18"/>
                <w:lang w:val="tr-TR"/>
              </w:rPr>
            </w:pPr>
          </w:p>
        </w:tc>
      </w:tr>
      <w:tr w:rsidR="003E5117" w:rsidRPr="004A17ED" w14:paraId="4BE6F44B" w14:textId="77777777" w:rsidTr="00FF766A">
        <w:tc>
          <w:tcPr>
            <w:tcW w:w="4606" w:type="dxa"/>
            <w:gridSpan w:val="2"/>
          </w:tcPr>
          <w:p w14:paraId="26834630" w14:textId="77777777" w:rsidR="003E5117" w:rsidRPr="004A17ED" w:rsidRDefault="003E5117" w:rsidP="00FF766A">
            <w:pPr>
              <w:jc w:val="center"/>
              <w:rPr>
                <w:rFonts w:ascii="Calibri" w:eastAsia="Calibri" w:hAnsi="Calibri"/>
                <w:sz w:val="18"/>
                <w:lang w:val="tr-TR"/>
              </w:rPr>
            </w:pPr>
          </w:p>
        </w:tc>
        <w:tc>
          <w:tcPr>
            <w:tcW w:w="4606" w:type="dxa"/>
            <w:gridSpan w:val="2"/>
          </w:tcPr>
          <w:p w14:paraId="15287396" w14:textId="77777777" w:rsidR="003E5117" w:rsidRPr="004A17ED" w:rsidRDefault="003E5117" w:rsidP="00FF766A">
            <w:pPr>
              <w:jc w:val="center"/>
              <w:rPr>
                <w:rFonts w:ascii="Calibri" w:eastAsia="Calibri" w:hAnsi="Calibri"/>
                <w:sz w:val="18"/>
                <w:lang w:val="tr-TR"/>
              </w:rPr>
            </w:pPr>
          </w:p>
        </w:tc>
      </w:tr>
      <w:tr w:rsidR="003E5117" w:rsidRPr="004A17ED" w14:paraId="2B0A8471" w14:textId="77777777" w:rsidTr="00FF766A">
        <w:tc>
          <w:tcPr>
            <w:tcW w:w="3070" w:type="dxa"/>
            <w:tcBorders>
              <w:top w:val="nil"/>
              <w:left w:val="nil"/>
              <w:bottom w:val="nil"/>
              <w:right w:val="nil"/>
            </w:tcBorders>
            <w:vAlign w:val="center"/>
            <w:hideMark/>
          </w:tcPr>
          <w:p w14:paraId="7636C0ED" w14:textId="77777777" w:rsidR="003E5117" w:rsidRPr="004A17ED" w:rsidRDefault="003E5117" w:rsidP="00FF766A">
            <w:pPr>
              <w:spacing w:line="276" w:lineRule="auto"/>
              <w:rPr>
                <w:rFonts w:ascii="Calibri" w:eastAsia="Calibri" w:hAnsi="Calibri"/>
                <w:sz w:val="18"/>
                <w:lang w:val="tr-TR"/>
              </w:rPr>
            </w:pPr>
          </w:p>
        </w:tc>
        <w:tc>
          <w:tcPr>
            <w:tcW w:w="1536" w:type="dxa"/>
            <w:tcBorders>
              <w:top w:val="nil"/>
              <w:left w:val="nil"/>
              <w:bottom w:val="nil"/>
              <w:right w:val="nil"/>
            </w:tcBorders>
            <w:vAlign w:val="center"/>
            <w:hideMark/>
          </w:tcPr>
          <w:p w14:paraId="2D944294" w14:textId="77777777" w:rsidR="003E5117" w:rsidRPr="004A17ED" w:rsidRDefault="003E5117" w:rsidP="00FF766A">
            <w:pPr>
              <w:spacing w:line="276" w:lineRule="auto"/>
              <w:rPr>
                <w:rFonts w:ascii="Calibri" w:eastAsia="Calibri" w:hAnsi="Calibri"/>
                <w:sz w:val="18"/>
                <w:lang w:val="tr-TR"/>
              </w:rPr>
            </w:pPr>
          </w:p>
        </w:tc>
        <w:tc>
          <w:tcPr>
            <w:tcW w:w="1535" w:type="dxa"/>
            <w:tcBorders>
              <w:top w:val="nil"/>
              <w:left w:val="nil"/>
              <w:bottom w:val="nil"/>
              <w:right w:val="nil"/>
            </w:tcBorders>
            <w:vAlign w:val="center"/>
            <w:hideMark/>
          </w:tcPr>
          <w:p w14:paraId="2BCAF29F" w14:textId="77777777" w:rsidR="003E5117" w:rsidRPr="004A17ED" w:rsidRDefault="003E5117" w:rsidP="00FF766A">
            <w:pPr>
              <w:spacing w:line="276" w:lineRule="auto"/>
              <w:rPr>
                <w:rFonts w:ascii="Calibri" w:eastAsia="Calibri" w:hAnsi="Calibri"/>
                <w:sz w:val="18"/>
                <w:lang w:val="tr-TR"/>
              </w:rPr>
            </w:pPr>
          </w:p>
        </w:tc>
        <w:tc>
          <w:tcPr>
            <w:tcW w:w="3071" w:type="dxa"/>
            <w:tcBorders>
              <w:top w:val="nil"/>
              <w:left w:val="nil"/>
              <w:bottom w:val="nil"/>
              <w:right w:val="nil"/>
            </w:tcBorders>
            <w:vAlign w:val="center"/>
            <w:hideMark/>
          </w:tcPr>
          <w:p w14:paraId="23CA82D9" w14:textId="77777777" w:rsidR="003E5117" w:rsidRPr="004A17ED" w:rsidRDefault="003E5117" w:rsidP="00FF766A">
            <w:pPr>
              <w:spacing w:line="276" w:lineRule="auto"/>
              <w:rPr>
                <w:rFonts w:ascii="Calibri" w:eastAsia="Calibri" w:hAnsi="Calibri"/>
                <w:sz w:val="18"/>
                <w:lang w:val="tr-TR"/>
              </w:rPr>
            </w:pPr>
          </w:p>
        </w:tc>
      </w:tr>
    </w:tbl>
    <w:p w14:paraId="4D87B313" w14:textId="77777777" w:rsidR="003E5117" w:rsidRPr="004A17ED" w:rsidRDefault="003E5117" w:rsidP="003E5117">
      <w:pPr>
        <w:spacing w:line="360" w:lineRule="auto"/>
        <w:rPr>
          <w:lang w:val="tr-TR"/>
        </w:rPr>
      </w:pPr>
    </w:p>
    <w:p w14:paraId="69EDB970" w14:textId="77777777" w:rsidR="003E5117" w:rsidRPr="004A17ED" w:rsidRDefault="003E5117" w:rsidP="003E5117">
      <w:pPr>
        <w:rPr>
          <w:b/>
          <w:sz w:val="6"/>
          <w:lang w:val="tr-TR"/>
        </w:rPr>
        <w:sectPr w:rsidR="003E5117" w:rsidRPr="004A17ED" w:rsidSect="004B3A7E">
          <w:headerReference w:type="default" r:id="rId25"/>
          <w:pgSz w:w="11906" w:h="16838"/>
          <w:pgMar w:top="1418" w:right="1418" w:bottom="709" w:left="1418" w:header="709" w:footer="709" w:gutter="0"/>
          <w:cols w:space="708"/>
          <w:docGrid w:linePitch="360"/>
        </w:sectPr>
      </w:pPr>
    </w:p>
    <w:p w14:paraId="5FF00036" w14:textId="77777777" w:rsidR="003E5117" w:rsidRPr="008168A0" w:rsidRDefault="003E5117" w:rsidP="003E5117">
      <w:pPr>
        <w:jc w:val="center"/>
        <w:rPr>
          <w:b/>
          <w:iCs/>
          <w:lang w:val="tr-TR"/>
        </w:rPr>
      </w:pPr>
      <w:r>
        <w:rPr>
          <w:b/>
          <w:iCs/>
          <w:lang w:val="tr-TR"/>
        </w:rPr>
        <w:lastRenderedPageBreak/>
        <w:t>ORSAN ARAÇ SİSTEMLEİ A.Ş.</w:t>
      </w:r>
    </w:p>
    <w:tbl>
      <w:tblPr>
        <w:tblW w:w="5000" w:type="pct"/>
        <w:tblLook w:val="04A0" w:firstRow="1" w:lastRow="0" w:firstColumn="1" w:lastColumn="0" w:noHBand="0" w:noVBand="1"/>
      </w:tblPr>
      <w:tblGrid>
        <w:gridCol w:w="1693"/>
        <w:gridCol w:w="1006"/>
        <w:gridCol w:w="12228"/>
      </w:tblGrid>
      <w:tr w:rsidR="003E5117" w:rsidRPr="008168A0" w14:paraId="0783584E" w14:textId="77777777" w:rsidTr="00FF766A">
        <w:tc>
          <w:tcPr>
            <w:tcW w:w="567" w:type="pct"/>
          </w:tcPr>
          <w:p w14:paraId="1545017E" w14:textId="77777777" w:rsidR="003E5117" w:rsidRDefault="003E5117" w:rsidP="00FF766A">
            <w:pPr>
              <w:spacing w:before="20" w:after="20"/>
              <w:ind w:firstLine="0"/>
              <w:rPr>
                <w:rFonts w:ascii="Calibri" w:hAnsi="Calibri"/>
                <w:b/>
                <w:sz w:val="20"/>
                <w:lang w:val="tr-TR"/>
              </w:rPr>
            </w:pPr>
          </w:p>
          <w:p w14:paraId="13570B81" w14:textId="77777777" w:rsidR="003E5117" w:rsidRPr="008168A0" w:rsidRDefault="003E5117" w:rsidP="00FF766A">
            <w:pPr>
              <w:spacing w:before="20" w:after="20"/>
              <w:ind w:firstLine="0"/>
              <w:rPr>
                <w:rFonts w:ascii="Calibri" w:hAnsi="Calibri"/>
                <w:b/>
                <w:sz w:val="20"/>
                <w:lang w:val="tr-TR"/>
              </w:rPr>
            </w:pPr>
            <w:r w:rsidRPr="008168A0">
              <w:rPr>
                <w:rFonts w:ascii="Calibri" w:hAnsi="Calibri"/>
                <w:b/>
                <w:sz w:val="20"/>
                <w:lang w:val="tr-TR"/>
              </w:rPr>
              <w:t>İhale Referans No</w:t>
            </w:r>
            <w:r>
              <w:rPr>
                <w:rFonts w:ascii="Calibri" w:hAnsi="Calibri"/>
                <w:b/>
                <w:sz w:val="20"/>
                <w:lang w:val="tr-TR"/>
              </w:rPr>
              <w:t xml:space="preserve">            </w:t>
            </w:r>
          </w:p>
        </w:tc>
        <w:tc>
          <w:tcPr>
            <w:tcW w:w="337" w:type="pct"/>
          </w:tcPr>
          <w:p w14:paraId="0D610758" w14:textId="77777777" w:rsidR="003E5117" w:rsidRPr="008168A0" w:rsidRDefault="003E5117" w:rsidP="00FF766A">
            <w:pPr>
              <w:spacing w:before="20" w:after="20"/>
              <w:ind w:firstLine="0"/>
              <w:rPr>
                <w:rFonts w:ascii="Calibri" w:hAnsi="Calibri"/>
                <w:b/>
                <w:sz w:val="20"/>
                <w:lang w:val="tr-TR"/>
              </w:rPr>
            </w:pPr>
          </w:p>
        </w:tc>
        <w:tc>
          <w:tcPr>
            <w:tcW w:w="4096" w:type="pct"/>
          </w:tcPr>
          <w:p w14:paraId="5E636647" w14:textId="77777777" w:rsidR="003E5117" w:rsidRDefault="003E5117" w:rsidP="00FF766A">
            <w:pPr>
              <w:spacing w:before="20" w:after="20"/>
              <w:ind w:firstLine="0"/>
              <w:rPr>
                <w:rFonts w:ascii="Calibri" w:hAnsi="Calibri"/>
                <w:b/>
                <w:sz w:val="20"/>
                <w:lang w:val="tr-TR"/>
              </w:rPr>
            </w:pPr>
          </w:p>
          <w:p w14:paraId="26578B2F" w14:textId="6EADF337" w:rsidR="003E5117" w:rsidRPr="000F2E81" w:rsidRDefault="003E5117" w:rsidP="00065252">
            <w:pPr>
              <w:spacing w:before="20" w:after="20"/>
              <w:ind w:firstLine="0"/>
              <w:rPr>
                <w:rFonts w:ascii="Calibri" w:hAnsi="Calibri"/>
                <w:b/>
                <w:sz w:val="20"/>
                <w:lang w:val="tr-TR"/>
              </w:rPr>
            </w:pPr>
            <w:r>
              <w:rPr>
                <w:rFonts w:ascii="Calibri" w:hAnsi="Calibri"/>
                <w:b/>
                <w:sz w:val="20"/>
                <w:lang w:val="tr-TR"/>
              </w:rPr>
              <w:t>TR/71/19/İSVK/002</w:t>
            </w:r>
            <w:r w:rsidR="00065252">
              <w:rPr>
                <w:rFonts w:ascii="Calibri" w:hAnsi="Calibri"/>
                <w:b/>
                <w:sz w:val="20"/>
                <w:lang w:val="tr-TR"/>
              </w:rPr>
              <w:t>4</w:t>
            </w:r>
            <w:r>
              <w:rPr>
                <w:rFonts w:ascii="Calibri" w:hAnsi="Calibri"/>
                <w:b/>
                <w:sz w:val="20"/>
                <w:lang w:val="tr-TR"/>
              </w:rPr>
              <w:t>-01</w:t>
            </w:r>
          </w:p>
        </w:tc>
      </w:tr>
      <w:tr w:rsidR="003E5117" w:rsidRPr="008168A0" w14:paraId="7EA9A08A" w14:textId="77777777" w:rsidTr="00FF766A">
        <w:tc>
          <w:tcPr>
            <w:tcW w:w="567" w:type="pct"/>
          </w:tcPr>
          <w:p w14:paraId="54DF4DB9" w14:textId="77777777" w:rsidR="003E5117" w:rsidRPr="008168A0" w:rsidRDefault="003E5117" w:rsidP="00FF766A">
            <w:pPr>
              <w:spacing w:before="20" w:after="20"/>
              <w:ind w:firstLine="0"/>
              <w:rPr>
                <w:rFonts w:ascii="Calibri" w:hAnsi="Calibri"/>
                <w:b/>
                <w:sz w:val="20"/>
                <w:lang w:val="tr-TR"/>
              </w:rPr>
            </w:pPr>
            <w:r w:rsidRPr="008168A0">
              <w:rPr>
                <w:rFonts w:ascii="Calibri" w:hAnsi="Calibri"/>
                <w:b/>
                <w:sz w:val="20"/>
                <w:lang w:val="tr-TR"/>
              </w:rPr>
              <w:t>İhale Adı</w:t>
            </w:r>
          </w:p>
        </w:tc>
        <w:tc>
          <w:tcPr>
            <w:tcW w:w="337" w:type="pct"/>
          </w:tcPr>
          <w:p w14:paraId="15B5A48D" w14:textId="77777777" w:rsidR="003E5117" w:rsidRPr="008168A0" w:rsidRDefault="003E5117" w:rsidP="00FF766A">
            <w:pPr>
              <w:spacing w:before="20" w:after="20"/>
              <w:rPr>
                <w:rFonts w:ascii="Calibri" w:hAnsi="Calibri"/>
                <w:b/>
                <w:sz w:val="20"/>
                <w:lang w:val="tr-TR"/>
              </w:rPr>
            </w:pPr>
            <w:r w:rsidRPr="008168A0">
              <w:rPr>
                <w:rFonts w:ascii="Calibri" w:hAnsi="Calibri"/>
                <w:b/>
                <w:sz w:val="20"/>
                <w:lang w:val="tr-TR"/>
              </w:rPr>
              <w:t>:</w:t>
            </w:r>
          </w:p>
        </w:tc>
        <w:tc>
          <w:tcPr>
            <w:tcW w:w="4096" w:type="pct"/>
          </w:tcPr>
          <w:p w14:paraId="74766FBD" w14:textId="77777777" w:rsidR="003E5117" w:rsidRPr="008168A0" w:rsidRDefault="003E5117" w:rsidP="00FF766A">
            <w:pPr>
              <w:spacing w:before="20" w:after="20"/>
              <w:ind w:firstLine="0"/>
              <w:rPr>
                <w:rFonts w:ascii="Calibri" w:hAnsi="Calibri"/>
                <w:b/>
                <w:bCs/>
                <w:sz w:val="22"/>
                <w:lang w:val="tr-TR"/>
              </w:rPr>
            </w:pPr>
          </w:p>
        </w:tc>
      </w:tr>
      <w:tr w:rsidR="003E5117" w:rsidRPr="004A17ED" w14:paraId="445B51D1" w14:textId="77777777" w:rsidTr="00FF766A">
        <w:tc>
          <w:tcPr>
            <w:tcW w:w="567" w:type="pct"/>
          </w:tcPr>
          <w:p w14:paraId="4C80CA24" w14:textId="77777777" w:rsidR="003E5117" w:rsidRPr="008168A0" w:rsidRDefault="003E5117" w:rsidP="00FF766A">
            <w:pPr>
              <w:spacing w:before="20" w:after="20"/>
              <w:ind w:firstLine="0"/>
              <w:rPr>
                <w:rFonts w:ascii="Calibri" w:hAnsi="Calibri"/>
                <w:b/>
                <w:sz w:val="20"/>
                <w:lang w:val="tr-TR"/>
              </w:rPr>
            </w:pPr>
            <w:r w:rsidRPr="008168A0">
              <w:rPr>
                <w:rFonts w:ascii="Calibri" w:hAnsi="Calibri"/>
                <w:b/>
                <w:sz w:val="20"/>
                <w:lang w:val="tr-TR"/>
              </w:rPr>
              <w:t>Tarih ve Saat</w:t>
            </w:r>
          </w:p>
        </w:tc>
        <w:tc>
          <w:tcPr>
            <w:tcW w:w="337" w:type="pct"/>
          </w:tcPr>
          <w:p w14:paraId="03D7923C" w14:textId="77777777" w:rsidR="003E5117" w:rsidRPr="008168A0" w:rsidRDefault="003E5117" w:rsidP="00FF766A">
            <w:pPr>
              <w:spacing w:before="20" w:after="20"/>
              <w:rPr>
                <w:rFonts w:ascii="Calibri" w:hAnsi="Calibri"/>
                <w:b/>
                <w:sz w:val="20"/>
                <w:lang w:val="tr-TR"/>
              </w:rPr>
            </w:pPr>
            <w:r w:rsidRPr="008168A0">
              <w:rPr>
                <w:rFonts w:ascii="Calibri" w:hAnsi="Calibri"/>
                <w:b/>
                <w:sz w:val="20"/>
                <w:lang w:val="tr-TR"/>
              </w:rPr>
              <w:t>:</w:t>
            </w:r>
          </w:p>
        </w:tc>
        <w:tc>
          <w:tcPr>
            <w:tcW w:w="4096" w:type="pct"/>
          </w:tcPr>
          <w:p w14:paraId="0011C265" w14:textId="77777777" w:rsidR="003E5117" w:rsidRPr="008168A0" w:rsidRDefault="003E5117" w:rsidP="00FF766A">
            <w:pPr>
              <w:spacing w:before="20" w:after="20"/>
              <w:ind w:firstLine="0"/>
              <w:rPr>
                <w:rFonts w:ascii="Calibri" w:hAnsi="Calibri"/>
                <w:b/>
                <w:bCs/>
                <w:sz w:val="22"/>
                <w:lang w:val="tr-TR"/>
              </w:rPr>
            </w:pPr>
            <w:proofErr w:type="gramStart"/>
            <w:r>
              <w:rPr>
                <w:b/>
                <w:bCs/>
                <w:sz w:val="22"/>
                <w:lang w:val="tr-TR"/>
              </w:rPr>
              <w:t>…..</w:t>
            </w:r>
            <w:proofErr w:type="gramEnd"/>
            <w:r>
              <w:rPr>
                <w:b/>
                <w:bCs/>
                <w:sz w:val="22"/>
                <w:lang w:val="tr-TR"/>
              </w:rPr>
              <w:t>06.</w:t>
            </w:r>
            <w:r w:rsidRPr="008168A0">
              <w:rPr>
                <w:b/>
                <w:bCs/>
                <w:sz w:val="22"/>
                <w:lang w:val="tr-TR"/>
              </w:rPr>
              <w:t>2020</w:t>
            </w:r>
          </w:p>
        </w:tc>
      </w:tr>
    </w:tbl>
    <w:p w14:paraId="7E5E9072" w14:textId="77777777" w:rsidR="003E5117" w:rsidRPr="004A17ED" w:rsidRDefault="003E5117" w:rsidP="003E5117">
      <w:pPr>
        <w:jc w:val="center"/>
        <w:rPr>
          <w:rFonts w:ascii="Calibri" w:hAnsi="Calibri"/>
          <w:b/>
          <w:sz w:val="22"/>
          <w:lang w:val="tr-TR"/>
        </w:rPr>
      </w:pPr>
      <w:r w:rsidRPr="004A17ED">
        <w:rPr>
          <w:rFonts w:ascii="Calibri" w:hAnsi="Calibri"/>
          <w:b/>
          <w:sz w:val="22"/>
          <w:lang w:val="tr-TR"/>
        </w:rPr>
        <w:t>BELGE KONTROL TUTANAĞI</w:t>
      </w:r>
    </w:p>
    <w:tbl>
      <w:tblPr>
        <w:tblW w:w="5256"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6"/>
        <w:gridCol w:w="1086"/>
        <w:gridCol w:w="706"/>
        <w:gridCol w:w="706"/>
        <w:gridCol w:w="778"/>
        <w:gridCol w:w="1026"/>
        <w:gridCol w:w="163"/>
        <w:gridCol w:w="929"/>
        <w:gridCol w:w="778"/>
        <w:gridCol w:w="847"/>
        <w:gridCol w:w="847"/>
        <w:gridCol w:w="998"/>
        <w:gridCol w:w="546"/>
        <w:gridCol w:w="449"/>
        <w:gridCol w:w="1064"/>
        <w:gridCol w:w="850"/>
        <w:gridCol w:w="998"/>
        <w:gridCol w:w="1045"/>
        <w:gridCol w:w="923"/>
        <w:gridCol w:w="273"/>
        <w:gridCol w:w="210"/>
      </w:tblGrid>
      <w:tr w:rsidR="003E5117" w:rsidRPr="004A17ED" w14:paraId="6E5B1732" w14:textId="77777777" w:rsidTr="00FF766A">
        <w:trPr>
          <w:gridAfter w:val="1"/>
          <w:wAfter w:w="66" w:type="pct"/>
          <w:trHeight w:val="1118"/>
        </w:trPr>
        <w:tc>
          <w:tcPr>
            <w:tcW w:w="495" w:type="pct"/>
            <w:gridSpan w:val="3"/>
            <w:shd w:val="clear" w:color="auto" w:fill="D9D9D9"/>
            <w:vAlign w:val="center"/>
          </w:tcPr>
          <w:p w14:paraId="0CD864DF" w14:textId="77777777" w:rsidR="003E5117" w:rsidRPr="004A17ED" w:rsidRDefault="003E5117" w:rsidP="00FF766A">
            <w:pPr>
              <w:ind w:firstLine="0"/>
              <w:jc w:val="center"/>
              <w:rPr>
                <w:rFonts w:ascii="Calibri" w:hAnsi="Calibri"/>
                <w:b/>
                <w:sz w:val="22"/>
                <w:lang w:val="tr-TR"/>
              </w:rPr>
            </w:pPr>
            <w:r w:rsidRPr="004A17ED">
              <w:rPr>
                <w:rFonts w:ascii="Calibri" w:hAnsi="Calibri"/>
                <w:b/>
                <w:sz w:val="22"/>
                <w:lang w:val="tr-TR"/>
              </w:rPr>
              <w:t>İsteklinin Adı veya Ticaret Unvanı</w:t>
            </w:r>
          </w:p>
        </w:tc>
        <w:tc>
          <w:tcPr>
            <w:tcW w:w="225" w:type="pct"/>
            <w:shd w:val="clear" w:color="auto" w:fill="D9D9D9"/>
          </w:tcPr>
          <w:p w14:paraId="64A27170" w14:textId="77777777" w:rsidR="003E5117"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1</w:t>
            </w:r>
          </w:p>
          <w:p w14:paraId="46E6B8E4" w14:textId="77777777" w:rsidR="003E5117" w:rsidRDefault="003E5117" w:rsidP="00FF766A">
            <w:pPr>
              <w:spacing w:before="0"/>
              <w:ind w:left="-68" w:right="-23" w:firstLine="0"/>
              <w:jc w:val="center"/>
              <w:rPr>
                <w:rFonts w:ascii="Calibri" w:hAnsi="Calibri"/>
                <w:b/>
                <w:sz w:val="14"/>
                <w:szCs w:val="14"/>
                <w:lang w:val="tr-TR"/>
              </w:rPr>
            </w:pPr>
          </w:p>
          <w:p w14:paraId="1C4FEF8D" w14:textId="77777777" w:rsidR="003E5117" w:rsidRPr="004A17ED" w:rsidRDefault="003E5117" w:rsidP="00FF766A">
            <w:pPr>
              <w:spacing w:before="0"/>
              <w:ind w:right="-23" w:firstLine="0"/>
              <w:rPr>
                <w:rFonts w:ascii="Calibri" w:hAnsi="Calibri"/>
                <w:b/>
                <w:sz w:val="14"/>
                <w:szCs w:val="14"/>
                <w:lang w:val="tr-TR"/>
              </w:rPr>
            </w:pPr>
          </w:p>
          <w:p w14:paraId="41A5BD34" w14:textId="77777777" w:rsidR="003E5117" w:rsidRPr="004A17ED"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Adres</w:t>
            </w:r>
          </w:p>
          <w:p w14:paraId="0E584A96" w14:textId="77777777" w:rsidR="003E5117" w:rsidRPr="004A17ED"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Beyanı</w:t>
            </w:r>
          </w:p>
        </w:tc>
        <w:tc>
          <w:tcPr>
            <w:tcW w:w="225" w:type="pct"/>
            <w:shd w:val="clear" w:color="auto" w:fill="D9D9D9"/>
          </w:tcPr>
          <w:p w14:paraId="6C321609" w14:textId="77777777" w:rsidR="003E5117"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2</w:t>
            </w:r>
          </w:p>
          <w:p w14:paraId="5884444A" w14:textId="77777777" w:rsidR="003E5117" w:rsidRDefault="003E5117" w:rsidP="00FF766A">
            <w:pPr>
              <w:spacing w:before="0"/>
              <w:ind w:left="-68" w:right="-23" w:firstLine="0"/>
              <w:jc w:val="center"/>
              <w:rPr>
                <w:rFonts w:ascii="Calibri" w:hAnsi="Calibri"/>
                <w:b/>
                <w:sz w:val="14"/>
                <w:szCs w:val="14"/>
                <w:lang w:val="tr-TR"/>
              </w:rPr>
            </w:pPr>
          </w:p>
          <w:p w14:paraId="653CAFCF" w14:textId="77777777" w:rsidR="003E5117" w:rsidRPr="004A17ED" w:rsidRDefault="003E5117" w:rsidP="00FF766A">
            <w:pPr>
              <w:spacing w:before="0"/>
              <w:ind w:left="-68" w:right="-23" w:firstLine="0"/>
              <w:jc w:val="center"/>
              <w:rPr>
                <w:rFonts w:ascii="Calibri" w:hAnsi="Calibri"/>
                <w:b/>
                <w:sz w:val="14"/>
                <w:szCs w:val="14"/>
                <w:lang w:val="tr-TR"/>
              </w:rPr>
            </w:pPr>
          </w:p>
          <w:p w14:paraId="64318BBD" w14:textId="77777777" w:rsidR="003E5117" w:rsidRPr="004A17ED"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TSO/ Meslek Oda Kayıt Belgesi</w:t>
            </w:r>
          </w:p>
        </w:tc>
        <w:tc>
          <w:tcPr>
            <w:tcW w:w="248" w:type="pct"/>
            <w:shd w:val="clear" w:color="auto" w:fill="D9D9D9"/>
          </w:tcPr>
          <w:p w14:paraId="5BCAAEF2" w14:textId="77777777" w:rsidR="003E5117"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3</w:t>
            </w:r>
          </w:p>
          <w:p w14:paraId="09A6593A" w14:textId="77777777" w:rsidR="003E5117" w:rsidRDefault="003E5117" w:rsidP="00FF766A">
            <w:pPr>
              <w:spacing w:before="0"/>
              <w:ind w:left="-68" w:right="-23" w:firstLine="0"/>
              <w:jc w:val="center"/>
              <w:rPr>
                <w:rFonts w:ascii="Calibri" w:hAnsi="Calibri"/>
                <w:b/>
                <w:sz w:val="14"/>
                <w:szCs w:val="14"/>
                <w:lang w:val="tr-TR"/>
              </w:rPr>
            </w:pPr>
          </w:p>
          <w:p w14:paraId="4DB9BB58" w14:textId="77777777" w:rsidR="003E5117" w:rsidRPr="004A17ED" w:rsidRDefault="003E5117" w:rsidP="00FF766A">
            <w:pPr>
              <w:spacing w:before="0"/>
              <w:ind w:left="-68" w:right="-23" w:firstLine="0"/>
              <w:jc w:val="center"/>
              <w:rPr>
                <w:rFonts w:ascii="Calibri" w:hAnsi="Calibri"/>
                <w:b/>
                <w:sz w:val="14"/>
                <w:szCs w:val="14"/>
                <w:lang w:val="tr-TR"/>
              </w:rPr>
            </w:pPr>
          </w:p>
          <w:p w14:paraId="6954FE6D" w14:textId="77777777" w:rsidR="003E5117" w:rsidRPr="004A17ED"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Ticaret Sicil Gazetesi</w:t>
            </w:r>
          </w:p>
        </w:tc>
        <w:tc>
          <w:tcPr>
            <w:tcW w:w="327" w:type="pct"/>
            <w:shd w:val="clear" w:color="auto" w:fill="D9D9D9"/>
          </w:tcPr>
          <w:p w14:paraId="7CB1852B" w14:textId="77777777" w:rsidR="003E5117"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4</w:t>
            </w:r>
          </w:p>
          <w:p w14:paraId="414EC033" w14:textId="77777777" w:rsidR="003E5117" w:rsidRDefault="003E5117" w:rsidP="00FF766A">
            <w:pPr>
              <w:spacing w:before="0"/>
              <w:ind w:left="-68" w:right="-23" w:firstLine="0"/>
              <w:jc w:val="center"/>
              <w:rPr>
                <w:rFonts w:ascii="Calibri" w:hAnsi="Calibri"/>
                <w:b/>
                <w:sz w:val="14"/>
                <w:szCs w:val="14"/>
                <w:lang w:val="tr-TR"/>
              </w:rPr>
            </w:pPr>
          </w:p>
          <w:p w14:paraId="05304EDB" w14:textId="77777777" w:rsidR="003E5117" w:rsidRPr="004A17ED" w:rsidRDefault="003E5117" w:rsidP="00FF766A">
            <w:pPr>
              <w:spacing w:before="0"/>
              <w:ind w:left="-68" w:right="-23" w:firstLine="0"/>
              <w:jc w:val="center"/>
              <w:rPr>
                <w:rFonts w:ascii="Calibri" w:hAnsi="Calibri"/>
                <w:b/>
                <w:sz w:val="14"/>
                <w:szCs w:val="14"/>
                <w:lang w:val="tr-TR"/>
              </w:rPr>
            </w:pPr>
          </w:p>
          <w:p w14:paraId="294DD15F" w14:textId="77777777" w:rsidR="003E5117" w:rsidRPr="004A17ED"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Noter Onaylı İmza Beyannamesi</w:t>
            </w:r>
          </w:p>
          <w:p w14:paraId="2965EAA0" w14:textId="77777777" w:rsidR="003E5117" w:rsidRPr="004A17ED"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w:t>
            </w:r>
            <w:proofErr w:type="spellStart"/>
            <w:r w:rsidRPr="004A17ED">
              <w:rPr>
                <w:rFonts w:ascii="Calibri" w:hAnsi="Calibri"/>
                <w:b/>
                <w:sz w:val="14"/>
                <w:szCs w:val="14"/>
                <w:lang w:val="tr-TR"/>
              </w:rPr>
              <w:t>Sirküsü</w:t>
            </w:r>
            <w:proofErr w:type="spellEnd"/>
          </w:p>
        </w:tc>
        <w:tc>
          <w:tcPr>
            <w:tcW w:w="348" w:type="pct"/>
            <w:gridSpan w:val="2"/>
            <w:shd w:val="clear" w:color="auto" w:fill="D9D9D9"/>
          </w:tcPr>
          <w:p w14:paraId="45E6D00B" w14:textId="77777777" w:rsidR="003E5117"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5</w:t>
            </w:r>
          </w:p>
          <w:p w14:paraId="42C8209F" w14:textId="77777777" w:rsidR="003E5117" w:rsidRDefault="003E5117" w:rsidP="00FF766A">
            <w:pPr>
              <w:spacing w:before="0"/>
              <w:ind w:left="-68" w:right="-23" w:firstLine="0"/>
              <w:jc w:val="center"/>
              <w:rPr>
                <w:rFonts w:ascii="Calibri" w:hAnsi="Calibri"/>
                <w:b/>
                <w:sz w:val="14"/>
                <w:szCs w:val="14"/>
                <w:lang w:val="tr-TR"/>
              </w:rPr>
            </w:pPr>
          </w:p>
          <w:p w14:paraId="12983973" w14:textId="77777777" w:rsidR="003E5117" w:rsidRPr="004A17ED" w:rsidRDefault="003E5117" w:rsidP="00FF766A">
            <w:pPr>
              <w:spacing w:before="0"/>
              <w:ind w:left="-68" w:right="-23" w:firstLine="0"/>
              <w:jc w:val="center"/>
              <w:rPr>
                <w:rFonts w:ascii="Calibri" w:hAnsi="Calibri"/>
                <w:b/>
                <w:sz w:val="14"/>
                <w:szCs w:val="14"/>
                <w:lang w:val="tr-TR"/>
              </w:rPr>
            </w:pPr>
          </w:p>
          <w:p w14:paraId="74E0A167" w14:textId="77777777" w:rsidR="003E5117" w:rsidRPr="004A17ED"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Yasaklı Olmadığına Dair Taahhütname</w:t>
            </w:r>
          </w:p>
        </w:tc>
        <w:tc>
          <w:tcPr>
            <w:tcW w:w="248" w:type="pct"/>
            <w:shd w:val="clear" w:color="auto" w:fill="D9D9D9"/>
          </w:tcPr>
          <w:p w14:paraId="689CE833" w14:textId="77777777" w:rsidR="003E5117"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6</w:t>
            </w:r>
          </w:p>
          <w:p w14:paraId="6684C910" w14:textId="77777777" w:rsidR="003E5117" w:rsidRDefault="003E5117" w:rsidP="00FF766A">
            <w:pPr>
              <w:spacing w:before="0"/>
              <w:ind w:left="-68" w:right="-23" w:firstLine="0"/>
              <w:jc w:val="center"/>
              <w:rPr>
                <w:rFonts w:ascii="Calibri" w:hAnsi="Calibri"/>
                <w:b/>
                <w:sz w:val="14"/>
                <w:szCs w:val="14"/>
                <w:lang w:val="tr-TR"/>
              </w:rPr>
            </w:pPr>
          </w:p>
          <w:p w14:paraId="0F22512B" w14:textId="77777777" w:rsidR="003E5117" w:rsidRPr="004A17ED" w:rsidRDefault="003E5117" w:rsidP="00FF766A">
            <w:pPr>
              <w:spacing w:before="0"/>
              <w:ind w:right="-23" w:firstLine="0"/>
              <w:rPr>
                <w:rFonts w:ascii="Calibri" w:hAnsi="Calibri"/>
                <w:b/>
                <w:sz w:val="14"/>
                <w:szCs w:val="14"/>
                <w:lang w:val="tr-TR"/>
              </w:rPr>
            </w:pPr>
          </w:p>
          <w:p w14:paraId="329096BE" w14:textId="77777777" w:rsidR="003E5117" w:rsidRPr="004A17ED"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Teklif Mektubu</w:t>
            </w:r>
          </w:p>
        </w:tc>
        <w:tc>
          <w:tcPr>
            <w:tcW w:w="270" w:type="pct"/>
            <w:shd w:val="clear" w:color="auto" w:fill="D9D9D9"/>
          </w:tcPr>
          <w:p w14:paraId="6FF3D2BC" w14:textId="77777777" w:rsidR="003E5117"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7</w:t>
            </w:r>
          </w:p>
          <w:p w14:paraId="77E85CB9" w14:textId="77777777" w:rsidR="003E5117" w:rsidRDefault="003E5117" w:rsidP="00FF766A">
            <w:pPr>
              <w:spacing w:before="0"/>
              <w:ind w:left="-68" w:right="-23" w:firstLine="0"/>
              <w:jc w:val="center"/>
              <w:rPr>
                <w:rFonts w:ascii="Calibri" w:hAnsi="Calibri"/>
                <w:b/>
                <w:sz w:val="14"/>
                <w:szCs w:val="14"/>
                <w:lang w:val="tr-TR"/>
              </w:rPr>
            </w:pPr>
          </w:p>
          <w:p w14:paraId="283A0ABD" w14:textId="77777777" w:rsidR="003E5117" w:rsidRPr="004A17ED" w:rsidRDefault="003E5117" w:rsidP="00FF766A">
            <w:pPr>
              <w:spacing w:before="0"/>
              <w:ind w:left="-68" w:right="-23" w:firstLine="0"/>
              <w:jc w:val="center"/>
              <w:rPr>
                <w:rFonts w:ascii="Calibri" w:hAnsi="Calibri"/>
                <w:b/>
                <w:sz w:val="14"/>
                <w:szCs w:val="14"/>
                <w:lang w:val="tr-TR"/>
              </w:rPr>
            </w:pPr>
          </w:p>
          <w:p w14:paraId="55BAACEE" w14:textId="77777777" w:rsidR="003E5117" w:rsidRPr="004A17ED"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Geçici Teminat (İstenmişse)</w:t>
            </w:r>
          </w:p>
          <w:p w14:paraId="7589101B" w14:textId="77777777" w:rsidR="003E5117" w:rsidRPr="004A17ED" w:rsidRDefault="003E5117" w:rsidP="00FF766A">
            <w:pPr>
              <w:spacing w:before="0"/>
              <w:ind w:left="-68" w:right="-23" w:firstLine="0"/>
              <w:jc w:val="center"/>
              <w:rPr>
                <w:rFonts w:ascii="Calibri" w:hAnsi="Calibri"/>
                <w:b/>
                <w:sz w:val="14"/>
                <w:szCs w:val="14"/>
                <w:lang w:val="tr-TR"/>
              </w:rPr>
            </w:pPr>
          </w:p>
        </w:tc>
        <w:tc>
          <w:tcPr>
            <w:tcW w:w="270" w:type="pct"/>
            <w:shd w:val="clear" w:color="auto" w:fill="D9D9D9"/>
          </w:tcPr>
          <w:p w14:paraId="263BE05C" w14:textId="77777777" w:rsidR="003E5117"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8</w:t>
            </w:r>
          </w:p>
          <w:p w14:paraId="621AE955" w14:textId="77777777" w:rsidR="003E5117" w:rsidRDefault="003E5117" w:rsidP="00FF766A">
            <w:pPr>
              <w:spacing w:before="0"/>
              <w:ind w:left="-68" w:right="-23" w:firstLine="0"/>
              <w:jc w:val="center"/>
              <w:rPr>
                <w:rFonts w:ascii="Calibri" w:hAnsi="Calibri"/>
                <w:b/>
                <w:sz w:val="14"/>
                <w:szCs w:val="14"/>
                <w:lang w:val="tr-TR"/>
              </w:rPr>
            </w:pPr>
          </w:p>
          <w:p w14:paraId="3D765FC2" w14:textId="77777777" w:rsidR="003E5117" w:rsidRPr="004A17ED" w:rsidRDefault="003E5117" w:rsidP="00FF766A">
            <w:pPr>
              <w:spacing w:before="0"/>
              <w:ind w:left="-68" w:right="-23" w:firstLine="0"/>
              <w:jc w:val="center"/>
              <w:rPr>
                <w:rFonts w:ascii="Calibri" w:hAnsi="Calibri"/>
                <w:b/>
                <w:sz w:val="14"/>
                <w:szCs w:val="14"/>
                <w:lang w:val="tr-TR"/>
              </w:rPr>
            </w:pPr>
          </w:p>
          <w:p w14:paraId="01447550" w14:textId="77777777" w:rsidR="003E5117" w:rsidRPr="004A17ED"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SGK Borcu Olmadığına Dair Belge</w:t>
            </w:r>
          </w:p>
        </w:tc>
        <w:tc>
          <w:tcPr>
            <w:tcW w:w="318" w:type="pct"/>
            <w:shd w:val="clear" w:color="auto" w:fill="D9D9D9"/>
          </w:tcPr>
          <w:p w14:paraId="3A553DC1" w14:textId="77777777" w:rsidR="003E5117"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9</w:t>
            </w:r>
          </w:p>
          <w:p w14:paraId="732ED7B9" w14:textId="77777777" w:rsidR="003E5117" w:rsidRDefault="003E5117" w:rsidP="00FF766A">
            <w:pPr>
              <w:spacing w:before="0"/>
              <w:ind w:left="-68" w:right="-23" w:firstLine="0"/>
              <w:jc w:val="center"/>
              <w:rPr>
                <w:rFonts w:ascii="Calibri" w:hAnsi="Calibri"/>
                <w:b/>
                <w:sz w:val="14"/>
                <w:szCs w:val="14"/>
                <w:lang w:val="tr-TR"/>
              </w:rPr>
            </w:pPr>
          </w:p>
          <w:p w14:paraId="6716CBDE" w14:textId="77777777" w:rsidR="003E5117" w:rsidRPr="004A17ED" w:rsidRDefault="003E5117" w:rsidP="00FF766A">
            <w:pPr>
              <w:spacing w:before="0"/>
              <w:ind w:left="-68" w:right="-23" w:firstLine="0"/>
              <w:jc w:val="center"/>
              <w:rPr>
                <w:rFonts w:ascii="Calibri" w:hAnsi="Calibri"/>
                <w:b/>
                <w:sz w:val="14"/>
                <w:szCs w:val="14"/>
                <w:lang w:val="tr-TR"/>
              </w:rPr>
            </w:pPr>
          </w:p>
          <w:p w14:paraId="7097E0A2" w14:textId="77777777" w:rsidR="003E5117" w:rsidRPr="004A17ED"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Vergi Borcu Olmadığına Dair Belge</w:t>
            </w:r>
          </w:p>
        </w:tc>
        <w:tc>
          <w:tcPr>
            <w:tcW w:w="317" w:type="pct"/>
            <w:gridSpan w:val="2"/>
            <w:shd w:val="clear" w:color="auto" w:fill="D9D9D9"/>
          </w:tcPr>
          <w:p w14:paraId="0D9190A7" w14:textId="77777777" w:rsidR="003E5117"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10</w:t>
            </w:r>
          </w:p>
          <w:p w14:paraId="24671C6E" w14:textId="77777777" w:rsidR="003E5117" w:rsidRDefault="003E5117" w:rsidP="00FF766A">
            <w:pPr>
              <w:spacing w:before="0"/>
              <w:ind w:left="-68" w:right="-23" w:firstLine="0"/>
              <w:jc w:val="center"/>
              <w:rPr>
                <w:rFonts w:ascii="Calibri" w:hAnsi="Calibri"/>
                <w:b/>
                <w:sz w:val="14"/>
                <w:szCs w:val="14"/>
                <w:lang w:val="tr-TR"/>
              </w:rPr>
            </w:pPr>
          </w:p>
          <w:p w14:paraId="22BA5F8F" w14:textId="77777777" w:rsidR="003E5117" w:rsidRPr="004A17ED" w:rsidRDefault="003E5117" w:rsidP="00FF766A">
            <w:pPr>
              <w:spacing w:before="0"/>
              <w:ind w:left="-68" w:right="-23" w:firstLine="0"/>
              <w:jc w:val="center"/>
              <w:rPr>
                <w:rFonts w:ascii="Calibri" w:hAnsi="Calibri"/>
                <w:b/>
                <w:sz w:val="14"/>
                <w:szCs w:val="14"/>
                <w:lang w:val="tr-TR"/>
              </w:rPr>
            </w:pPr>
          </w:p>
          <w:p w14:paraId="62F0C23F" w14:textId="77777777" w:rsidR="003E5117" w:rsidRPr="004A17ED"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Noter Onaylı Vekâletname</w:t>
            </w:r>
          </w:p>
          <w:p w14:paraId="4958C7CC" w14:textId="77777777" w:rsidR="003E5117" w:rsidRPr="004A17ED"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(Gerekiyorsa)</w:t>
            </w:r>
          </w:p>
        </w:tc>
        <w:tc>
          <w:tcPr>
            <w:tcW w:w="339" w:type="pct"/>
            <w:shd w:val="clear" w:color="auto" w:fill="D9D9D9"/>
          </w:tcPr>
          <w:p w14:paraId="6DF5BFF0" w14:textId="77777777" w:rsidR="003E5117"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11</w:t>
            </w:r>
          </w:p>
          <w:p w14:paraId="07D14A6F" w14:textId="77777777" w:rsidR="003E5117" w:rsidRDefault="003E5117" w:rsidP="00FF766A">
            <w:pPr>
              <w:spacing w:before="0"/>
              <w:ind w:left="-68" w:right="-23" w:firstLine="0"/>
              <w:jc w:val="center"/>
              <w:rPr>
                <w:rFonts w:ascii="Calibri" w:hAnsi="Calibri"/>
                <w:b/>
                <w:sz w:val="14"/>
                <w:szCs w:val="14"/>
                <w:lang w:val="tr-TR"/>
              </w:rPr>
            </w:pPr>
          </w:p>
          <w:p w14:paraId="03213BB3" w14:textId="77777777" w:rsidR="003E5117" w:rsidRPr="004A17ED" w:rsidRDefault="003E5117" w:rsidP="00FF766A">
            <w:pPr>
              <w:spacing w:before="0"/>
              <w:ind w:left="-68" w:right="-23" w:firstLine="0"/>
              <w:jc w:val="center"/>
              <w:rPr>
                <w:rFonts w:ascii="Calibri" w:hAnsi="Calibri"/>
                <w:b/>
                <w:sz w:val="14"/>
                <w:szCs w:val="14"/>
                <w:lang w:val="tr-TR"/>
              </w:rPr>
            </w:pPr>
          </w:p>
          <w:p w14:paraId="2CFBFE6C" w14:textId="77777777" w:rsidR="003E5117" w:rsidRPr="004A17ED"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Ortaklık Beyannamesi</w:t>
            </w:r>
          </w:p>
          <w:p w14:paraId="5A5C3825" w14:textId="77777777" w:rsidR="003E5117" w:rsidRPr="004A17ED"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(Gerekiyorsa)</w:t>
            </w:r>
          </w:p>
          <w:p w14:paraId="1EE2DC27" w14:textId="77777777" w:rsidR="003E5117" w:rsidRPr="004A17ED" w:rsidRDefault="003E5117" w:rsidP="00FF766A">
            <w:pPr>
              <w:spacing w:before="0"/>
              <w:ind w:left="-68" w:right="-23" w:firstLine="0"/>
              <w:jc w:val="center"/>
              <w:rPr>
                <w:rFonts w:ascii="Calibri" w:hAnsi="Calibri"/>
                <w:b/>
                <w:sz w:val="14"/>
                <w:szCs w:val="14"/>
                <w:lang w:val="tr-TR"/>
              </w:rPr>
            </w:pPr>
          </w:p>
        </w:tc>
        <w:tc>
          <w:tcPr>
            <w:tcW w:w="271" w:type="pct"/>
            <w:shd w:val="clear" w:color="auto" w:fill="D9D9D9"/>
          </w:tcPr>
          <w:p w14:paraId="00248F8D" w14:textId="77777777" w:rsidR="003E5117"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12</w:t>
            </w:r>
          </w:p>
          <w:p w14:paraId="15A3BD5C" w14:textId="77777777" w:rsidR="003E5117" w:rsidRPr="004A17ED" w:rsidRDefault="003E5117" w:rsidP="00FF766A">
            <w:pPr>
              <w:spacing w:before="0"/>
              <w:ind w:right="-23" w:firstLine="0"/>
              <w:rPr>
                <w:rFonts w:ascii="Calibri" w:hAnsi="Calibri"/>
                <w:b/>
                <w:sz w:val="14"/>
                <w:szCs w:val="14"/>
                <w:lang w:val="tr-TR"/>
              </w:rPr>
            </w:pPr>
          </w:p>
          <w:p w14:paraId="45A4418C" w14:textId="77777777" w:rsidR="003E5117" w:rsidRPr="004A17ED"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 xml:space="preserve">Teklif Alındı Belgesi İhale veya Dosyası Aldığına Dair </w:t>
            </w:r>
          </w:p>
        </w:tc>
        <w:tc>
          <w:tcPr>
            <w:tcW w:w="318" w:type="pct"/>
            <w:shd w:val="clear" w:color="auto" w:fill="D9D9D9"/>
          </w:tcPr>
          <w:p w14:paraId="497378DF" w14:textId="77777777" w:rsidR="003E5117"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13</w:t>
            </w:r>
          </w:p>
          <w:p w14:paraId="6DF0ED55" w14:textId="77777777" w:rsidR="003E5117" w:rsidRPr="004A17ED" w:rsidRDefault="003E5117" w:rsidP="00FF766A">
            <w:pPr>
              <w:spacing w:before="0"/>
              <w:ind w:left="-68" w:right="-23" w:firstLine="0"/>
              <w:jc w:val="center"/>
              <w:rPr>
                <w:rFonts w:ascii="Calibri" w:hAnsi="Calibri"/>
                <w:b/>
                <w:sz w:val="14"/>
                <w:szCs w:val="14"/>
                <w:lang w:val="tr-TR"/>
              </w:rPr>
            </w:pPr>
          </w:p>
          <w:p w14:paraId="4ECDCC6A" w14:textId="77777777" w:rsidR="003E5117" w:rsidRPr="004A17ED"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Ortağı Olduğu Tüzel Kişiliklere İlişkin Beyanname</w:t>
            </w:r>
          </w:p>
        </w:tc>
        <w:tc>
          <w:tcPr>
            <w:tcW w:w="333" w:type="pct"/>
            <w:shd w:val="clear" w:color="auto" w:fill="D9D9D9"/>
          </w:tcPr>
          <w:p w14:paraId="4827E622" w14:textId="77777777" w:rsidR="003E5117"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14</w:t>
            </w:r>
          </w:p>
          <w:p w14:paraId="3DB48835" w14:textId="77777777" w:rsidR="003E5117" w:rsidRPr="004A17ED" w:rsidRDefault="003E5117" w:rsidP="00FF766A">
            <w:pPr>
              <w:spacing w:before="0"/>
              <w:ind w:left="-68" w:right="-23" w:firstLine="0"/>
              <w:jc w:val="center"/>
              <w:rPr>
                <w:rFonts w:ascii="Calibri" w:hAnsi="Calibri"/>
                <w:b/>
                <w:sz w:val="14"/>
                <w:szCs w:val="14"/>
                <w:lang w:val="tr-TR"/>
              </w:rPr>
            </w:pPr>
          </w:p>
          <w:p w14:paraId="51DA3BA2" w14:textId="77777777" w:rsidR="003E5117" w:rsidRPr="004A17ED"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Teklif sahibinin Mali</w:t>
            </w:r>
          </w:p>
          <w:p w14:paraId="3C2EA2A6" w14:textId="77777777" w:rsidR="003E5117" w:rsidRPr="004A17ED"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Yeterliliğine Dair Belgeler (Bilanço vb.)</w:t>
            </w:r>
            <w:r>
              <w:rPr>
                <w:rFonts w:ascii="Calibri" w:hAnsi="Calibri"/>
                <w:b/>
                <w:sz w:val="14"/>
                <w:szCs w:val="14"/>
                <w:lang w:val="tr-TR"/>
              </w:rPr>
              <w:t xml:space="preserve"> </w:t>
            </w:r>
            <w:r w:rsidRPr="004A17ED">
              <w:rPr>
                <w:rFonts w:ascii="Calibri" w:hAnsi="Calibri"/>
                <w:b/>
                <w:sz w:val="14"/>
                <w:szCs w:val="14"/>
                <w:lang w:val="tr-TR"/>
              </w:rPr>
              <w:t>(İstenmişse)</w:t>
            </w:r>
          </w:p>
        </w:tc>
        <w:tc>
          <w:tcPr>
            <w:tcW w:w="381" w:type="pct"/>
            <w:gridSpan w:val="2"/>
            <w:shd w:val="clear" w:color="auto" w:fill="D9D9D9"/>
          </w:tcPr>
          <w:p w14:paraId="64228A40" w14:textId="77777777" w:rsidR="003E5117" w:rsidRPr="004A17ED"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15</w:t>
            </w:r>
          </w:p>
          <w:p w14:paraId="1C1EB230" w14:textId="77777777" w:rsidR="003E5117" w:rsidRPr="004A17ED"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 xml:space="preserve">Mesleki ve Teknik Yeterliliğe Dair Belgeler </w:t>
            </w:r>
          </w:p>
          <w:p w14:paraId="60A6955B" w14:textId="77777777" w:rsidR="003E5117" w:rsidRPr="004A17ED"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 xml:space="preserve">(İş Bitirme, </w:t>
            </w:r>
            <w:proofErr w:type="spellStart"/>
            <w:r w:rsidRPr="004A17ED">
              <w:rPr>
                <w:rFonts w:ascii="Calibri" w:hAnsi="Calibri"/>
                <w:b/>
                <w:sz w:val="14"/>
                <w:szCs w:val="14"/>
                <w:lang w:val="tr-TR"/>
              </w:rPr>
              <w:t>Hakediş</w:t>
            </w:r>
            <w:proofErr w:type="spellEnd"/>
            <w:r w:rsidRPr="004A17ED">
              <w:rPr>
                <w:rFonts w:ascii="Calibri" w:hAnsi="Calibri"/>
                <w:b/>
                <w:sz w:val="14"/>
                <w:szCs w:val="14"/>
                <w:lang w:val="tr-TR"/>
              </w:rPr>
              <w:t>,  Makine Satışına Dair İspatlayıcı Belgeler vb.)</w:t>
            </w:r>
          </w:p>
          <w:p w14:paraId="71BCAD8E" w14:textId="77777777" w:rsidR="003E5117" w:rsidRPr="004A17ED" w:rsidRDefault="003E5117" w:rsidP="00FF766A">
            <w:pPr>
              <w:spacing w:before="0"/>
              <w:ind w:left="-68" w:right="-23" w:firstLine="0"/>
              <w:jc w:val="center"/>
              <w:rPr>
                <w:rFonts w:ascii="Calibri" w:hAnsi="Calibri"/>
                <w:b/>
                <w:sz w:val="14"/>
                <w:szCs w:val="14"/>
                <w:lang w:val="tr-TR"/>
              </w:rPr>
            </w:pPr>
            <w:r w:rsidRPr="004A17ED">
              <w:rPr>
                <w:rFonts w:ascii="Calibri" w:hAnsi="Calibri"/>
                <w:b/>
                <w:sz w:val="14"/>
                <w:szCs w:val="14"/>
                <w:lang w:val="tr-TR"/>
              </w:rPr>
              <w:t>(İstenmişse)</w:t>
            </w:r>
          </w:p>
        </w:tc>
      </w:tr>
      <w:tr w:rsidR="003E5117" w:rsidRPr="004A17ED" w14:paraId="5942DCF4" w14:textId="77777777" w:rsidTr="00FF766A">
        <w:trPr>
          <w:gridAfter w:val="1"/>
          <w:wAfter w:w="66" w:type="pct"/>
          <w:trHeight w:hRule="exact" w:val="567"/>
        </w:trPr>
        <w:tc>
          <w:tcPr>
            <w:tcW w:w="495" w:type="pct"/>
            <w:gridSpan w:val="3"/>
          </w:tcPr>
          <w:p w14:paraId="3795C7AF" w14:textId="77777777" w:rsidR="003E5117" w:rsidRPr="004A17ED" w:rsidRDefault="003E5117" w:rsidP="00FF766A">
            <w:pPr>
              <w:jc w:val="center"/>
              <w:rPr>
                <w:rFonts w:ascii="Calibri" w:hAnsi="Calibri"/>
                <w:b/>
                <w:sz w:val="22"/>
                <w:lang w:val="tr-TR"/>
              </w:rPr>
            </w:pPr>
          </w:p>
        </w:tc>
        <w:tc>
          <w:tcPr>
            <w:tcW w:w="225" w:type="pct"/>
          </w:tcPr>
          <w:p w14:paraId="081A5B6B" w14:textId="77777777" w:rsidR="003E5117" w:rsidRPr="004A17ED" w:rsidRDefault="003E5117" w:rsidP="00FF766A">
            <w:pPr>
              <w:jc w:val="center"/>
              <w:rPr>
                <w:rFonts w:ascii="Calibri" w:hAnsi="Calibri"/>
                <w:b/>
                <w:sz w:val="22"/>
                <w:lang w:val="tr-TR"/>
              </w:rPr>
            </w:pPr>
          </w:p>
        </w:tc>
        <w:tc>
          <w:tcPr>
            <w:tcW w:w="225" w:type="pct"/>
          </w:tcPr>
          <w:p w14:paraId="7631DF5A" w14:textId="77777777" w:rsidR="003E5117" w:rsidRPr="004A17ED" w:rsidRDefault="003E5117" w:rsidP="00FF766A">
            <w:pPr>
              <w:jc w:val="center"/>
              <w:rPr>
                <w:rFonts w:ascii="Calibri" w:hAnsi="Calibri"/>
                <w:b/>
                <w:sz w:val="22"/>
                <w:lang w:val="tr-TR"/>
              </w:rPr>
            </w:pPr>
          </w:p>
        </w:tc>
        <w:tc>
          <w:tcPr>
            <w:tcW w:w="248" w:type="pct"/>
          </w:tcPr>
          <w:p w14:paraId="72526479" w14:textId="77777777" w:rsidR="003E5117" w:rsidRPr="004A17ED" w:rsidRDefault="003E5117" w:rsidP="00FF766A">
            <w:pPr>
              <w:jc w:val="center"/>
              <w:rPr>
                <w:rFonts w:ascii="Calibri" w:hAnsi="Calibri"/>
                <w:b/>
                <w:sz w:val="22"/>
                <w:lang w:val="tr-TR"/>
              </w:rPr>
            </w:pPr>
          </w:p>
        </w:tc>
        <w:tc>
          <w:tcPr>
            <w:tcW w:w="327" w:type="pct"/>
          </w:tcPr>
          <w:p w14:paraId="5DE55BA2" w14:textId="77777777" w:rsidR="003E5117" w:rsidRPr="004A17ED" w:rsidRDefault="003E5117" w:rsidP="00FF766A">
            <w:pPr>
              <w:jc w:val="center"/>
              <w:rPr>
                <w:rFonts w:ascii="Calibri" w:hAnsi="Calibri"/>
                <w:b/>
                <w:sz w:val="22"/>
                <w:lang w:val="tr-TR"/>
              </w:rPr>
            </w:pPr>
          </w:p>
        </w:tc>
        <w:tc>
          <w:tcPr>
            <w:tcW w:w="348" w:type="pct"/>
            <w:gridSpan w:val="2"/>
          </w:tcPr>
          <w:p w14:paraId="42F9426C" w14:textId="77777777" w:rsidR="003E5117" w:rsidRPr="004A17ED" w:rsidRDefault="003E5117" w:rsidP="00FF766A">
            <w:pPr>
              <w:jc w:val="center"/>
              <w:rPr>
                <w:rFonts w:ascii="Calibri" w:hAnsi="Calibri"/>
                <w:b/>
                <w:sz w:val="22"/>
                <w:lang w:val="tr-TR"/>
              </w:rPr>
            </w:pPr>
          </w:p>
        </w:tc>
        <w:tc>
          <w:tcPr>
            <w:tcW w:w="248" w:type="pct"/>
          </w:tcPr>
          <w:p w14:paraId="6F760AA3" w14:textId="77777777" w:rsidR="003E5117" w:rsidRPr="004A17ED" w:rsidRDefault="003E5117" w:rsidP="00FF766A">
            <w:pPr>
              <w:jc w:val="center"/>
              <w:rPr>
                <w:rFonts w:ascii="Calibri" w:hAnsi="Calibri"/>
                <w:b/>
                <w:sz w:val="22"/>
                <w:lang w:val="tr-TR"/>
              </w:rPr>
            </w:pPr>
          </w:p>
        </w:tc>
        <w:tc>
          <w:tcPr>
            <w:tcW w:w="270" w:type="pct"/>
          </w:tcPr>
          <w:p w14:paraId="1E831484" w14:textId="77777777" w:rsidR="003E5117" w:rsidRPr="004A17ED" w:rsidRDefault="003E5117" w:rsidP="00FF766A">
            <w:pPr>
              <w:jc w:val="center"/>
              <w:rPr>
                <w:rFonts w:ascii="Calibri" w:hAnsi="Calibri"/>
                <w:b/>
                <w:sz w:val="22"/>
                <w:lang w:val="tr-TR"/>
              </w:rPr>
            </w:pPr>
          </w:p>
        </w:tc>
        <w:tc>
          <w:tcPr>
            <w:tcW w:w="270" w:type="pct"/>
          </w:tcPr>
          <w:p w14:paraId="25B6C4D3" w14:textId="77777777" w:rsidR="003E5117" w:rsidRPr="004A17ED" w:rsidRDefault="003E5117" w:rsidP="00FF766A">
            <w:pPr>
              <w:jc w:val="center"/>
              <w:rPr>
                <w:rFonts w:ascii="Calibri" w:hAnsi="Calibri"/>
                <w:b/>
                <w:sz w:val="22"/>
                <w:lang w:val="tr-TR"/>
              </w:rPr>
            </w:pPr>
          </w:p>
        </w:tc>
        <w:tc>
          <w:tcPr>
            <w:tcW w:w="318" w:type="pct"/>
          </w:tcPr>
          <w:p w14:paraId="6FA9A752" w14:textId="77777777" w:rsidR="003E5117" w:rsidRPr="004A17ED" w:rsidRDefault="003E5117" w:rsidP="00FF766A">
            <w:pPr>
              <w:jc w:val="center"/>
              <w:rPr>
                <w:rFonts w:ascii="Calibri" w:hAnsi="Calibri"/>
                <w:b/>
                <w:sz w:val="22"/>
                <w:lang w:val="tr-TR"/>
              </w:rPr>
            </w:pPr>
          </w:p>
        </w:tc>
        <w:tc>
          <w:tcPr>
            <w:tcW w:w="317" w:type="pct"/>
            <w:gridSpan w:val="2"/>
          </w:tcPr>
          <w:p w14:paraId="5A84D85E" w14:textId="77777777" w:rsidR="003E5117" w:rsidRPr="004A17ED" w:rsidRDefault="003E5117" w:rsidP="00FF766A">
            <w:pPr>
              <w:jc w:val="center"/>
              <w:rPr>
                <w:rFonts w:ascii="Calibri" w:hAnsi="Calibri"/>
                <w:b/>
                <w:sz w:val="22"/>
                <w:lang w:val="tr-TR"/>
              </w:rPr>
            </w:pPr>
          </w:p>
        </w:tc>
        <w:tc>
          <w:tcPr>
            <w:tcW w:w="339" w:type="pct"/>
          </w:tcPr>
          <w:p w14:paraId="356D776C" w14:textId="77777777" w:rsidR="003E5117" w:rsidRPr="004A17ED" w:rsidRDefault="003E5117" w:rsidP="00FF766A">
            <w:pPr>
              <w:jc w:val="center"/>
              <w:rPr>
                <w:rFonts w:ascii="Calibri" w:hAnsi="Calibri"/>
                <w:b/>
                <w:sz w:val="22"/>
                <w:lang w:val="tr-TR"/>
              </w:rPr>
            </w:pPr>
          </w:p>
        </w:tc>
        <w:tc>
          <w:tcPr>
            <w:tcW w:w="271" w:type="pct"/>
          </w:tcPr>
          <w:p w14:paraId="438B4BF1" w14:textId="77777777" w:rsidR="003E5117" w:rsidRPr="004A17ED" w:rsidRDefault="003E5117" w:rsidP="00FF766A">
            <w:pPr>
              <w:jc w:val="center"/>
              <w:rPr>
                <w:rFonts w:ascii="Calibri" w:hAnsi="Calibri"/>
                <w:b/>
                <w:sz w:val="22"/>
                <w:lang w:val="tr-TR"/>
              </w:rPr>
            </w:pPr>
          </w:p>
        </w:tc>
        <w:tc>
          <w:tcPr>
            <w:tcW w:w="318" w:type="pct"/>
          </w:tcPr>
          <w:p w14:paraId="51ED30FF" w14:textId="77777777" w:rsidR="003E5117" w:rsidRPr="004A17ED" w:rsidRDefault="003E5117" w:rsidP="00FF766A">
            <w:pPr>
              <w:jc w:val="center"/>
              <w:rPr>
                <w:rFonts w:ascii="Calibri" w:hAnsi="Calibri"/>
                <w:b/>
                <w:sz w:val="22"/>
                <w:lang w:val="tr-TR"/>
              </w:rPr>
            </w:pPr>
          </w:p>
        </w:tc>
        <w:tc>
          <w:tcPr>
            <w:tcW w:w="333" w:type="pct"/>
          </w:tcPr>
          <w:p w14:paraId="137D7551" w14:textId="77777777" w:rsidR="003E5117" w:rsidRPr="004A17ED" w:rsidRDefault="003E5117" w:rsidP="00FF766A">
            <w:pPr>
              <w:jc w:val="center"/>
              <w:rPr>
                <w:rFonts w:ascii="Calibri" w:hAnsi="Calibri"/>
                <w:b/>
                <w:sz w:val="22"/>
                <w:lang w:val="tr-TR"/>
              </w:rPr>
            </w:pPr>
          </w:p>
        </w:tc>
        <w:tc>
          <w:tcPr>
            <w:tcW w:w="381" w:type="pct"/>
            <w:gridSpan w:val="2"/>
          </w:tcPr>
          <w:p w14:paraId="4F0A4D43" w14:textId="77777777" w:rsidR="003E5117" w:rsidRPr="004A17ED" w:rsidRDefault="003E5117" w:rsidP="00FF766A">
            <w:pPr>
              <w:jc w:val="center"/>
              <w:rPr>
                <w:rFonts w:ascii="Calibri" w:hAnsi="Calibri"/>
                <w:b/>
                <w:sz w:val="22"/>
                <w:lang w:val="tr-TR"/>
              </w:rPr>
            </w:pPr>
          </w:p>
        </w:tc>
      </w:tr>
      <w:tr w:rsidR="003E5117" w:rsidRPr="004A17ED" w14:paraId="33FB3CB8" w14:textId="77777777" w:rsidTr="00FF766A">
        <w:trPr>
          <w:gridAfter w:val="1"/>
          <w:wAfter w:w="66" w:type="pct"/>
          <w:trHeight w:hRule="exact" w:val="567"/>
        </w:trPr>
        <w:tc>
          <w:tcPr>
            <w:tcW w:w="495" w:type="pct"/>
            <w:gridSpan w:val="3"/>
          </w:tcPr>
          <w:p w14:paraId="75235FC5" w14:textId="77777777" w:rsidR="003E5117" w:rsidRPr="004A17ED" w:rsidRDefault="003E5117" w:rsidP="00FF766A">
            <w:pPr>
              <w:jc w:val="center"/>
              <w:rPr>
                <w:rFonts w:ascii="Calibri" w:hAnsi="Calibri"/>
                <w:b/>
                <w:sz w:val="22"/>
                <w:lang w:val="tr-TR"/>
              </w:rPr>
            </w:pPr>
          </w:p>
        </w:tc>
        <w:tc>
          <w:tcPr>
            <w:tcW w:w="225" w:type="pct"/>
          </w:tcPr>
          <w:p w14:paraId="691DEE51" w14:textId="77777777" w:rsidR="003E5117" w:rsidRPr="004A17ED" w:rsidRDefault="003E5117" w:rsidP="00FF766A">
            <w:pPr>
              <w:jc w:val="center"/>
              <w:rPr>
                <w:rFonts w:ascii="Calibri" w:hAnsi="Calibri"/>
                <w:b/>
                <w:sz w:val="22"/>
                <w:lang w:val="tr-TR"/>
              </w:rPr>
            </w:pPr>
          </w:p>
        </w:tc>
        <w:tc>
          <w:tcPr>
            <w:tcW w:w="225" w:type="pct"/>
          </w:tcPr>
          <w:p w14:paraId="3C4C8D0A" w14:textId="77777777" w:rsidR="003E5117" w:rsidRPr="004A17ED" w:rsidRDefault="003E5117" w:rsidP="00FF766A">
            <w:pPr>
              <w:jc w:val="center"/>
              <w:rPr>
                <w:rFonts w:ascii="Calibri" w:hAnsi="Calibri"/>
                <w:b/>
                <w:sz w:val="22"/>
                <w:lang w:val="tr-TR"/>
              </w:rPr>
            </w:pPr>
          </w:p>
        </w:tc>
        <w:tc>
          <w:tcPr>
            <w:tcW w:w="248" w:type="pct"/>
          </w:tcPr>
          <w:p w14:paraId="5FCB9CE3" w14:textId="77777777" w:rsidR="003E5117" w:rsidRPr="004A17ED" w:rsidRDefault="003E5117" w:rsidP="00FF766A">
            <w:pPr>
              <w:jc w:val="center"/>
              <w:rPr>
                <w:rFonts w:ascii="Calibri" w:hAnsi="Calibri"/>
                <w:b/>
                <w:sz w:val="22"/>
                <w:lang w:val="tr-TR"/>
              </w:rPr>
            </w:pPr>
          </w:p>
        </w:tc>
        <w:tc>
          <w:tcPr>
            <w:tcW w:w="327" w:type="pct"/>
          </w:tcPr>
          <w:p w14:paraId="214E8BA8" w14:textId="77777777" w:rsidR="003E5117" w:rsidRPr="004A17ED" w:rsidRDefault="003E5117" w:rsidP="00FF766A">
            <w:pPr>
              <w:jc w:val="center"/>
              <w:rPr>
                <w:rFonts w:ascii="Calibri" w:hAnsi="Calibri"/>
                <w:b/>
                <w:sz w:val="22"/>
                <w:lang w:val="tr-TR"/>
              </w:rPr>
            </w:pPr>
          </w:p>
        </w:tc>
        <w:tc>
          <w:tcPr>
            <w:tcW w:w="348" w:type="pct"/>
            <w:gridSpan w:val="2"/>
          </w:tcPr>
          <w:p w14:paraId="5D5061AE" w14:textId="77777777" w:rsidR="003E5117" w:rsidRPr="004A17ED" w:rsidRDefault="003E5117" w:rsidP="00FF766A">
            <w:pPr>
              <w:jc w:val="center"/>
              <w:rPr>
                <w:rFonts w:ascii="Calibri" w:hAnsi="Calibri"/>
                <w:b/>
                <w:sz w:val="22"/>
                <w:lang w:val="tr-TR"/>
              </w:rPr>
            </w:pPr>
          </w:p>
        </w:tc>
        <w:tc>
          <w:tcPr>
            <w:tcW w:w="248" w:type="pct"/>
          </w:tcPr>
          <w:p w14:paraId="6FC02C25" w14:textId="77777777" w:rsidR="003E5117" w:rsidRPr="004A17ED" w:rsidRDefault="003E5117" w:rsidP="00FF766A">
            <w:pPr>
              <w:jc w:val="center"/>
              <w:rPr>
                <w:rFonts w:ascii="Calibri" w:hAnsi="Calibri"/>
                <w:b/>
                <w:sz w:val="22"/>
                <w:lang w:val="tr-TR"/>
              </w:rPr>
            </w:pPr>
          </w:p>
        </w:tc>
        <w:tc>
          <w:tcPr>
            <w:tcW w:w="270" w:type="pct"/>
          </w:tcPr>
          <w:p w14:paraId="3A6A82C6" w14:textId="77777777" w:rsidR="003E5117" w:rsidRPr="004A17ED" w:rsidRDefault="003E5117" w:rsidP="00FF766A">
            <w:pPr>
              <w:jc w:val="center"/>
              <w:rPr>
                <w:rFonts w:ascii="Calibri" w:hAnsi="Calibri"/>
                <w:b/>
                <w:sz w:val="22"/>
                <w:lang w:val="tr-TR"/>
              </w:rPr>
            </w:pPr>
          </w:p>
        </w:tc>
        <w:tc>
          <w:tcPr>
            <w:tcW w:w="270" w:type="pct"/>
          </w:tcPr>
          <w:p w14:paraId="2327BF2C" w14:textId="77777777" w:rsidR="003E5117" w:rsidRPr="004A17ED" w:rsidRDefault="003E5117" w:rsidP="00FF766A">
            <w:pPr>
              <w:jc w:val="center"/>
              <w:rPr>
                <w:rFonts w:ascii="Calibri" w:hAnsi="Calibri"/>
                <w:b/>
                <w:sz w:val="22"/>
                <w:lang w:val="tr-TR"/>
              </w:rPr>
            </w:pPr>
          </w:p>
        </w:tc>
        <w:tc>
          <w:tcPr>
            <w:tcW w:w="318" w:type="pct"/>
          </w:tcPr>
          <w:p w14:paraId="46DDBB46" w14:textId="77777777" w:rsidR="003E5117" w:rsidRPr="004A17ED" w:rsidRDefault="003E5117" w:rsidP="00FF766A">
            <w:pPr>
              <w:jc w:val="center"/>
              <w:rPr>
                <w:rFonts w:ascii="Calibri" w:hAnsi="Calibri"/>
                <w:b/>
                <w:sz w:val="22"/>
                <w:lang w:val="tr-TR"/>
              </w:rPr>
            </w:pPr>
          </w:p>
        </w:tc>
        <w:tc>
          <w:tcPr>
            <w:tcW w:w="317" w:type="pct"/>
            <w:gridSpan w:val="2"/>
          </w:tcPr>
          <w:p w14:paraId="4366406D" w14:textId="77777777" w:rsidR="003E5117" w:rsidRPr="004A17ED" w:rsidRDefault="003E5117" w:rsidP="00FF766A">
            <w:pPr>
              <w:jc w:val="center"/>
              <w:rPr>
                <w:rFonts w:ascii="Calibri" w:hAnsi="Calibri"/>
                <w:b/>
                <w:sz w:val="22"/>
                <w:lang w:val="tr-TR"/>
              </w:rPr>
            </w:pPr>
          </w:p>
        </w:tc>
        <w:tc>
          <w:tcPr>
            <w:tcW w:w="339" w:type="pct"/>
          </w:tcPr>
          <w:p w14:paraId="44C260D3" w14:textId="77777777" w:rsidR="003E5117" w:rsidRPr="004A17ED" w:rsidRDefault="003E5117" w:rsidP="00FF766A">
            <w:pPr>
              <w:jc w:val="center"/>
              <w:rPr>
                <w:rFonts w:ascii="Calibri" w:hAnsi="Calibri"/>
                <w:b/>
                <w:sz w:val="22"/>
                <w:lang w:val="tr-TR"/>
              </w:rPr>
            </w:pPr>
          </w:p>
        </w:tc>
        <w:tc>
          <w:tcPr>
            <w:tcW w:w="271" w:type="pct"/>
          </w:tcPr>
          <w:p w14:paraId="70096693" w14:textId="77777777" w:rsidR="003E5117" w:rsidRPr="004A17ED" w:rsidRDefault="003E5117" w:rsidP="00FF766A">
            <w:pPr>
              <w:jc w:val="center"/>
              <w:rPr>
                <w:rFonts w:ascii="Calibri" w:hAnsi="Calibri"/>
                <w:b/>
                <w:sz w:val="22"/>
                <w:lang w:val="tr-TR"/>
              </w:rPr>
            </w:pPr>
          </w:p>
        </w:tc>
        <w:tc>
          <w:tcPr>
            <w:tcW w:w="318" w:type="pct"/>
          </w:tcPr>
          <w:p w14:paraId="33B11322" w14:textId="77777777" w:rsidR="003E5117" w:rsidRPr="004A17ED" w:rsidRDefault="003E5117" w:rsidP="00FF766A">
            <w:pPr>
              <w:jc w:val="center"/>
              <w:rPr>
                <w:rFonts w:ascii="Calibri" w:hAnsi="Calibri"/>
                <w:b/>
                <w:sz w:val="22"/>
                <w:lang w:val="tr-TR"/>
              </w:rPr>
            </w:pPr>
          </w:p>
        </w:tc>
        <w:tc>
          <w:tcPr>
            <w:tcW w:w="333" w:type="pct"/>
          </w:tcPr>
          <w:p w14:paraId="2B37D166" w14:textId="77777777" w:rsidR="003E5117" w:rsidRPr="004A17ED" w:rsidRDefault="003E5117" w:rsidP="00FF766A">
            <w:pPr>
              <w:jc w:val="center"/>
              <w:rPr>
                <w:rFonts w:ascii="Calibri" w:hAnsi="Calibri"/>
                <w:b/>
                <w:sz w:val="22"/>
                <w:lang w:val="tr-TR"/>
              </w:rPr>
            </w:pPr>
          </w:p>
        </w:tc>
        <w:tc>
          <w:tcPr>
            <w:tcW w:w="381" w:type="pct"/>
            <w:gridSpan w:val="2"/>
          </w:tcPr>
          <w:p w14:paraId="17690BED" w14:textId="77777777" w:rsidR="003E5117" w:rsidRPr="004A17ED" w:rsidRDefault="003E5117" w:rsidP="00FF766A">
            <w:pPr>
              <w:jc w:val="center"/>
              <w:rPr>
                <w:rFonts w:ascii="Calibri" w:hAnsi="Calibri"/>
                <w:b/>
                <w:sz w:val="22"/>
                <w:lang w:val="tr-TR"/>
              </w:rPr>
            </w:pPr>
          </w:p>
        </w:tc>
      </w:tr>
      <w:tr w:rsidR="003E5117" w:rsidRPr="004A17ED" w14:paraId="580BA6D1" w14:textId="77777777" w:rsidTr="00FF766A">
        <w:trPr>
          <w:gridAfter w:val="1"/>
          <w:wAfter w:w="66" w:type="pct"/>
          <w:trHeight w:hRule="exact" w:val="567"/>
        </w:trPr>
        <w:tc>
          <w:tcPr>
            <w:tcW w:w="495" w:type="pct"/>
            <w:gridSpan w:val="3"/>
          </w:tcPr>
          <w:p w14:paraId="48552C78" w14:textId="77777777" w:rsidR="003E5117" w:rsidRPr="004A17ED" w:rsidRDefault="003E5117" w:rsidP="00FF766A">
            <w:pPr>
              <w:jc w:val="center"/>
              <w:rPr>
                <w:rFonts w:ascii="Calibri" w:hAnsi="Calibri"/>
                <w:b/>
                <w:sz w:val="22"/>
                <w:lang w:val="tr-TR"/>
              </w:rPr>
            </w:pPr>
          </w:p>
        </w:tc>
        <w:tc>
          <w:tcPr>
            <w:tcW w:w="225" w:type="pct"/>
          </w:tcPr>
          <w:p w14:paraId="0697D854" w14:textId="77777777" w:rsidR="003E5117" w:rsidRPr="004A17ED" w:rsidRDefault="003E5117" w:rsidP="00FF766A">
            <w:pPr>
              <w:jc w:val="center"/>
              <w:rPr>
                <w:rFonts w:ascii="Calibri" w:hAnsi="Calibri"/>
                <w:b/>
                <w:sz w:val="22"/>
                <w:lang w:val="tr-TR"/>
              </w:rPr>
            </w:pPr>
          </w:p>
        </w:tc>
        <w:tc>
          <w:tcPr>
            <w:tcW w:w="225" w:type="pct"/>
          </w:tcPr>
          <w:p w14:paraId="0A52D51A" w14:textId="77777777" w:rsidR="003E5117" w:rsidRPr="004A17ED" w:rsidRDefault="003E5117" w:rsidP="00FF766A">
            <w:pPr>
              <w:jc w:val="center"/>
              <w:rPr>
                <w:rFonts w:ascii="Calibri" w:hAnsi="Calibri"/>
                <w:b/>
                <w:sz w:val="22"/>
                <w:lang w:val="tr-TR"/>
              </w:rPr>
            </w:pPr>
          </w:p>
        </w:tc>
        <w:tc>
          <w:tcPr>
            <w:tcW w:w="248" w:type="pct"/>
          </w:tcPr>
          <w:p w14:paraId="26C5FDF8" w14:textId="77777777" w:rsidR="003E5117" w:rsidRPr="004A17ED" w:rsidRDefault="003E5117" w:rsidP="00FF766A">
            <w:pPr>
              <w:jc w:val="center"/>
              <w:rPr>
                <w:rFonts w:ascii="Calibri" w:hAnsi="Calibri"/>
                <w:b/>
                <w:sz w:val="22"/>
                <w:lang w:val="tr-TR"/>
              </w:rPr>
            </w:pPr>
          </w:p>
        </w:tc>
        <w:tc>
          <w:tcPr>
            <w:tcW w:w="327" w:type="pct"/>
          </w:tcPr>
          <w:p w14:paraId="14ACDD6D" w14:textId="77777777" w:rsidR="003E5117" w:rsidRPr="004A17ED" w:rsidRDefault="003E5117" w:rsidP="00FF766A">
            <w:pPr>
              <w:jc w:val="center"/>
              <w:rPr>
                <w:rFonts w:ascii="Calibri" w:hAnsi="Calibri"/>
                <w:b/>
                <w:sz w:val="22"/>
                <w:lang w:val="tr-TR"/>
              </w:rPr>
            </w:pPr>
          </w:p>
        </w:tc>
        <w:tc>
          <w:tcPr>
            <w:tcW w:w="348" w:type="pct"/>
            <w:gridSpan w:val="2"/>
          </w:tcPr>
          <w:p w14:paraId="46B75944" w14:textId="77777777" w:rsidR="003E5117" w:rsidRPr="004A17ED" w:rsidRDefault="003E5117" w:rsidP="00FF766A">
            <w:pPr>
              <w:jc w:val="center"/>
              <w:rPr>
                <w:rFonts w:ascii="Calibri" w:hAnsi="Calibri"/>
                <w:b/>
                <w:sz w:val="22"/>
                <w:lang w:val="tr-TR"/>
              </w:rPr>
            </w:pPr>
          </w:p>
        </w:tc>
        <w:tc>
          <w:tcPr>
            <w:tcW w:w="248" w:type="pct"/>
          </w:tcPr>
          <w:p w14:paraId="02E8682A" w14:textId="77777777" w:rsidR="003E5117" w:rsidRPr="004A17ED" w:rsidRDefault="003E5117" w:rsidP="00FF766A">
            <w:pPr>
              <w:jc w:val="center"/>
              <w:rPr>
                <w:rFonts w:ascii="Calibri" w:hAnsi="Calibri"/>
                <w:b/>
                <w:sz w:val="22"/>
                <w:lang w:val="tr-TR"/>
              </w:rPr>
            </w:pPr>
          </w:p>
        </w:tc>
        <w:tc>
          <w:tcPr>
            <w:tcW w:w="270" w:type="pct"/>
          </w:tcPr>
          <w:p w14:paraId="28F0BA4C" w14:textId="77777777" w:rsidR="003E5117" w:rsidRPr="004A17ED" w:rsidRDefault="003E5117" w:rsidP="00FF766A">
            <w:pPr>
              <w:jc w:val="center"/>
              <w:rPr>
                <w:rFonts w:ascii="Calibri" w:hAnsi="Calibri"/>
                <w:b/>
                <w:sz w:val="22"/>
                <w:lang w:val="tr-TR"/>
              </w:rPr>
            </w:pPr>
          </w:p>
        </w:tc>
        <w:tc>
          <w:tcPr>
            <w:tcW w:w="270" w:type="pct"/>
          </w:tcPr>
          <w:p w14:paraId="3627C171" w14:textId="77777777" w:rsidR="003E5117" w:rsidRPr="004A17ED" w:rsidRDefault="003E5117" w:rsidP="00FF766A">
            <w:pPr>
              <w:jc w:val="center"/>
              <w:rPr>
                <w:rFonts w:ascii="Calibri" w:hAnsi="Calibri"/>
                <w:b/>
                <w:sz w:val="22"/>
                <w:lang w:val="tr-TR"/>
              </w:rPr>
            </w:pPr>
          </w:p>
        </w:tc>
        <w:tc>
          <w:tcPr>
            <w:tcW w:w="318" w:type="pct"/>
          </w:tcPr>
          <w:p w14:paraId="2E34CFA3" w14:textId="77777777" w:rsidR="003E5117" w:rsidRPr="004A17ED" w:rsidRDefault="003E5117" w:rsidP="00FF766A">
            <w:pPr>
              <w:jc w:val="center"/>
              <w:rPr>
                <w:rFonts w:ascii="Calibri" w:hAnsi="Calibri"/>
                <w:b/>
                <w:sz w:val="22"/>
                <w:lang w:val="tr-TR"/>
              </w:rPr>
            </w:pPr>
          </w:p>
        </w:tc>
        <w:tc>
          <w:tcPr>
            <w:tcW w:w="317" w:type="pct"/>
            <w:gridSpan w:val="2"/>
          </w:tcPr>
          <w:p w14:paraId="3B0E73E9" w14:textId="77777777" w:rsidR="003E5117" w:rsidRPr="004A17ED" w:rsidRDefault="003E5117" w:rsidP="00FF766A">
            <w:pPr>
              <w:jc w:val="center"/>
              <w:rPr>
                <w:rFonts w:ascii="Calibri" w:hAnsi="Calibri"/>
                <w:b/>
                <w:sz w:val="22"/>
                <w:lang w:val="tr-TR"/>
              </w:rPr>
            </w:pPr>
          </w:p>
        </w:tc>
        <w:tc>
          <w:tcPr>
            <w:tcW w:w="339" w:type="pct"/>
          </w:tcPr>
          <w:p w14:paraId="3481875D" w14:textId="77777777" w:rsidR="003E5117" w:rsidRPr="004A17ED" w:rsidRDefault="003E5117" w:rsidP="00FF766A">
            <w:pPr>
              <w:jc w:val="center"/>
              <w:rPr>
                <w:rFonts w:ascii="Calibri" w:hAnsi="Calibri"/>
                <w:b/>
                <w:sz w:val="22"/>
                <w:lang w:val="tr-TR"/>
              </w:rPr>
            </w:pPr>
          </w:p>
        </w:tc>
        <w:tc>
          <w:tcPr>
            <w:tcW w:w="271" w:type="pct"/>
          </w:tcPr>
          <w:p w14:paraId="6832CCD4" w14:textId="77777777" w:rsidR="003E5117" w:rsidRPr="004A17ED" w:rsidRDefault="003E5117" w:rsidP="00FF766A">
            <w:pPr>
              <w:jc w:val="center"/>
              <w:rPr>
                <w:rFonts w:ascii="Calibri" w:hAnsi="Calibri"/>
                <w:b/>
                <w:sz w:val="22"/>
                <w:lang w:val="tr-TR"/>
              </w:rPr>
            </w:pPr>
          </w:p>
        </w:tc>
        <w:tc>
          <w:tcPr>
            <w:tcW w:w="318" w:type="pct"/>
          </w:tcPr>
          <w:p w14:paraId="7FE8DD3E" w14:textId="77777777" w:rsidR="003E5117" w:rsidRPr="004A17ED" w:rsidRDefault="003E5117" w:rsidP="00FF766A">
            <w:pPr>
              <w:jc w:val="center"/>
              <w:rPr>
                <w:rFonts w:ascii="Calibri" w:hAnsi="Calibri"/>
                <w:b/>
                <w:sz w:val="22"/>
                <w:lang w:val="tr-TR"/>
              </w:rPr>
            </w:pPr>
          </w:p>
        </w:tc>
        <w:tc>
          <w:tcPr>
            <w:tcW w:w="333" w:type="pct"/>
          </w:tcPr>
          <w:p w14:paraId="237C99DF" w14:textId="77777777" w:rsidR="003E5117" w:rsidRPr="004A17ED" w:rsidRDefault="003E5117" w:rsidP="00FF766A">
            <w:pPr>
              <w:jc w:val="center"/>
              <w:rPr>
                <w:rFonts w:ascii="Calibri" w:hAnsi="Calibri"/>
                <w:b/>
                <w:sz w:val="22"/>
                <w:lang w:val="tr-TR"/>
              </w:rPr>
            </w:pPr>
          </w:p>
        </w:tc>
        <w:tc>
          <w:tcPr>
            <w:tcW w:w="381" w:type="pct"/>
            <w:gridSpan w:val="2"/>
          </w:tcPr>
          <w:p w14:paraId="7E27CDB5" w14:textId="77777777" w:rsidR="003E5117" w:rsidRPr="004A17ED" w:rsidRDefault="003E5117" w:rsidP="00FF766A">
            <w:pPr>
              <w:jc w:val="center"/>
              <w:rPr>
                <w:rFonts w:ascii="Calibri" w:hAnsi="Calibri"/>
                <w:b/>
                <w:sz w:val="22"/>
                <w:lang w:val="tr-TR"/>
              </w:rPr>
            </w:pPr>
          </w:p>
        </w:tc>
      </w:tr>
      <w:tr w:rsidR="003E5117" w:rsidRPr="004A17ED" w14:paraId="68ACFB77" w14:textId="77777777" w:rsidTr="00FF766A">
        <w:trPr>
          <w:gridAfter w:val="1"/>
          <w:wAfter w:w="66" w:type="pct"/>
          <w:trHeight w:hRule="exact" w:val="567"/>
        </w:trPr>
        <w:tc>
          <w:tcPr>
            <w:tcW w:w="495" w:type="pct"/>
            <w:gridSpan w:val="3"/>
          </w:tcPr>
          <w:p w14:paraId="520B88C0" w14:textId="77777777" w:rsidR="003E5117" w:rsidRPr="004A17ED" w:rsidRDefault="003E5117" w:rsidP="00FF766A">
            <w:pPr>
              <w:jc w:val="center"/>
              <w:rPr>
                <w:rFonts w:ascii="Calibri" w:hAnsi="Calibri"/>
                <w:b/>
                <w:sz w:val="22"/>
                <w:lang w:val="tr-TR"/>
              </w:rPr>
            </w:pPr>
          </w:p>
        </w:tc>
        <w:tc>
          <w:tcPr>
            <w:tcW w:w="225" w:type="pct"/>
          </w:tcPr>
          <w:p w14:paraId="1F8A0C03" w14:textId="77777777" w:rsidR="003E5117" w:rsidRPr="004A17ED" w:rsidRDefault="003E5117" w:rsidP="00FF766A">
            <w:pPr>
              <w:jc w:val="center"/>
              <w:rPr>
                <w:rFonts w:ascii="Calibri" w:hAnsi="Calibri"/>
                <w:b/>
                <w:sz w:val="22"/>
                <w:lang w:val="tr-TR"/>
              </w:rPr>
            </w:pPr>
          </w:p>
        </w:tc>
        <w:tc>
          <w:tcPr>
            <w:tcW w:w="225" w:type="pct"/>
          </w:tcPr>
          <w:p w14:paraId="0DFB95E7" w14:textId="77777777" w:rsidR="003E5117" w:rsidRPr="004A17ED" w:rsidRDefault="003E5117" w:rsidP="00FF766A">
            <w:pPr>
              <w:jc w:val="center"/>
              <w:rPr>
                <w:rFonts w:ascii="Calibri" w:hAnsi="Calibri"/>
                <w:b/>
                <w:sz w:val="22"/>
                <w:lang w:val="tr-TR"/>
              </w:rPr>
            </w:pPr>
          </w:p>
        </w:tc>
        <w:tc>
          <w:tcPr>
            <w:tcW w:w="248" w:type="pct"/>
          </w:tcPr>
          <w:p w14:paraId="07B264FC" w14:textId="77777777" w:rsidR="003E5117" w:rsidRPr="004A17ED" w:rsidRDefault="003E5117" w:rsidP="00FF766A">
            <w:pPr>
              <w:jc w:val="center"/>
              <w:rPr>
                <w:rFonts w:ascii="Calibri" w:hAnsi="Calibri"/>
                <w:b/>
                <w:sz w:val="22"/>
                <w:lang w:val="tr-TR"/>
              </w:rPr>
            </w:pPr>
          </w:p>
        </w:tc>
        <w:tc>
          <w:tcPr>
            <w:tcW w:w="327" w:type="pct"/>
          </w:tcPr>
          <w:p w14:paraId="61D8D583" w14:textId="77777777" w:rsidR="003E5117" w:rsidRPr="004A17ED" w:rsidRDefault="003E5117" w:rsidP="00FF766A">
            <w:pPr>
              <w:jc w:val="center"/>
              <w:rPr>
                <w:rFonts w:ascii="Calibri" w:hAnsi="Calibri"/>
                <w:b/>
                <w:sz w:val="22"/>
                <w:lang w:val="tr-TR"/>
              </w:rPr>
            </w:pPr>
          </w:p>
        </w:tc>
        <w:tc>
          <w:tcPr>
            <w:tcW w:w="348" w:type="pct"/>
            <w:gridSpan w:val="2"/>
          </w:tcPr>
          <w:p w14:paraId="5683E4BF" w14:textId="77777777" w:rsidR="003E5117" w:rsidRPr="004A17ED" w:rsidRDefault="003E5117" w:rsidP="00FF766A">
            <w:pPr>
              <w:jc w:val="center"/>
              <w:rPr>
                <w:rFonts w:ascii="Calibri" w:hAnsi="Calibri"/>
                <w:b/>
                <w:sz w:val="22"/>
                <w:lang w:val="tr-TR"/>
              </w:rPr>
            </w:pPr>
          </w:p>
        </w:tc>
        <w:tc>
          <w:tcPr>
            <w:tcW w:w="248" w:type="pct"/>
          </w:tcPr>
          <w:p w14:paraId="1CEB4B48" w14:textId="77777777" w:rsidR="003E5117" w:rsidRPr="004A17ED" w:rsidRDefault="003E5117" w:rsidP="00FF766A">
            <w:pPr>
              <w:jc w:val="center"/>
              <w:rPr>
                <w:rFonts w:ascii="Calibri" w:hAnsi="Calibri"/>
                <w:b/>
                <w:sz w:val="22"/>
                <w:lang w:val="tr-TR"/>
              </w:rPr>
            </w:pPr>
          </w:p>
        </w:tc>
        <w:tc>
          <w:tcPr>
            <w:tcW w:w="270" w:type="pct"/>
          </w:tcPr>
          <w:p w14:paraId="09B3BF1C" w14:textId="77777777" w:rsidR="003E5117" w:rsidRPr="004A17ED" w:rsidRDefault="003E5117" w:rsidP="00FF766A">
            <w:pPr>
              <w:jc w:val="center"/>
              <w:rPr>
                <w:rFonts w:ascii="Calibri" w:hAnsi="Calibri"/>
                <w:b/>
                <w:sz w:val="22"/>
                <w:lang w:val="tr-TR"/>
              </w:rPr>
            </w:pPr>
          </w:p>
        </w:tc>
        <w:tc>
          <w:tcPr>
            <w:tcW w:w="270" w:type="pct"/>
          </w:tcPr>
          <w:p w14:paraId="4FB74041" w14:textId="77777777" w:rsidR="003E5117" w:rsidRPr="004A17ED" w:rsidRDefault="003E5117" w:rsidP="00FF766A">
            <w:pPr>
              <w:jc w:val="center"/>
              <w:rPr>
                <w:rFonts w:ascii="Calibri" w:hAnsi="Calibri"/>
                <w:b/>
                <w:sz w:val="22"/>
                <w:lang w:val="tr-TR"/>
              </w:rPr>
            </w:pPr>
          </w:p>
        </w:tc>
        <w:tc>
          <w:tcPr>
            <w:tcW w:w="318" w:type="pct"/>
          </w:tcPr>
          <w:p w14:paraId="4428E876" w14:textId="77777777" w:rsidR="003E5117" w:rsidRPr="004A17ED" w:rsidRDefault="003E5117" w:rsidP="00FF766A">
            <w:pPr>
              <w:jc w:val="center"/>
              <w:rPr>
                <w:rFonts w:ascii="Calibri" w:hAnsi="Calibri"/>
                <w:b/>
                <w:sz w:val="22"/>
                <w:lang w:val="tr-TR"/>
              </w:rPr>
            </w:pPr>
          </w:p>
        </w:tc>
        <w:tc>
          <w:tcPr>
            <w:tcW w:w="317" w:type="pct"/>
            <w:gridSpan w:val="2"/>
          </w:tcPr>
          <w:p w14:paraId="706AD174" w14:textId="77777777" w:rsidR="003E5117" w:rsidRPr="004A17ED" w:rsidRDefault="003E5117" w:rsidP="00FF766A">
            <w:pPr>
              <w:jc w:val="center"/>
              <w:rPr>
                <w:rFonts w:ascii="Calibri" w:hAnsi="Calibri"/>
                <w:b/>
                <w:sz w:val="22"/>
                <w:lang w:val="tr-TR"/>
              </w:rPr>
            </w:pPr>
          </w:p>
        </w:tc>
        <w:tc>
          <w:tcPr>
            <w:tcW w:w="339" w:type="pct"/>
          </w:tcPr>
          <w:p w14:paraId="4CF24022" w14:textId="77777777" w:rsidR="003E5117" w:rsidRPr="004A17ED" w:rsidRDefault="003E5117" w:rsidP="00FF766A">
            <w:pPr>
              <w:jc w:val="center"/>
              <w:rPr>
                <w:rFonts w:ascii="Calibri" w:hAnsi="Calibri"/>
                <w:b/>
                <w:sz w:val="22"/>
                <w:lang w:val="tr-TR"/>
              </w:rPr>
            </w:pPr>
          </w:p>
        </w:tc>
        <w:tc>
          <w:tcPr>
            <w:tcW w:w="271" w:type="pct"/>
          </w:tcPr>
          <w:p w14:paraId="04932EE6" w14:textId="77777777" w:rsidR="003E5117" w:rsidRPr="004A17ED" w:rsidRDefault="003E5117" w:rsidP="00FF766A">
            <w:pPr>
              <w:jc w:val="center"/>
              <w:rPr>
                <w:rFonts w:ascii="Calibri" w:hAnsi="Calibri"/>
                <w:b/>
                <w:sz w:val="22"/>
                <w:lang w:val="tr-TR"/>
              </w:rPr>
            </w:pPr>
          </w:p>
        </w:tc>
        <w:tc>
          <w:tcPr>
            <w:tcW w:w="318" w:type="pct"/>
          </w:tcPr>
          <w:p w14:paraId="1D7AD92A" w14:textId="77777777" w:rsidR="003E5117" w:rsidRPr="004A17ED" w:rsidRDefault="003E5117" w:rsidP="00FF766A">
            <w:pPr>
              <w:jc w:val="center"/>
              <w:rPr>
                <w:rFonts w:ascii="Calibri" w:hAnsi="Calibri"/>
                <w:b/>
                <w:sz w:val="22"/>
                <w:lang w:val="tr-TR"/>
              </w:rPr>
            </w:pPr>
          </w:p>
        </w:tc>
        <w:tc>
          <w:tcPr>
            <w:tcW w:w="333" w:type="pct"/>
          </w:tcPr>
          <w:p w14:paraId="0CE9EF29" w14:textId="77777777" w:rsidR="003E5117" w:rsidRPr="004A17ED" w:rsidRDefault="003E5117" w:rsidP="00FF766A">
            <w:pPr>
              <w:jc w:val="center"/>
              <w:rPr>
                <w:rFonts w:ascii="Calibri" w:hAnsi="Calibri"/>
                <w:b/>
                <w:sz w:val="22"/>
                <w:lang w:val="tr-TR"/>
              </w:rPr>
            </w:pPr>
          </w:p>
        </w:tc>
        <w:tc>
          <w:tcPr>
            <w:tcW w:w="381" w:type="pct"/>
            <w:gridSpan w:val="2"/>
          </w:tcPr>
          <w:p w14:paraId="0588B5A4" w14:textId="77777777" w:rsidR="003E5117" w:rsidRPr="004A17ED" w:rsidRDefault="003E5117" w:rsidP="00FF766A">
            <w:pPr>
              <w:jc w:val="center"/>
              <w:rPr>
                <w:rFonts w:ascii="Calibri" w:hAnsi="Calibri"/>
                <w:b/>
                <w:sz w:val="22"/>
                <w:lang w:val="tr-TR"/>
              </w:rPr>
            </w:pPr>
          </w:p>
        </w:tc>
      </w:tr>
      <w:tr w:rsidR="003E5117" w:rsidRPr="004A17ED" w14:paraId="03A2198A" w14:textId="77777777" w:rsidTr="00FF766A">
        <w:trPr>
          <w:gridAfter w:val="1"/>
          <w:wAfter w:w="66" w:type="pct"/>
          <w:trHeight w:hRule="exact" w:val="567"/>
        </w:trPr>
        <w:tc>
          <w:tcPr>
            <w:tcW w:w="495" w:type="pct"/>
            <w:gridSpan w:val="3"/>
          </w:tcPr>
          <w:p w14:paraId="4F37E87C" w14:textId="77777777" w:rsidR="003E5117" w:rsidRPr="004A17ED" w:rsidRDefault="003E5117" w:rsidP="00FF766A">
            <w:pPr>
              <w:jc w:val="center"/>
              <w:rPr>
                <w:rFonts w:ascii="Calibri" w:hAnsi="Calibri"/>
                <w:b/>
                <w:sz w:val="22"/>
                <w:lang w:val="tr-TR"/>
              </w:rPr>
            </w:pPr>
          </w:p>
        </w:tc>
        <w:tc>
          <w:tcPr>
            <w:tcW w:w="225" w:type="pct"/>
          </w:tcPr>
          <w:p w14:paraId="2EDEB83C" w14:textId="77777777" w:rsidR="003E5117" w:rsidRPr="004A17ED" w:rsidRDefault="003E5117" w:rsidP="00FF766A">
            <w:pPr>
              <w:jc w:val="center"/>
              <w:rPr>
                <w:rFonts w:ascii="Calibri" w:hAnsi="Calibri"/>
                <w:b/>
                <w:sz w:val="22"/>
                <w:lang w:val="tr-TR"/>
              </w:rPr>
            </w:pPr>
          </w:p>
        </w:tc>
        <w:tc>
          <w:tcPr>
            <w:tcW w:w="225" w:type="pct"/>
          </w:tcPr>
          <w:p w14:paraId="314EB1CF" w14:textId="77777777" w:rsidR="003E5117" w:rsidRPr="004A17ED" w:rsidRDefault="003E5117" w:rsidP="00FF766A">
            <w:pPr>
              <w:jc w:val="center"/>
              <w:rPr>
                <w:rFonts w:ascii="Calibri" w:hAnsi="Calibri"/>
                <w:b/>
                <w:sz w:val="22"/>
                <w:lang w:val="tr-TR"/>
              </w:rPr>
            </w:pPr>
          </w:p>
        </w:tc>
        <w:tc>
          <w:tcPr>
            <w:tcW w:w="248" w:type="pct"/>
          </w:tcPr>
          <w:p w14:paraId="33082E23" w14:textId="77777777" w:rsidR="003E5117" w:rsidRPr="004A17ED" w:rsidRDefault="003E5117" w:rsidP="00FF766A">
            <w:pPr>
              <w:jc w:val="center"/>
              <w:rPr>
                <w:rFonts w:ascii="Calibri" w:hAnsi="Calibri"/>
                <w:b/>
                <w:sz w:val="22"/>
                <w:lang w:val="tr-TR"/>
              </w:rPr>
            </w:pPr>
          </w:p>
        </w:tc>
        <w:tc>
          <w:tcPr>
            <w:tcW w:w="327" w:type="pct"/>
          </w:tcPr>
          <w:p w14:paraId="5BDEC9AF" w14:textId="77777777" w:rsidR="003E5117" w:rsidRPr="004A17ED" w:rsidRDefault="003E5117" w:rsidP="00FF766A">
            <w:pPr>
              <w:jc w:val="center"/>
              <w:rPr>
                <w:rFonts w:ascii="Calibri" w:hAnsi="Calibri"/>
                <w:b/>
                <w:sz w:val="22"/>
                <w:lang w:val="tr-TR"/>
              </w:rPr>
            </w:pPr>
          </w:p>
        </w:tc>
        <w:tc>
          <w:tcPr>
            <w:tcW w:w="348" w:type="pct"/>
            <w:gridSpan w:val="2"/>
          </w:tcPr>
          <w:p w14:paraId="0CEC17AB" w14:textId="77777777" w:rsidR="003E5117" w:rsidRPr="004A17ED" w:rsidRDefault="003E5117" w:rsidP="00FF766A">
            <w:pPr>
              <w:jc w:val="center"/>
              <w:rPr>
                <w:rFonts w:ascii="Calibri" w:hAnsi="Calibri"/>
                <w:b/>
                <w:sz w:val="22"/>
                <w:lang w:val="tr-TR"/>
              </w:rPr>
            </w:pPr>
          </w:p>
        </w:tc>
        <w:tc>
          <w:tcPr>
            <w:tcW w:w="248" w:type="pct"/>
          </w:tcPr>
          <w:p w14:paraId="5854AD79" w14:textId="77777777" w:rsidR="003E5117" w:rsidRPr="004A17ED" w:rsidRDefault="003E5117" w:rsidP="00FF766A">
            <w:pPr>
              <w:jc w:val="center"/>
              <w:rPr>
                <w:rFonts w:ascii="Calibri" w:hAnsi="Calibri"/>
                <w:b/>
                <w:sz w:val="22"/>
                <w:lang w:val="tr-TR"/>
              </w:rPr>
            </w:pPr>
          </w:p>
        </w:tc>
        <w:tc>
          <w:tcPr>
            <w:tcW w:w="270" w:type="pct"/>
          </w:tcPr>
          <w:p w14:paraId="438FD732" w14:textId="77777777" w:rsidR="003E5117" w:rsidRPr="004A17ED" w:rsidRDefault="003E5117" w:rsidP="00FF766A">
            <w:pPr>
              <w:jc w:val="center"/>
              <w:rPr>
                <w:rFonts w:ascii="Calibri" w:hAnsi="Calibri"/>
                <w:b/>
                <w:sz w:val="22"/>
                <w:lang w:val="tr-TR"/>
              </w:rPr>
            </w:pPr>
          </w:p>
        </w:tc>
        <w:tc>
          <w:tcPr>
            <w:tcW w:w="270" w:type="pct"/>
          </w:tcPr>
          <w:p w14:paraId="003F63A6" w14:textId="77777777" w:rsidR="003E5117" w:rsidRPr="004A17ED" w:rsidRDefault="003E5117" w:rsidP="00FF766A">
            <w:pPr>
              <w:jc w:val="center"/>
              <w:rPr>
                <w:rFonts w:ascii="Calibri" w:hAnsi="Calibri"/>
                <w:b/>
                <w:sz w:val="22"/>
                <w:lang w:val="tr-TR"/>
              </w:rPr>
            </w:pPr>
          </w:p>
        </w:tc>
        <w:tc>
          <w:tcPr>
            <w:tcW w:w="318" w:type="pct"/>
          </w:tcPr>
          <w:p w14:paraId="1ADE798D" w14:textId="77777777" w:rsidR="003E5117" w:rsidRPr="004A17ED" w:rsidRDefault="003E5117" w:rsidP="00FF766A">
            <w:pPr>
              <w:jc w:val="center"/>
              <w:rPr>
                <w:rFonts w:ascii="Calibri" w:hAnsi="Calibri"/>
                <w:b/>
                <w:sz w:val="22"/>
                <w:lang w:val="tr-TR"/>
              </w:rPr>
            </w:pPr>
          </w:p>
        </w:tc>
        <w:tc>
          <w:tcPr>
            <w:tcW w:w="317" w:type="pct"/>
            <w:gridSpan w:val="2"/>
          </w:tcPr>
          <w:p w14:paraId="63E9CA13" w14:textId="77777777" w:rsidR="003E5117" w:rsidRPr="004A17ED" w:rsidRDefault="003E5117" w:rsidP="00FF766A">
            <w:pPr>
              <w:jc w:val="center"/>
              <w:rPr>
                <w:rFonts w:ascii="Calibri" w:hAnsi="Calibri"/>
                <w:b/>
                <w:sz w:val="22"/>
                <w:lang w:val="tr-TR"/>
              </w:rPr>
            </w:pPr>
          </w:p>
        </w:tc>
        <w:tc>
          <w:tcPr>
            <w:tcW w:w="339" w:type="pct"/>
          </w:tcPr>
          <w:p w14:paraId="1AFA1771" w14:textId="77777777" w:rsidR="003E5117" w:rsidRPr="004A17ED" w:rsidRDefault="003E5117" w:rsidP="00FF766A">
            <w:pPr>
              <w:jc w:val="center"/>
              <w:rPr>
                <w:rFonts w:ascii="Calibri" w:hAnsi="Calibri"/>
                <w:b/>
                <w:sz w:val="22"/>
                <w:lang w:val="tr-TR"/>
              </w:rPr>
            </w:pPr>
          </w:p>
        </w:tc>
        <w:tc>
          <w:tcPr>
            <w:tcW w:w="271" w:type="pct"/>
          </w:tcPr>
          <w:p w14:paraId="07620A0B" w14:textId="77777777" w:rsidR="003E5117" w:rsidRPr="004A17ED" w:rsidRDefault="003E5117" w:rsidP="00FF766A">
            <w:pPr>
              <w:jc w:val="center"/>
              <w:rPr>
                <w:rFonts w:ascii="Calibri" w:hAnsi="Calibri"/>
                <w:b/>
                <w:sz w:val="22"/>
                <w:lang w:val="tr-TR"/>
              </w:rPr>
            </w:pPr>
          </w:p>
        </w:tc>
        <w:tc>
          <w:tcPr>
            <w:tcW w:w="318" w:type="pct"/>
          </w:tcPr>
          <w:p w14:paraId="5728001E" w14:textId="77777777" w:rsidR="003E5117" w:rsidRPr="004A17ED" w:rsidRDefault="003E5117" w:rsidP="00FF766A">
            <w:pPr>
              <w:jc w:val="center"/>
              <w:rPr>
                <w:rFonts w:ascii="Calibri" w:hAnsi="Calibri"/>
                <w:b/>
                <w:sz w:val="22"/>
                <w:lang w:val="tr-TR"/>
              </w:rPr>
            </w:pPr>
          </w:p>
        </w:tc>
        <w:tc>
          <w:tcPr>
            <w:tcW w:w="333" w:type="pct"/>
          </w:tcPr>
          <w:p w14:paraId="34995A9D" w14:textId="77777777" w:rsidR="003E5117" w:rsidRPr="004A17ED" w:rsidRDefault="003E5117" w:rsidP="00FF766A">
            <w:pPr>
              <w:jc w:val="center"/>
              <w:rPr>
                <w:rFonts w:ascii="Calibri" w:hAnsi="Calibri"/>
                <w:b/>
                <w:sz w:val="22"/>
                <w:lang w:val="tr-TR"/>
              </w:rPr>
            </w:pPr>
          </w:p>
        </w:tc>
        <w:tc>
          <w:tcPr>
            <w:tcW w:w="381" w:type="pct"/>
            <w:gridSpan w:val="2"/>
          </w:tcPr>
          <w:p w14:paraId="7A35F918" w14:textId="77777777" w:rsidR="003E5117" w:rsidRPr="004A17ED" w:rsidRDefault="003E5117" w:rsidP="00FF766A">
            <w:pPr>
              <w:jc w:val="center"/>
              <w:rPr>
                <w:rFonts w:ascii="Calibri" w:hAnsi="Calibri"/>
                <w:b/>
                <w:sz w:val="22"/>
                <w:lang w:val="tr-TR"/>
              </w:rPr>
            </w:pPr>
          </w:p>
        </w:tc>
      </w:tr>
      <w:tr w:rsidR="003E5117" w:rsidRPr="004A17ED" w14:paraId="28BC66B6" w14:textId="77777777" w:rsidTr="00FF7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8" w:type="pct"/>
        </w:trPr>
        <w:tc>
          <w:tcPr>
            <w:tcW w:w="4852" w:type="pct"/>
            <w:gridSpan w:val="21"/>
          </w:tcPr>
          <w:p w14:paraId="7CBA7482" w14:textId="77777777" w:rsidR="003E5117" w:rsidRPr="004A17ED" w:rsidRDefault="003E5117" w:rsidP="00FF766A">
            <w:pPr>
              <w:jc w:val="center"/>
              <w:rPr>
                <w:rFonts w:ascii="Calibri" w:hAnsi="Calibri"/>
                <w:b/>
                <w:sz w:val="22"/>
                <w:lang w:val="tr-TR"/>
              </w:rPr>
            </w:pPr>
          </w:p>
          <w:p w14:paraId="181493F8" w14:textId="77777777" w:rsidR="003E5117" w:rsidRPr="004A17ED" w:rsidRDefault="003E5117" w:rsidP="00FF766A">
            <w:pPr>
              <w:ind w:firstLine="0"/>
              <w:jc w:val="center"/>
              <w:rPr>
                <w:rFonts w:ascii="Calibri" w:hAnsi="Calibri"/>
                <w:b/>
                <w:sz w:val="22"/>
                <w:lang w:val="tr-TR"/>
              </w:rPr>
            </w:pPr>
            <w:r w:rsidRPr="004A17ED">
              <w:rPr>
                <w:rFonts w:ascii="Calibri" w:hAnsi="Calibri"/>
                <w:b/>
                <w:sz w:val="22"/>
                <w:lang w:val="tr-TR"/>
              </w:rPr>
              <w:t>DEĞERLENDİRME KOMİTESİ</w:t>
            </w:r>
          </w:p>
          <w:p w14:paraId="687D4491" w14:textId="77777777" w:rsidR="003E5117" w:rsidRPr="004A17ED" w:rsidRDefault="003E5117" w:rsidP="00FF766A">
            <w:pPr>
              <w:jc w:val="center"/>
              <w:rPr>
                <w:rFonts w:ascii="Calibri" w:hAnsi="Calibri"/>
                <w:b/>
                <w:sz w:val="22"/>
                <w:lang w:val="tr-TR"/>
              </w:rPr>
            </w:pPr>
          </w:p>
        </w:tc>
      </w:tr>
      <w:tr w:rsidR="003E5117" w:rsidRPr="004A17ED" w14:paraId="44EBA82B" w14:textId="77777777" w:rsidTr="00FF7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149" w:type="pct"/>
          <w:wAfter w:w="154" w:type="pct"/>
        </w:trPr>
        <w:tc>
          <w:tcPr>
            <w:tcW w:w="1423" w:type="pct"/>
            <w:gridSpan w:val="6"/>
          </w:tcPr>
          <w:p w14:paraId="5EBD2D81" w14:textId="77777777" w:rsidR="003E5117" w:rsidRPr="004A17ED" w:rsidRDefault="003E5117" w:rsidP="00FF766A">
            <w:pPr>
              <w:jc w:val="center"/>
              <w:rPr>
                <w:rFonts w:ascii="Calibri" w:hAnsi="Calibri"/>
                <w:b/>
                <w:sz w:val="22"/>
                <w:lang w:val="tr-TR"/>
              </w:rPr>
            </w:pPr>
            <w:r w:rsidRPr="004A17ED">
              <w:rPr>
                <w:rFonts w:ascii="Calibri" w:hAnsi="Calibri"/>
                <w:b/>
                <w:sz w:val="22"/>
                <w:lang w:val="tr-TR"/>
              </w:rPr>
              <w:t>BAŞKAN</w:t>
            </w:r>
          </w:p>
        </w:tc>
        <w:tc>
          <w:tcPr>
            <w:tcW w:w="1576" w:type="pct"/>
            <w:gridSpan w:val="6"/>
          </w:tcPr>
          <w:p w14:paraId="1A87A274" w14:textId="77777777" w:rsidR="003E5117" w:rsidRPr="004A17ED" w:rsidRDefault="003E5117" w:rsidP="00FF766A">
            <w:pPr>
              <w:jc w:val="center"/>
              <w:rPr>
                <w:rFonts w:ascii="Calibri" w:hAnsi="Calibri"/>
                <w:b/>
                <w:sz w:val="22"/>
                <w:lang w:val="tr-TR"/>
              </w:rPr>
            </w:pPr>
            <w:r w:rsidRPr="004A17ED">
              <w:rPr>
                <w:rFonts w:ascii="Calibri" w:hAnsi="Calibri"/>
                <w:b/>
                <w:sz w:val="22"/>
                <w:lang w:val="tr-TR"/>
              </w:rPr>
              <w:t>ÜYE</w:t>
            </w:r>
          </w:p>
        </w:tc>
        <w:tc>
          <w:tcPr>
            <w:tcW w:w="1698" w:type="pct"/>
            <w:gridSpan w:val="6"/>
          </w:tcPr>
          <w:p w14:paraId="607007E4" w14:textId="77777777" w:rsidR="003E5117" w:rsidRPr="004A17ED" w:rsidRDefault="003E5117" w:rsidP="00FF766A">
            <w:pPr>
              <w:jc w:val="center"/>
              <w:rPr>
                <w:rFonts w:ascii="Calibri" w:hAnsi="Calibri"/>
                <w:b/>
                <w:sz w:val="22"/>
                <w:lang w:val="tr-TR"/>
              </w:rPr>
            </w:pPr>
            <w:r w:rsidRPr="004A17ED">
              <w:rPr>
                <w:rFonts w:ascii="Calibri" w:hAnsi="Calibri"/>
                <w:b/>
                <w:sz w:val="22"/>
                <w:lang w:val="tr-TR"/>
              </w:rPr>
              <w:t>ÜYE</w:t>
            </w:r>
          </w:p>
        </w:tc>
      </w:tr>
      <w:tr w:rsidR="003E5117" w:rsidRPr="004A17ED" w14:paraId="75C57FF6" w14:textId="77777777" w:rsidTr="00FF7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149" w:type="pct"/>
          <w:wAfter w:w="154" w:type="pct"/>
        </w:trPr>
        <w:tc>
          <w:tcPr>
            <w:tcW w:w="1423" w:type="pct"/>
            <w:gridSpan w:val="6"/>
          </w:tcPr>
          <w:p w14:paraId="1F9F5A81" w14:textId="77777777" w:rsidR="003E5117" w:rsidRPr="004A17ED" w:rsidRDefault="003E5117" w:rsidP="00FF766A">
            <w:pPr>
              <w:jc w:val="center"/>
              <w:rPr>
                <w:rFonts w:ascii="Calibri" w:hAnsi="Calibri"/>
                <w:b/>
                <w:sz w:val="22"/>
                <w:lang w:val="tr-TR"/>
              </w:rPr>
            </w:pPr>
            <w:r w:rsidRPr="004A17ED">
              <w:rPr>
                <w:rFonts w:ascii="Calibri" w:hAnsi="Calibri"/>
                <w:b/>
                <w:sz w:val="22"/>
                <w:lang w:val="tr-TR"/>
              </w:rPr>
              <w:t>(Ad-</w:t>
            </w:r>
            <w:proofErr w:type="spellStart"/>
            <w:r w:rsidRPr="004A17ED">
              <w:rPr>
                <w:rFonts w:ascii="Calibri" w:hAnsi="Calibri"/>
                <w:b/>
                <w:sz w:val="22"/>
                <w:lang w:val="tr-TR"/>
              </w:rPr>
              <w:t>Soyad</w:t>
            </w:r>
            <w:proofErr w:type="spellEnd"/>
            <w:r w:rsidRPr="004A17ED">
              <w:rPr>
                <w:rFonts w:ascii="Calibri" w:hAnsi="Calibri"/>
                <w:b/>
                <w:sz w:val="22"/>
                <w:lang w:val="tr-TR"/>
              </w:rPr>
              <w:t>)</w:t>
            </w:r>
          </w:p>
        </w:tc>
        <w:tc>
          <w:tcPr>
            <w:tcW w:w="1576" w:type="pct"/>
            <w:gridSpan w:val="6"/>
          </w:tcPr>
          <w:p w14:paraId="3F5FDB62" w14:textId="77777777" w:rsidR="003E5117" w:rsidRPr="004A17ED" w:rsidRDefault="003E5117" w:rsidP="00FF766A">
            <w:pPr>
              <w:jc w:val="center"/>
              <w:rPr>
                <w:rFonts w:ascii="Calibri" w:hAnsi="Calibri"/>
                <w:b/>
                <w:sz w:val="22"/>
                <w:lang w:val="tr-TR"/>
              </w:rPr>
            </w:pPr>
            <w:r w:rsidRPr="004A17ED">
              <w:rPr>
                <w:rFonts w:ascii="Calibri" w:hAnsi="Calibri"/>
                <w:b/>
                <w:sz w:val="22"/>
                <w:lang w:val="tr-TR"/>
              </w:rPr>
              <w:t>(Ad-</w:t>
            </w:r>
            <w:proofErr w:type="spellStart"/>
            <w:r w:rsidRPr="004A17ED">
              <w:rPr>
                <w:rFonts w:ascii="Calibri" w:hAnsi="Calibri"/>
                <w:b/>
                <w:sz w:val="22"/>
                <w:lang w:val="tr-TR"/>
              </w:rPr>
              <w:t>Soyad</w:t>
            </w:r>
            <w:proofErr w:type="spellEnd"/>
            <w:r w:rsidRPr="004A17ED">
              <w:rPr>
                <w:rFonts w:ascii="Calibri" w:hAnsi="Calibri"/>
                <w:b/>
                <w:sz w:val="22"/>
                <w:lang w:val="tr-TR"/>
              </w:rPr>
              <w:t>)</w:t>
            </w:r>
          </w:p>
        </w:tc>
        <w:tc>
          <w:tcPr>
            <w:tcW w:w="1698" w:type="pct"/>
            <w:gridSpan w:val="6"/>
          </w:tcPr>
          <w:p w14:paraId="5B70143E" w14:textId="77777777" w:rsidR="003E5117" w:rsidRPr="004A17ED" w:rsidRDefault="003E5117" w:rsidP="00FF766A">
            <w:pPr>
              <w:jc w:val="center"/>
              <w:rPr>
                <w:rFonts w:ascii="Calibri" w:hAnsi="Calibri"/>
                <w:b/>
                <w:sz w:val="22"/>
                <w:lang w:val="tr-TR"/>
              </w:rPr>
            </w:pPr>
            <w:r w:rsidRPr="004A17ED">
              <w:rPr>
                <w:rFonts w:ascii="Calibri" w:hAnsi="Calibri"/>
                <w:b/>
                <w:sz w:val="22"/>
                <w:lang w:val="tr-TR"/>
              </w:rPr>
              <w:t>(Ad-</w:t>
            </w:r>
            <w:proofErr w:type="spellStart"/>
            <w:r w:rsidRPr="004A17ED">
              <w:rPr>
                <w:rFonts w:ascii="Calibri" w:hAnsi="Calibri"/>
                <w:b/>
                <w:sz w:val="22"/>
                <w:lang w:val="tr-TR"/>
              </w:rPr>
              <w:t>Soyad</w:t>
            </w:r>
            <w:proofErr w:type="spellEnd"/>
            <w:r w:rsidRPr="004A17ED">
              <w:rPr>
                <w:rFonts w:ascii="Calibri" w:hAnsi="Calibri"/>
                <w:b/>
                <w:sz w:val="22"/>
                <w:lang w:val="tr-TR"/>
              </w:rPr>
              <w:t>)</w:t>
            </w:r>
          </w:p>
        </w:tc>
      </w:tr>
    </w:tbl>
    <w:p w14:paraId="34CB00B8" w14:textId="77777777" w:rsidR="003E5117" w:rsidRPr="004A17ED" w:rsidRDefault="003E5117" w:rsidP="003E5117">
      <w:pPr>
        <w:spacing w:line="360" w:lineRule="auto"/>
        <w:rPr>
          <w:rFonts w:ascii="Calibri" w:hAnsi="Calibri"/>
          <w:sz w:val="22"/>
          <w:lang w:val="tr-TR"/>
        </w:rPr>
      </w:pPr>
    </w:p>
    <w:p w14:paraId="6AE77286" w14:textId="77777777" w:rsidR="003E5117" w:rsidRPr="004A17ED" w:rsidRDefault="003E5117" w:rsidP="003E5117">
      <w:pPr>
        <w:jc w:val="center"/>
        <w:rPr>
          <w:sz w:val="28"/>
          <w:highlight w:val="lightGray"/>
          <w:lang w:val="tr-TR"/>
        </w:rPr>
        <w:sectPr w:rsidR="003E5117" w:rsidRPr="004A17ED" w:rsidSect="004B3A7E">
          <w:headerReference w:type="default" r:id="rId26"/>
          <w:pgSz w:w="16838" w:h="11906" w:orient="landscape"/>
          <w:pgMar w:top="1418" w:right="709" w:bottom="1418" w:left="1418" w:header="709" w:footer="709" w:gutter="0"/>
          <w:cols w:space="708"/>
          <w:docGrid w:linePitch="360"/>
        </w:sectPr>
      </w:pPr>
    </w:p>
    <w:p w14:paraId="4C217D29" w14:textId="77777777" w:rsidR="003E5117" w:rsidRPr="008168A0" w:rsidRDefault="003E5117" w:rsidP="003E5117">
      <w:pPr>
        <w:jc w:val="center"/>
        <w:rPr>
          <w:sz w:val="28"/>
          <w:lang w:val="tr-TR"/>
        </w:rPr>
      </w:pPr>
      <w:r w:rsidRPr="008168A0">
        <w:rPr>
          <w:sz w:val="28"/>
          <w:lang w:val="tr-TR"/>
        </w:rPr>
        <w:lastRenderedPageBreak/>
        <w:t>İHALE KOMİSYONU BAŞKANLIĞI’NA</w:t>
      </w:r>
    </w:p>
    <w:p w14:paraId="3BCB58C0" w14:textId="77777777" w:rsidR="003E5117" w:rsidRPr="008168A0" w:rsidRDefault="003E5117" w:rsidP="003E5117">
      <w:pP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7431"/>
      </w:tblGrid>
      <w:tr w:rsidR="003E5117" w:rsidRPr="004A17ED" w14:paraId="5E601159" w14:textId="77777777" w:rsidTr="00FF766A">
        <w:trPr>
          <w:trHeight w:val="599"/>
        </w:trPr>
        <w:tc>
          <w:tcPr>
            <w:tcW w:w="14142" w:type="dxa"/>
            <w:gridSpan w:val="2"/>
            <w:shd w:val="clear" w:color="auto" w:fill="auto"/>
            <w:vAlign w:val="center"/>
          </w:tcPr>
          <w:p w14:paraId="031882D7" w14:textId="77777777" w:rsidR="003E5117" w:rsidRPr="008168A0" w:rsidRDefault="003E5117" w:rsidP="00FF766A">
            <w:pPr>
              <w:jc w:val="center"/>
              <w:rPr>
                <w:sz w:val="40"/>
                <w:szCs w:val="40"/>
                <w:lang w:val="tr-TR"/>
              </w:rPr>
            </w:pPr>
            <w:r w:rsidRPr="008168A0">
              <w:rPr>
                <w:sz w:val="40"/>
                <w:szCs w:val="40"/>
                <w:lang w:val="tr-TR"/>
              </w:rPr>
              <w:t>İLETİŞİM BİLGİLERİ BEYANI</w:t>
            </w:r>
          </w:p>
        </w:tc>
      </w:tr>
      <w:tr w:rsidR="003E5117" w:rsidRPr="004A17ED" w14:paraId="0FF87864" w14:textId="77777777" w:rsidTr="00FF766A">
        <w:trPr>
          <w:trHeight w:val="2268"/>
        </w:trPr>
        <w:tc>
          <w:tcPr>
            <w:tcW w:w="14142" w:type="dxa"/>
            <w:gridSpan w:val="2"/>
            <w:shd w:val="clear" w:color="auto" w:fill="auto"/>
            <w:vAlign w:val="center"/>
          </w:tcPr>
          <w:p w14:paraId="268679B9" w14:textId="77777777" w:rsidR="003E5117" w:rsidRPr="004A17ED" w:rsidRDefault="003E5117" w:rsidP="00FF766A">
            <w:pPr>
              <w:jc w:val="center"/>
              <w:rPr>
                <w:i/>
                <w:color w:val="FFFFFF"/>
                <w:highlight w:val="yellow"/>
                <w:lang w:val="tr-TR"/>
              </w:rPr>
            </w:pPr>
            <w:r w:rsidRPr="004A17ED">
              <w:rPr>
                <w:i/>
                <w:color w:val="FFFFFF"/>
                <w:sz w:val="40"/>
                <w:szCs w:val="40"/>
                <w:highlight w:val="lightGray"/>
                <w:lang w:val="tr-TR"/>
              </w:rPr>
              <w:t>&lt;Buraya firmanın tam adı yazılacak&gt;</w:t>
            </w:r>
          </w:p>
        </w:tc>
      </w:tr>
      <w:tr w:rsidR="003E5117" w:rsidRPr="004A17ED" w14:paraId="50E7C975" w14:textId="77777777" w:rsidTr="00FF766A">
        <w:trPr>
          <w:trHeight w:val="2268"/>
        </w:trPr>
        <w:tc>
          <w:tcPr>
            <w:tcW w:w="1951" w:type="dxa"/>
            <w:shd w:val="clear" w:color="auto" w:fill="auto"/>
            <w:vAlign w:val="center"/>
          </w:tcPr>
          <w:p w14:paraId="4A2F410F" w14:textId="77777777" w:rsidR="003E5117" w:rsidRPr="008168A0" w:rsidRDefault="003E5117" w:rsidP="00FF766A">
            <w:pPr>
              <w:jc w:val="right"/>
              <w:rPr>
                <w:b/>
                <w:i/>
                <w:sz w:val="28"/>
                <w:szCs w:val="28"/>
                <w:lang w:val="tr-TR"/>
              </w:rPr>
            </w:pPr>
            <w:r w:rsidRPr="008168A0">
              <w:rPr>
                <w:b/>
                <w:i/>
                <w:sz w:val="28"/>
                <w:szCs w:val="28"/>
                <w:lang w:val="tr-TR"/>
              </w:rPr>
              <w:t>ADRES:</w:t>
            </w:r>
          </w:p>
        </w:tc>
        <w:tc>
          <w:tcPr>
            <w:tcW w:w="12191" w:type="dxa"/>
            <w:shd w:val="clear" w:color="auto" w:fill="auto"/>
            <w:vAlign w:val="center"/>
          </w:tcPr>
          <w:p w14:paraId="11DFC726" w14:textId="77777777" w:rsidR="003E5117" w:rsidRPr="008168A0" w:rsidRDefault="003E5117" w:rsidP="00FF766A">
            <w:pPr>
              <w:rPr>
                <w:lang w:val="tr-TR"/>
              </w:rPr>
            </w:pPr>
          </w:p>
        </w:tc>
      </w:tr>
      <w:tr w:rsidR="003E5117" w:rsidRPr="004A17ED" w14:paraId="6BED3122" w14:textId="77777777" w:rsidTr="00FF766A">
        <w:trPr>
          <w:trHeight w:val="2268"/>
        </w:trPr>
        <w:tc>
          <w:tcPr>
            <w:tcW w:w="1951" w:type="dxa"/>
            <w:shd w:val="clear" w:color="auto" w:fill="auto"/>
            <w:vAlign w:val="center"/>
          </w:tcPr>
          <w:p w14:paraId="6728605F" w14:textId="77777777" w:rsidR="003E5117" w:rsidRPr="008168A0" w:rsidRDefault="003E5117" w:rsidP="00FF766A">
            <w:pPr>
              <w:jc w:val="right"/>
              <w:rPr>
                <w:b/>
                <w:i/>
                <w:sz w:val="28"/>
                <w:szCs w:val="28"/>
                <w:lang w:val="tr-TR"/>
              </w:rPr>
            </w:pPr>
            <w:r w:rsidRPr="008168A0">
              <w:rPr>
                <w:b/>
                <w:i/>
                <w:sz w:val="28"/>
                <w:szCs w:val="28"/>
                <w:lang w:val="tr-TR"/>
              </w:rPr>
              <w:t>TELEFON:</w:t>
            </w:r>
          </w:p>
        </w:tc>
        <w:tc>
          <w:tcPr>
            <w:tcW w:w="12191" w:type="dxa"/>
            <w:shd w:val="clear" w:color="auto" w:fill="auto"/>
            <w:vAlign w:val="center"/>
          </w:tcPr>
          <w:p w14:paraId="130618AC" w14:textId="77777777" w:rsidR="003E5117" w:rsidRPr="008168A0" w:rsidRDefault="003E5117" w:rsidP="00FF766A">
            <w:pPr>
              <w:rPr>
                <w:lang w:val="tr-TR"/>
              </w:rPr>
            </w:pPr>
          </w:p>
        </w:tc>
      </w:tr>
      <w:tr w:rsidR="003E5117" w:rsidRPr="004A17ED" w14:paraId="5254D30B" w14:textId="77777777" w:rsidTr="00FF766A">
        <w:trPr>
          <w:trHeight w:val="2268"/>
        </w:trPr>
        <w:tc>
          <w:tcPr>
            <w:tcW w:w="1951" w:type="dxa"/>
            <w:shd w:val="clear" w:color="auto" w:fill="auto"/>
            <w:vAlign w:val="center"/>
          </w:tcPr>
          <w:p w14:paraId="0582DD77" w14:textId="77777777" w:rsidR="003E5117" w:rsidRPr="008168A0" w:rsidRDefault="003E5117" w:rsidP="00FF766A">
            <w:pPr>
              <w:jc w:val="right"/>
              <w:rPr>
                <w:b/>
                <w:i/>
                <w:sz w:val="28"/>
                <w:szCs w:val="28"/>
                <w:lang w:val="tr-TR"/>
              </w:rPr>
            </w:pPr>
            <w:r w:rsidRPr="008168A0">
              <w:rPr>
                <w:b/>
                <w:i/>
                <w:sz w:val="28"/>
                <w:szCs w:val="28"/>
                <w:lang w:val="tr-TR"/>
              </w:rPr>
              <w:t>E-POSTA:</w:t>
            </w:r>
          </w:p>
        </w:tc>
        <w:tc>
          <w:tcPr>
            <w:tcW w:w="12191" w:type="dxa"/>
            <w:shd w:val="clear" w:color="auto" w:fill="auto"/>
            <w:vAlign w:val="center"/>
          </w:tcPr>
          <w:p w14:paraId="0876D84E" w14:textId="77777777" w:rsidR="003E5117" w:rsidRPr="008168A0" w:rsidRDefault="003E5117" w:rsidP="00FF766A">
            <w:pPr>
              <w:rPr>
                <w:lang w:val="tr-TR"/>
              </w:rPr>
            </w:pPr>
          </w:p>
        </w:tc>
      </w:tr>
      <w:tr w:rsidR="003E5117" w:rsidRPr="004A17ED" w14:paraId="281F5EF1" w14:textId="77777777" w:rsidTr="00FF766A">
        <w:trPr>
          <w:trHeight w:val="2268"/>
        </w:trPr>
        <w:tc>
          <w:tcPr>
            <w:tcW w:w="1951" w:type="dxa"/>
            <w:shd w:val="clear" w:color="auto" w:fill="auto"/>
            <w:vAlign w:val="center"/>
          </w:tcPr>
          <w:p w14:paraId="1B313B5E" w14:textId="77777777" w:rsidR="003E5117" w:rsidRPr="008168A0" w:rsidRDefault="003E5117" w:rsidP="00FF766A">
            <w:pPr>
              <w:jc w:val="right"/>
              <w:rPr>
                <w:b/>
                <w:i/>
                <w:sz w:val="28"/>
                <w:szCs w:val="28"/>
                <w:lang w:val="tr-TR"/>
              </w:rPr>
            </w:pPr>
            <w:r w:rsidRPr="008168A0">
              <w:rPr>
                <w:b/>
                <w:i/>
                <w:sz w:val="28"/>
                <w:szCs w:val="28"/>
                <w:lang w:val="tr-TR"/>
              </w:rPr>
              <w:t>WEB ADRESİ:</w:t>
            </w:r>
          </w:p>
        </w:tc>
        <w:tc>
          <w:tcPr>
            <w:tcW w:w="12191" w:type="dxa"/>
            <w:shd w:val="clear" w:color="auto" w:fill="auto"/>
            <w:vAlign w:val="center"/>
          </w:tcPr>
          <w:p w14:paraId="4ABF4DFA" w14:textId="77777777" w:rsidR="003E5117" w:rsidRPr="008168A0" w:rsidRDefault="003E5117" w:rsidP="00FF766A">
            <w:pPr>
              <w:rPr>
                <w:lang w:val="tr-TR"/>
              </w:rPr>
            </w:pPr>
          </w:p>
        </w:tc>
      </w:tr>
    </w:tbl>
    <w:p w14:paraId="568A0556" w14:textId="77777777" w:rsidR="003E5117" w:rsidRPr="004A17ED" w:rsidRDefault="003E5117" w:rsidP="003E5117">
      <w:pPr>
        <w:spacing w:line="360" w:lineRule="auto"/>
        <w:rPr>
          <w:rFonts w:ascii="Calibri" w:hAnsi="Calibri"/>
          <w:sz w:val="22"/>
          <w:lang w:val="tr-TR"/>
        </w:rPr>
      </w:pPr>
    </w:p>
    <w:p w14:paraId="07FBA084" w14:textId="77777777" w:rsidR="003E5117" w:rsidRPr="004A17ED" w:rsidRDefault="003E5117" w:rsidP="003E5117">
      <w:pPr>
        <w:spacing w:line="360" w:lineRule="auto"/>
        <w:rPr>
          <w:rFonts w:ascii="Calibri" w:hAnsi="Calibri"/>
          <w:sz w:val="22"/>
          <w:lang w:val="tr-TR"/>
        </w:rPr>
      </w:pPr>
    </w:p>
    <w:p w14:paraId="5B49AD7C" w14:textId="77777777" w:rsidR="003E5117" w:rsidRPr="004A17ED" w:rsidRDefault="003E5117" w:rsidP="003E5117">
      <w:pPr>
        <w:spacing w:line="360" w:lineRule="auto"/>
        <w:rPr>
          <w:rFonts w:ascii="Calibri" w:hAnsi="Calibri"/>
          <w:sz w:val="22"/>
          <w:lang w:val="tr-TR"/>
        </w:rPr>
      </w:pPr>
    </w:p>
    <w:p w14:paraId="34915D77" w14:textId="77777777" w:rsidR="003E5117" w:rsidRPr="004A17ED" w:rsidRDefault="003E5117" w:rsidP="003E5117">
      <w:pPr>
        <w:spacing w:line="360" w:lineRule="auto"/>
        <w:rPr>
          <w:rFonts w:ascii="Calibri" w:hAnsi="Calibri"/>
          <w:sz w:val="22"/>
          <w:lang w:val="tr-TR"/>
        </w:rPr>
      </w:pPr>
    </w:p>
    <w:p w14:paraId="47BB7BE4" w14:textId="77777777" w:rsidR="003E5117" w:rsidRPr="008168A0" w:rsidRDefault="003E5117" w:rsidP="003E5117">
      <w:pPr>
        <w:spacing w:after="200" w:line="276" w:lineRule="auto"/>
        <w:jc w:val="center"/>
        <w:rPr>
          <w:rFonts w:eastAsia="Calibri"/>
          <w:b/>
          <w:lang w:val="tr-TR"/>
        </w:rPr>
      </w:pPr>
      <w:r w:rsidRPr="008168A0">
        <w:rPr>
          <w:rFonts w:eastAsia="Calibri"/>
          <w:b/>
          <w:lang w:val="tr-TR"/>
        </w:rPr>
        <w:t>İhale Katılım Çizelgesi</w:t>
      </w:r>
    </w:p>
    <w:tbl>
      <w:tblPr>
        <w:tblW w:w="9639" w:type="dxa"/>
        <w:tblLayout w:type="fixed"/>
        <w:tblLook w:val="04A0" w:firstRow="1" w:lastRow="0" w:firstColumn="1" w:lastColumn="0" w:noHBand="0" w:noVBand="1"/>
      </w:tblPr>
      <w:tblGrid>
        <w:gridCol w:w="632"/>
        <w:gridCol w:w="1211"/>
        <w:gridCol w:w="236"/>
        <w:gridCol w:w="1558"/>
        <w:gridCol w:w="2317"/>
        <w:gridCol w:w="2121"/>
        <w:gridCol w:w="1535"/>
        <w:gridCol w:w="29"/>
      </w:tblGrid>
      <w:tr w:rsidR="003E5117" w:rsidRPr="008168A0" w14:paraId="2AFB7B4A" w14:textId="77777777" w:rsidTr="00FF766A">
        <w:tc>
          <w:tcPr>
            <w:tcW w:w="1843" w:type="dxa"/>
            <w:gridSpan w:val="2"/>
            <w:vAlign w:val="center"/>
          </w:tcPr>
          <w:p w14:paraId="7E8CB59D" w14:textId="77777777" w:rsidR="003E5117" w:rsidRPr="008168A0" w:rsidRDefault="003E5117" w:rsidP="00FF766A">
            <w:pPr>
              <w:spacing w:before="60" w:after="60"/>
              <w:ind w:right="-57" w:firstLine="0"/>
              <w:rPr>
                <w:rFonts w:eastAsia="Calibri"/>
                <w:b/>
                <w:sz w:val="22"/>
                <w:lang w:val="tr-TR"/>
              </w:rPr>
            </w:pPr>
            <w:r w:rsidRPr="008168A0">
              <w:rPr>
                <w:rFonts w:eastAsia="Calibri"/>
                <w:b/>
                <w:sz w:val="22"/>
                <w:lang w:val="tr-TR"/>
              </w:rPr>
              <w:t>İhale Referans No</w:t>
            </w:r>
          </w:p>
        </w:tc>
        <w:tc>
          <w:tcPr>
            <w:tcW w:w="236" w:type="dxa"/>
            <w:vAlign w:val="center"/>
          </w:tcPr>
          <w:p w14:paraId="7720356D" w14:textId="77777777" w:rsidR="003E5117" w:rsidRPr="008168A0" w:rsidRDefault="003E5117" w:rsidP="00FF766A">
            <w:pPr>
              <w:spacing w:before="60" w:after="60"/>
              <w:rPr>
                <w:rFonts w:eastAsia="Calibri"/>
                <w:b/>
                <w:sz w:val="22"/>
                <w:lang w:val="tr-TR"/>
              </w:rPr>
            </w:pPr>
            <w:r w:rsidRPr="008168A0">
              <w:rPr>
                <w:rFonts w:eastAsia="Calibri"/>
                <w:b/>
                <w:sz w:val="22"/>
                <w:lang w:val="tr-TR"/>
              </w:rPr>
              <w:t>:</w:t>
            </w:r>
          </w:p>
        </w:tc>
        <w:tc>
          <w:tcPr>
            <w:tcW w:w="7560" w:type="dxa"/>
            <w:gridSpan w:val="5"/>
            <w:vAlign w:val="center"/>
          </w:tcPr>
          <w:p w14:paraId="29AE9E4B" w14:textId="77777777" w:rsidR="003E5117" w:rsidRPr="008168A0" w:rsidRDefault="003E5117" w:rsidP="00FF766A">
            <w:pPr>
              <w:spacing w:before="60" w:after="60"/>
              <w:ind w:firstLine="0"/>
              <w:rPr>
                <w:rFonts w:eastAsia="Calibri"/>
                <w:i/>
                <w:sz w:val="22"/>
                <w:lang w:val="tr-TR"/>
              </w:rPr>
            </w:pPr>
          </w:p>
        </w:tc>
      </w:tr>
      <w:tr w:rsidR="003E5117" w:rsidRPr="008168A0" w14:paraId="05A516CF" w14:textId="77777777" w:rsidTr="00FF766A">
        <w:tc>
          <w:tcPr>
            <w:tcW w:w="1843" w:type="dxa"/>
            <w:gridSpan w:val="2"/>
            <w:vAlign w:val="center"/>
          </w:tcPr>
          <w:p w14:paraId="0CB589C5" w14:textId="77777777" w:rsidR="003E5117" w:rsidRPr="008168A0" w:rsidRDefault="003E5117" w:rsidP="00FF766A">
            <w:pPr>
              <w:spacing w:before="60" w:after="60"/>
              <w:ind w:firstLine="0"/>
              <w:rPr>
                <w:rFonts w:eastAsia="Calibri"/>
                <w:b/>
                <w:sz w:val="22"/>
                <w:lang w:val="tr-TR"/>
              </w:rPr>
            </w:pPr>
            <w:r w:rsidRPr="008168A0">
              <w:rPr>
                <w:rFonts w:eastAsia="Calibri"/>
                <w:b/>
                <w:sz w:val="22"/>
                <w:lang w:val="tr-TR"/>
              </w:rPr>
              <w:t>İhale Adı</w:t>
            </w:r>
          </w:p>
        </w:tc>
        <w:tc>
          <w:tcPr>
            <w:tcW w:w="236" w:type="dxa"/>
            <w:vAlign w:val="center"/>
          </w:tcPr>
          <w:p w14:paraId="2B7313C6" w14:textId="77777777" w:rsidR="003E5117" w:rsidRPr="008168A0" w:rsidRDefault="003E5117" w:rsidP="00FF766A">
            <w:pPr>
              <w:spacing w:before="60" w:after="60"/>
              <w:rPr>
                <w:rFonts w:eastAsia="Calibri"/>
                <w:b/>
                <w:sz w:val="22"/>
                <w:lang w:val="tr-TR"/>
              </w:rPr>
            </w:pPr>
            <w:r w:rsidRPr="008168A0">
              <w:rPr>
                <w:rFonts w:eastAsia="Calibri"/>
                <w:b/>
                <w:sz w:val="22"/>
                <w:lang w:val="tr-TR"/>
              </w:rPr>
              <w:t>:</w:t>
            </w:r>
          </w:p>
        </w:tc>
        <w:tc>
          <w:tcPr>
            <w:tcW w:w="7560" w:type="dxa"/>
            <w:gridSpan w:val="5"/>
            <w:vAlign w:val="center"/>
          </w:tcPr>
          <w:p w14:paraId="78CA5829" w14:textId="77777777" w:rsidR="003E5117" w:rsidRPr="008168A0" w:rsidRDefault="003E5117" w:rsidP="00FF766A">
            <w:pPr>
              <w:spacing w:before="60" w:after="60"/>
              <w:ind w:firstLine="0"/>
              <w:rPr>
                <w:rFonts w:eastAsia="Calibri"/>
                <w:i/>
                <w:sz w:val="22"/>
                <w:lang w:val="tr-TR"/>
              </w:rPr>
            </w:pPr>
            <w:r w:rsidRPr="008168A0">
              <w:rPr>
                <w:sz w:val="22"/>
                <w:lang w:val="tr-TR"/>
              </w:rPr>
              <w:t>TEKNOLOJİK ÜRETİM İLE İHRACAT PAYININ ARTIRILMASI PROJESİ MAL ALIMI</w:t>
            </w:r>
          </w:p>
        </w:tc>
      </w:tr>
      <w:tr w:rsidR="003E5117" w:rsidRPr="008168A0" w14:paraId="08FBC452" w14:textId="77777777" w:rsidTr="00FF766A">
        <w:tc>
          <w:tcPr>
            <w:tcW w:w="1843" w:type="dxa"/>
            <w:gridSpan w:val="2"/>
          </w:tcPr>
          <w:p w14:paraId="2968A4B2" w14:textId="77777777" w:rsidR="003E5117" w:rsidRPr="008168A0" w:rsidRDefault="003E5117" w:rsidP="00FF766A">
            <w:pPr>
              <w:spacing w:before="60" w:after="60"/>
              <w:rPr>
                <w:rFonts w:eastAsia="Calibri"/>
                <w:b/>
                <w:sz w:val="22"/>
                <w:lang w:val="tr-TR"/>
              </w:rPr>
            </w:pPr>
          </w:p>
        </w:tc>
        <w:tc>
          <w:tcPr>
            <w:tcW w:w="236" w:type="dxa"/>
          </w:tcPr>
          <w:p w14:paraId="2E82FB8F" w14:textId="77777777" w:rsidR="003E5117" w:rsidRPr="008168A0" w:rsidRDefault="003E5117" w:rsidP="00FF766A">
            <w:pPr>
              <w:spacing w:before="60" w:after="60"/>
              <w:rPr>
                <w:rFonts w:eastAsia="Calibri"/>
                <w:b/>
                <w:sz w:val="22"/>
                <w:lang w:val="tr-TR"/>
              </w:rPr>
            </w:pPr>
          </w:p>
        </w:tc>
        <w:tc>
          <w:tcPr>
            <w:tcW w:w="7560" w:type="dxa"/>
            <w:gridSpan w:val="5"/>
          </w:tcPr>
          <w:p w14:paraId="71F96DF2" w14:textId="77777777" w:rsidR="003E5117" w:rsidRPr="008168A0" w:rsidRDefault="003E5117" w:rsidP="00FF766A">
            <w:pPr>
              <w:spacing w:before="60" w:after="60"/>
              <w:rPr>
                <w:rFonts w:eastAsia="Calibri"/>
                <w:sz w:val="22"/>
                <w:lang w:val="tr-TR"/>
              </w:rPr>
            </w:pPr>
          </w:p>
        </w:tc>
      </w:tr>
      <w:tr w:rsidR="003E5117" w:rsidRPr="008168A0" w14:paraId="1F90FD79" w14:textId="77777777" w:rsidTr="00FF7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vAlign w:val="center"/>
          </w:tcPr>
          <w:p w14:paraId="3DA72461" w14:textId="77777777" w:rsidR="003E5117" w:rsidRPr="008168A0" w:rsidRDefault="003E5117" w:rsidP="00FF766A">
            <w:pPr>
              <w:spacing w:before="60" w:after="60"/>
              <w:ind w:firstLine="0"/>
              <w:jc w:val="center"/>
              <w:rPr>
                <w:rFonts w:eastAsia="Calibri"/>
                <w:b/>
                <w:sz w:val="22"/>
                <w:lang w:val="tr-TR"/>
              </w:rPr>
            </w:pPr>
            <w:r w:rsidRPr="008168A0">
              <w:rPr>
                <w:rFonts w:eastAsia="Calibri"/>
                <w:b/>
                <w:sz w:val="22"/>
                <w:lang w:val="tr-TR"/>
              </w:rPr>
              <w:t>Sıra</w:t>
            </w:r>
          </w:p>
          <w:p w14:paraId="502B659E" w14:textId="77777777" w:rsidR="003E5117" w:rsidRPr="008168A0" w:rsidRDefault="003E5117" w:rsidP="00FF766A">
            <w:pPr>
              <w:spacing w:before="60" w:after="60"/>
              <w:ind w:firstLine="0"/>
              <w:jc w:val="center"/>
              <w:rPr>
                <w:rFonts w:eastAsia="Calibri"/>
                <w:b/>
                <w:sz w:val="22"/>
                <w:lang w:val="tr-TR"/>
              </w:rPr>
            </w:pPr>
            <w:r w:rsidRPr="008168A0">
              <w:rPr>
                <w:rFonts w:eastAsia="Calibri"/>
                <w:b/>
                <w:sz w:val="22"/>
                <w:lang w:val="tr-TR"/>
              </w:rPr>
              <w:t>No</w:t>
            </w:r>
          </w:p>
        </w:tc>
        <w:tc>
          <w:tcPr>
            <w:tcW w:w="3005" w:type="dxa"/>
            <w:gridSpan w:val="3"/>
            <w:vAlign w:val="center"/>
          </w:tcPr>
          <w:p w14:paraId="2BE64A12" w14:textId="77777777" w:rsidR="003E5117" w:rsidRPr="008168A0" w:rsidRDefault="003E5117" w:rsidP="00FF766A">
            <w:pPr>
              <w:spacing w:before="60" w:after="60"/>
              <w:ind w:firstLine="0"/>
              <w:jc w:val="center"/>
              <w:rPr>
                <w:rFonts w:eastAsia="Calibri"/>
                <w:b/>
                <w:sz w:val="22"/>
                <w:lang w:val="tr-TR"/>
              </w:rPr>
            </w:pPr>
            <w:r w:rsidRPr="008168A0">
              <w:rPr>
                <w:rFonts w:eastAsia="Calibri"/>
                <w:b/>
                <w:sz w:val="22"/>
                <w:lang w:val="tr-TR"/>
              </w:rPr>
              <w:t xml:space="preserve">Ad – </w:t>
            </w:r>
            <w:proofErr w:type="spellStart"/>
            <w:r w:rsidRPr="008168A0">
              <w:rPr>
                <w:rFonts w:eastAsia="Calibri"/>
                <w:b/>
                <w:sz w:val="22"/>
                <w:lang w:val="tr-TR"/>
              </w:rPr>
              <w:t>Soyad</w:t>
            </w:r>
            <w:proofErr w:type="spellEnd"/>
          </w:p>
        </w:tc>
        <w:tc>
          <w:tcPr>
            <w:tcW w:w="2317" w:type="dxa"/>
            <w:vAlign w:val="center"/>
          </w:tcPr>
          <w:p w14:paraId="3CB46F0E" w14:textId="77777777" w:rsidR="003E5117" w:rsidRPr="008168A0" w:rsidRDefault="003E5117" w:rsidP="00FF766A">
            <w:pPr>
              <w:spacing w:before="240" w:after="60"/>
              <w:ind w:firstLine="0"/>
              <w:jc w:val="center"/>
              <w:rPr>
                <w:rFonts w:eastAsia="Calibri"/>
                <w:b/>
                <w:sz w:val="22"/>
                <w:lang w:val="tr-TR"/>
              </w:rPr>
            </w:pPr>
            <w:r w:rsidRPr="008168A0">
              <w:rPr>
                <w:rFonts w:eastAsia="Calibri"/>
                <w:b/>
                <w:sz w:val="22"/>
                <w:lang w:val="tr-TR"/>
              </w:rPr>
              <w:t>Görevi (Hangi Kurum Adına Katıldığı)</w:t>
            </w:r>
          </w:p>
        </w:tc>
        <w:tc>
          <w:tcPr>
            <w:tcW w:w="2121" w:type="dxa"/>
            <w:vAlign w:val="center"/>
          </w:tcPr>
          <w:p w14:paraId="71152FBE" w14:textId="77777777" w:rsidR="003E5117" w:rsidRPr="008168A0" w:rsidRDefault="003E5117" w:rsidP="00FF766A">
            <w:pPr>
              <w:spacing w:before="240" w:after="60"/>
              <w:ind w:firstLine="0"/>
              <w:jc w:val="center"/>
              <w:rPr>
                <w:rFonts w:eastAsia="Calibri"/>
                <w:b/>
                <w:sz w:val="22"/>
                <w:lang w:val="tr-TR"/>
              </w:rPr>
            </w:pPr>
            <w:r w:rsidRPr="008168A0">
              <w:rPr>
                <w:rFonts w:eastAsia="Calibri"/>
                <w:b/>
                <w:sz w:val="22"/>
                <w:lang w:val="tr-TR"/>
              </w:rPr>
              <w:t>İletişim Bilgisi</w:t>
            </w:r>
          </w:p>
        </w:tc>
        <w:tc>
          <w:tcPr>
            <w:tcW w:w="1535" w:type="dxa"/>
            <w:vAlign w:val="center"/>
          </w:tcPr>
          <w:p w14:paraId="54D58D0D" w14:textId="77777777" w:rsidR="003E5117" w:rsidRPr="008168A0" w:rsidRDefault="003E5117" w:rsidP="00FF766A">
            <w:pPr>
              <w:spacing w:before="60" w:after="60"/>
              <w:ind w:firstLine="0"/>
              <w:jc w:val="center"/>
              <w:rPr>
                <w:rFonts w:eastAsia="Calibri"/>
                <w:b/>
                <w:sz w:val="22"/>
                <w:lang w:val="tr-TR"/>
              </w:rPr>
            </w:pPr>
            <w:r w:rsidRPr="008168A0">
              <w:rPr>
                <w:rFonts w:eastAsia="Calibri"/>
                <w:b/>
                <w:sz w:val="22"/>
                <w:lang w:val="tr-TR"/>
              </w:rPr>
              <w:t>İmza</w:t>
            </w:r>
          </w:p>
        </w:tc>
      </w:tr>
      <w:tr w:rsidR="003E5117" w:rsidRPr="008168A0" w14:paraId="4C9082C7" w14:textId="77777777" w:rsidTr="00FF7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tcPr>
          <w:p w14:paraId="1858C4F4" w14:textId="77777777" w:rsidR="003E5117" w:rsidRPr="008168A0" w:rsidRDefault="003E5117" w:rsidP="00FF766A">
            <w:pPr>
              <w:spacing w:before="240" w:after="240"/>
              <w:ind w:firstLine="0"/>
              <w:jc w:val="center"/>
              <w:rPr>
                <w:rFonts w:eastAsia="Calibri"/>
                <w:sz w:val="22"/>
                <w:lang w:val="tr-TR"/>
              </w:rPr>
            </w:pPr>
            <w:r w:rsidRPr="008168A0">
              <w:rPr>
                <w:rFonts w:eastAsia="Calibri"/>
                <w:sz w:val="22"/>
                <w:lang w:val="tr-TR"/>
              </w:rPr>
              <w:t>1</w:t>
            </w:r>
          </w:p>
        </w:tc>
        <w:tc>
          <w:tcPr>
            <w:tcW w:w="3005" w:type="dxa"/>
            <w:gridSpan w:val="3"/>
          </w:tcPr>
          <w:p w14:paraId="20888EBF" w14:textId="77777777" w:rsidR="003E5117" w:rsidRPr="008168A0" w:rsidRDefault="003E5117" w:rsidP="00FF766A">
            <w:pPr>
              <w:spacing w:before="240" w:after="240"/>
              <w:rPr>
                <w:rFonts w:eastAsia="Calibri"/>
                <w:sz w:val="22"/>
                <w:lang w:val="tr-TR"/>
              </w:rPr>
            </w:pPr>
          </w:p>
        </w:tc>
        <w:tc>
          <w:tcPr>
            <w:tcW w:w="2317" w:type="dxa"/>
          </w:tcPr>
          <w:p w14:paraId="31D90184" w14:textId="77777777" w:rsidR="003E5117" w:rsidRPr="008168A0" w:rsidRDefault="003E5117" w:rsidP="00FF766A">
            <w:pPr>
              <w:spacing w:before="240" w:after="240"/>
              <w:rPr>
                <w:rFonts w:eastAsia="Calibri"/>
                <w:sz w:val="22"/>
                <w:lang w:val="tr-TR"/>
              </w:rPr>
            </w:pPr>
          </w:p>
        </w:tc>
        <w:tc>
          <w:tcPr>
            <w:tcW w:w="2121" w:type="dxa"/>
          </w:tcPr>
          <w:p w14:paraId="6D1BED68" w14:textId="77777777" w:rsidR="003E5117" w:rsidRPr="008168A0" w:rsidRDefault="003E5117" w:rsidP="00FF766A">
            <w:pPr>
              <w:spacing w:before="240" w:after="240"/>
              <w:rPr>
                <w:rFonts w:eastAsia="Calibri"/>
                <w:sz w:val="22"/>
                <w:lang w:val="tr-TR"/>
              </w:rPr>
            </w:pPr>
          </w:p>
        </w:tc>
        <w:tc>
          <w:tcPr>
            <w:tcW w:w="1535" w:type="dxa"/>
          </w:tcPr>
          <w:p w14:paraId="636FA16B" w14:textId="77777777" w:rsidR="003E5117" w:rsidRPr="008168A0" w:rsidRDefault="003E5117" w:rsidP="00FF766A">
            <w:pPr>
              <w:spacing w:before="240" w:after="240"/>
              <w:rPr>
                <w:rFonts w:eastAsia="Calibri"/>
                <w:sz w:val="22"/>
                <w:lang w:val="tr-TR"/>
              </w:rPr>
            </w:pPr>
          </w:p>
        </w:tc>
      </w:tr>
      <w:tr w:rsidR="003E5117" w:rsidRPr="008168A0" w14:paraId="372D894E" w14:textId="77777777" w:rsidTr="00FF7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tcPr>
          <w:p w14:paraId="5EF5DE43" w14:textId="77777777" w:rsidR="003E5117" w:rsidRPr="008168A0" w:rsidRDefault="003E5117" w:rsidP="00FF766A">
            <w:pPr>
              <w:spacing w:before="240" w:after="240"/>
              <w:ind w:firstLine="0"/>
              <w:jc w:val="center"/>
              <w:rPr>
                <w:rFonts w:eastAsia="Calibri"/>
                <w:sz w:val="22"/>
                <w:lang w:val="tr-TR"/>
              </w:rPr>
            </w:pPr>
            <w:r w:rsidRPr="008168A0">
              <w:rPr>
                <w:rFonts w:eastAsia="Calibri"/>
                <w:sz w:val="22"/>
                <w:lang w:val="tr-TR"/>
              </w:rPr>
              <w:t>2</w:t>
            </w:r>
          </w:p>
        </w:tc>
        <w:tc>
          <w:tcPr>
            <w:tcW w:w="3005" w:type="dxa"/>
            <w:gridSpan w:val="3"/>
          </w:tcPr>
          <w:p w14:paraId="195CA59B" w14:textId="77777777" w:rsidR="003E5117" w:rsidRPr="008168A0" w:rsidRDefault="003E5117" w:rsidP="00FF766A">
            <w:pPr>
              <w:spacing w:before="240" w:after="240"/>
              <w:rPr>
                <w:rFonts w:eastAsia="Calibri"/>
                <w:sz w:val="22"/>
                <w:lang w:val="tr-TR"/>
              </w:rPr>
            </w:pPr>
          </w:p>
        </w:tc>
        <w:tc>
          <w:tcPr>
            <w:tcW w:w="2317" w:type="dxa"/>
          </w:tcPr>
          <w:p w14:paraId="1249E90D" w14:textId="77777777" w:rsidR="003E5117" w:rsidRPr="008168A0" w:rsidRDefault="003E5117" w:rsidP="00FF766A">
            <w:pPr>
              <w:spacing w:before="240" w:after="240"/>
              <w:rPr>
                <w:rFonts w:eastAsia="Calibri"/>
                <w:sz w:val="22"/>
                <w:lang w:val="tr-TR"/>
              </w:rPr>
            </w:pPr>
          </w:p>
        </w:tc>
        <w:tc>
          <w:tcPr>
            <w:tcW w:w="2121" w:type="dxa"/>
          </w:tcPr>
          <w:p w14:paraId="387E64F9" w14:textId="77777777" w:rsidR="003E5117" w:rsidRPr="008168A0" w:rsidRDefault="003E5117" w:rsidP="00FF766A">
            <w:pPr>
              <w:spacing w:before="240" w:after="240"/>
              <w:rPr>
                <w:rFonts w:eastAsia="Calibri"/>
                <w:sz w:val="22"/>
                <w:lang w:val="tr-TR"/>
              </w:rPr>
            </w:pPr>
          </w:p>
        </w:tc>
        <w:tc>
          <w:tcPr>
            <w:tcW w:w="1535" w:type="dxa"/>
          </w:tcPr>
          <w:p w14:paraId="63F488B6" w14:textId="77777777" w:rsidR="003E5117" w:rsidRPr="008168A0" w:rsidRDefault="003E5117" w:rsidP="00FF766A">
            <w:pPr>
              <w:spacing w:before="240" w:after="240"/>
              <w:rPr>
                <w:rFonts w:eastAsia="Calibri"/>
                <w:sz w:val="22"/>
                <w:lang w:val="tr-TR"/>
              </w:rPr>
            </w:pPr>
          </w:p>
        </w:tc>
      </w:tr>
      <w:tr w:rsidR="003E5117" w:rsidRPr="008168A0" w14:paraId="137AE1F4" w14:textId="77777777" w:rsidTr="00FF7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tcPr>
          <w:p w14:paraId="68F95159" w14:textId="77777777" w:rsidR="003E5117" w:rsidRPr="008168A0" w:rsidRDefault="003E5117" w:rsidP="00FF766A">
            <w:pPr>
              <w:spacing w:before="240" w:after="240"/>
              <w:ind w:firstLine="0"/>
              <w:jc w:val="center"/>
              <w:rPr>
                <w:rFonts w:eastAsia="Calibri"/>
                <w:sz w:val="22"/>
                <w:lang w:val="tr-TR"/>
              </w:rPr>
            </w:pPr>
            <w:r w:rsidRPr="008168A0">
              <w:rPr>
                <w:rFonts w:eastAsia="Calibri"/>
                <w:sz w:val="22"/>
                <w:lang w:val="tr-TR"/>
              </w:rPr>
              <w:t>3</w:t>
            </w:r>
          </w:p>
        </w:tc>
        <w:tc>
          <w:tcPr>
            <w:tcW w:w="3005" w:type="dxa"/>
            <w:gridSpan w:val="3"/>
          </w:tcPr>
          <w:p w14:paraId="3FB29F45" w14:textId="77777777" w:rsidR="003E5117" w:rsidRPr="008168A0" w:rsidRDefault="003E5117" w:rsidP="00FF766A">
            <w:pPr>
              <w:spacing w:before="240" w:after="240"/>
              <w:rPr>
                <w:rFonts w:eastAsia="Calibri"/>
                <w:sz w:val="22"/>
                <w:lang w:val="tr-TR"/>
              </w:rPr>
            </w:pPr>
          </w:p>
        </w:tc>
        <w:tc>
          <w:tcPr>
            <w:tcW w:w="2317" w:type="dxa"/>
          </w:tcPr>
          <w:p w14:paraId="4294EF09" w14:textId="77777777" w:rsidR="003E5117" w:rsidRPr="008168A0" w:rsidRDefault="003E5117" w:rsidP="00FF766A">
            <w:pPr>
              <w:spacing w:before="240" w:after="240"/>
              <w:rPr>
                <w:rFonts w:eastAsia="Calibri"/>
                <w:sz w:val="22"/>
                <w:lang w:val="tr-TR"/>
              </w:rPr>
            </w:pPr>
          </w:p>
        </w:tc>
        <w:tc>
          <w:tcPr>
            <w:tcW w:w="2121" w:type="dxa"/>
          </w:tcPr>
          <w:p w14:paraId="66A3055B" w14:textId="77777777" w:rsidR="003E5117" w:rsidRPr="008168A0" w:rsidRDefault="003E5117" w:rsidP="00FF766A">
            <w:pPr>
              <w:spacing w:before="240" w:after="240"/>
              <w:rPr>
                <w:rFonts w:eastAsia="Calibri"/>
                <w:sz w:val="22"/>
                <w:lang w:val="tr-TR"/>
              </w:rPr>
            </w:pPr>
          </w:p>
        </w:tc>
        <w:tc>
          <w:tcPr>
            <w:tcW w:w="1535" w:type="dxa"/>
          </w:tcPr>
          <w:p w14:paraId="17117324" w14:textId="77777777" w:rsidR="003E5117" w:rsidRPr="008168A0" w:rsidRDefault="003E5117" w:rsidP="00FF766A">
            <w:pPr>
              <w:spacing w:before="240" w:after="240"/>
              <w:rPr>
                <w:rFonts w:eastAsia="Calibri"/>
                <w:sz w:val="22"/>
                <w:lang w:val="tr-TR"/>
              </w:rPr>
            </w:pPr>
          </w:p>
        </w:tc>
      </w:tr>
      <w:tr w:rsidR="003E5117" w:rsidRPr="008168A0" w14:paraId="1B209243" w14:textId="77777777" w:rsidTr="00FF7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tcPr>
          <w:p w14:paraId="6C3B181E" w14:textId="77777777" w:rsidR="003E5117" w:rsidRPr="008168A0" w:rsidRDefault="003E5117" w:rsidP="00FF766A">
            <w:pPr>
              <w:spacing w:before="240" w:after="240"/>
              <w:ind w:firstLine="0"/>
              <w:jc w:val="center"/>
              <w:rPr>
                <w:rFonts w:eastAsia="Calibri"/>
                <w:sz w:val="22"/>
                <w:lang w:val="tr-TR"/>
              </w:rPr>
            </w:pPr>
            <w:r w:rsidRPr="008168A0">
              <w:rPr>
                <w:rFonts w:eastAsia="Calibri"/>
                <w:sz w:val="22"/>
                <w:lang w:val="tr-TR"/>
              </w:rPr>
              <w:t>4</w:t>
            </w:r>
          </w:p>
        </w:tc>
        <w:tc>
          <w:tcPr>
            <w:tcW w:w="3005" w:type="dxa"/>
            <w:gridSpan w:val="3"/>
          </w:tcPr>
          <w:p w14:paraId="321925DE" w14:textId="77777777" w:rsidR="003E5117" w:rsidRPr="008168A0" w:rsidRDefault="003E5117" w:rsidP="00FF766A">
            <w:pPr>
              <w:spacing w:before="240" w:after="240"/>
              <w:rPr>
                <w:rFonts w:eastAsia="Calibri"/>
                <w:sz w:val="22"/>
                <w:lang w:val="tr-TR"/>
              </w:rPr>
            </w:pPr>
          </w:p>
        </w:tc>
        <w:tc>
          <w:tcPr>
            <w:tcW w:w="2317" w:type="dxa"/>
          </w:tcPr>
          <w:p w14:paraId="09CE8FF1" w14:textId="77777777" w:rsidR="003E5117" w:rsidRPr="008168A0" w:rsidRDefault="003E5117" w:rsidP="00FF766A">
            <w:pPr>
              <w:spacing w:before="240" w:after="240"/>
              <w:rPr>
                <w:rFonts w:eastAsia="Calibri"/>
                <w:sz w:val="22"/>
                <w:lang w:val="tr-TR"/>
              </w:rPr>
            </w:pPr>
          </w:p>
        </w:tc>
        <w:tc>
          <w:tcPr>
            <w:tcW w:w="2121" w:type="dxa"/>
          </w:tcPr>
          <w:p w14:paraId="5474BF4E" w14:textId="77777777" w:rsidR="003E5117" w:rsidRPr="008168A0" w:rsidRDefault="003E5117" w:rsidP="00FF766A">
            <w:pPr>
              <w:spacing w:before="240" w:after="240"/>
              <w:rPr>
                <w:rFonts w:eastAsia="Calibri"/>
                <w:sz w:val="22"/>
                <w:lang w:val="tr-TR"/>
              </w:rPr>
            </w:pPr>
          </w:p>
        </w:tc>
        <w:tc>
          <w:tcPr>
            <w:tcW w:w="1535" w:type="dxa"/>
          </w:tcPr>
          <w:p w14:paraId="1DDBFA5D" w14:textId="77777777" w:rsidR="003E5117" w:rsidRPr="008168A0" w:rsidRDefault="003E5117" w:rsidP="00FF766A">
            <w:pPr>
              <w:spacing w:before="240" w:after="240"/>
              <w:rPr>
                <w:rFonts w:eastAsia="Calibri"/>
                <w:sz w:val="22"/>
                <w:lang w:val="tr-TR"/>
              </w:rPr>
            </w:pPr>
          </w:p>
        </w:tc>
      </w:tr>
      <w:tr w:rsidR="003E5117" w:rsidRPr="008168A0" w14:paraId="1172756E" w14:textId="77777777" w:rsidTr="00FF7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tcPr>
          <w:p w14:paraId="4B97CAF6" w14:textId="77777777" w:rsidR="003E5117" w:rsidRPr="008168A0" w:rsidRDefault="003E5117" w:rsidP="00FF766A">
            <w:pPr>
              <w:spacing w:before="240" w:after="240"/>
              <w:ind w:firstLine="0"/>
              <w:jc w:val="center"/>
              <w:rPr>
                <w:rFonts w:eastAsia="Calibri"/>
                <w:sz w:val="22"/>
                <w:lang w:val="tr-TR"/>
              </w:rPr>
            </w:pPr>
            <w:r w:rsidRPr="008168A0">
              <w:rPr>
                <w:rFonts w:eastAsia="Calibri"/>
                <w:sz w:val="22"/>
                <w:lang w:val="tr-TR"/>
              </w:rPr>
              <w:t>5</w:t>
            </w:r>
          </w:p>
        </w:tc>
        <w:tc>
          <w:tcPr>
            <w:tcW w:w="3005" w:type="dxa"/>
            <w:gridSpan w:val="3"/>
          </w:tcPr>
          <w:p w14:paraId="1952292B" w14:textId="77777777" w:rsidR="003E5117" w:rsidRPr="008168A0" w:rsidRDefault="003E5117" w:rsidP="00FF766A">
            <w:pPr>
              <w:spacing w:before="240" w:after="240"/>
              <w:rPr>
                <w:rFonts w:eastAsia="Calibri"/>
                <w:sz w:val="22"/>
                <w:lang w:val="tr-TR"/>
              </w:rPr>
            </w:pPr>
          </w:p>
        </w:tc>
        <w:tc>
          <w:tcPr>
            <w:tcW w:w="2317" w:type="dxa"/>
          </w:tcPr>
          <w:p w14:paraId="00021C62" w14:textId="77777777" w:rsidR="003E5117" w:rsidRPr="008168A0" w:rsidRDefault="003E5117" w:rsidP="00FF766A">
            <w:pPr>
              <w:spacing w:before="240" w:after="240"/>
              <w:rPr>
                <w:rFonts w:eastAsia="Calibri"/>
                <w:sz w:val="22"/>
                <w:lang w:val="tr-TR"/>
              </w:rPr>
            </w:pPr>
          </w:p>
        </w:tc>
        <w:tc>
          <w:tcPr>
            <w:tcW w:w="2121" w:type="dxa"/>
          </w:tcPr>
          <w:p w14:paraId="6C079332" w14:textId="77777777" w:rsidR="003E5117" w:rsidRPr="008168A0" w:rsidRDefault="003E5117" w:rsidP="00FF766A">
            <w:pPr>
              <w:spacing w:before="240" w:after="240"/>
              <w:rPr>
                <w:rFonts w:eastAsia="Calibri"/>
                <w:sz w:val="22"/>
                <w:lang w:val="tr-TR"/>
              </w:rPr>
            </w:pPr>
          </w:p>
        </w:tc>
        <w:tc>
          <w:tcPr>
            <w:tcW w:w="1535" w:type="dxa"/>
          </w:tcPr>
          <w:p w14:paraId="79A6DCD3" w14:textId="77777777" w:rsidR="003E5117" w:rsidRPr="008168A0" w:rsidRDefault="003E5117" w:rsidP="00FF766A">
            <w:pPr>
              <w:spacing w:before="240" w:after="240"/>
              <w:rPr>
                <w:rFonts w:eastAsia="Calibri"/>
                <w:sz w:val="22"/>
                <w:lang w:val="tr-TR"/>
              </w:rPr>
            </w:pPr>
          </w:p>
        </w:tc>
      </w:tr>
      <w:tr w:rsidR="003E5117" w:rsidRPr="008168A0" w14:paraId="5FD31E5D" w14:textId="77777777" w:rsidTr="00FF7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tcPr>
          <w:p w14:paraId="6F0FAA4A" w14:textId="77777777" w:rsidR="003E5117" w:rsidRPr="008168A0" w:rsidRDefault="003E5117" w:rsidP="00FF766A">
            <w:pPr>
              <w:spacing w:before="240" w:after="240"/>
              <w:ind w:firstLine="0"/>
              <w:jc w:val="center"/>
              <w:rPr>
                <w:rFonts w:eastAsia="Calibri"/>
                <w:sz w:val="22"/>
                <w:lang w:val="tr-TR"/>
              </w:rPr>
            </w:pPr>
            <w:r w:rsidRPr="008168A0">
              <w:rPr>
                <w:rFonts w:eastAsia="Calibri"/>
                <w:sz w:val="22"/>
                <w:lang w:val="tr-TR"/>
              </w:rPr>
              <w:t>6</w:t>
            </w:r>
          </w:p>
        </w:tc>
        <w:tc>
          <w:tcPr>
            <w:tcW w:w="3005" w:type="dxa"/>
            <w:gridSpan w:val="3"/>
          </w:tcPr>
          <w:p w14:paraId="4704D4F7" w14:textId="77777777" w:rsidR="003E5117" w:rsidRPr="008168A0" w:rsidRDefault="003E5117" w:rsidP="00FF766A">
            <w:pPr>
              <w:spacing w:before="240" w:after="240"/>
              <w:rPr>
                <w:rFonts w:eastAsia="Calibri"/>
                <w:sz w:val="22"/>
                <w:lang w:val="tr-TR"/>
              </w:rPr>
            </w:pPr>
          </w:p>
        </w:tc>
        <w:tc>
          <w:tcPr>
            <w:tcW w:w="2317" w:type="dxa"/>
          </w:tcPr>
          <w:p w14:paraId="1F6AD9C7" w14:textId="77777777" w:rsidR="003E5117" w:rsidRPr="008168A0" w:rsidRDefault="003E5117" w:rsidP="00FF766A">
            <w:pPr>
              <w:spacing w:before="240" w:after="240"/>
              <w:rPr>
                <w:rFonts w:eastAsia="Calibri"/>
                <w:sz w:val="22"/>
                <w:lang w:val="tr-TR"/>
              </w:rPr>
            </w:pPr>
          </w:p>
        </w:tc>
        <w:tc>
          <w:tcPr>
            <w:tcW w:w="2121" w:type="dxa"/>
          </w:tcPr>
          <w:p w14:paraId="61317D29" w14:textId="77777777" w:rsidR="003E5117" w:rsidRPr="008168A0" w:rsidRDefault="003E5117" w:rsidP="00FF766A">
            <w:pPr>
              <w:spacing w:before="240" w:after="240"/>
              <w:rPr>
                <w:rFonts w:eastAsia="Calibri"/>
                <w:sz w:val="22"/>
                <w:lang w:val="tr-TR"/>
              </w:rPr>
            </w:pPr>
          </w:p>
        </w:tc>
        <w:tc>
          <w:tcPr>
            <w:tcW w:w="1535" w:type="dxa"/>
          </w:tcPr>
          <w:p w14:paraId="429B6DE1" w14:textId="77777777" w:rsidR="003E5117" w:rsidRPr="008168A0" w:rsidRDefault="003E5117" w:rsidP="00FF766A">
            <w:pPr>
              <w:spacing w:before="240" w:after="240"/>
              <w:rPr>
                <w:rFonts w:eastAsia="Calibri"/>
                <w:sz w:val="22"/>
                <w:lang w:val="tr-TR"/>
              </w:rPr>
            </w:pPr>
          </w:p>
        </w:tc>
      </w:tr>
      <w:tr w:rsidR="003E5117" w:rsidRPr="008168A0" w14:paraId="4AB81786" w14:textId="77777777" w:rsidTr="00FF7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tcPr>
          <w:p w14:paraId="4140B685" w14:textId="77777777" w:rsidR="003E5117" w:rsidRPr="008168A0" w:rsidRDefault="003E5117" w:rsidP="00FF766A">
            <w:pPr>
              <w:spacing w:before="240" w:after="240"/>
              <w:ind w:firstLine="0"/>
              <w:jc w:val="center"/>
              <w:rPr>
                <w:rFonts w:eastAsia="Calibri"/>
                <w:sz w:val="22"/>
                <w:lang w:val="tr-TR"/>
              </w:rPr>
            </w:pPr>
            <w:r w:rsidRPr="008168A0">
              <w:rPr>
                <w:rFonts w:eastAsia="Calibri"/>
                <w:sz w:val="22"/>
                <w:lang w:val="tr-TR"/>
              </w:rPr>
              <w:t>7</w:t>
            </w:r>
          </w:p>
        </w:tc>
        <w:tc>
          <w:tcPr>
            <w:tcW w:w="3005" w:type="dxa"/>
            <w:gridSpan w:val="3"/>
          </w:tcPr>
          <w:p w14:paraId="6AA6D2E6" w14:textId="77777777" w:rsidR="003E5117" w:rsidRPr="008168A0" w:rsidRDefault="003E5117" w:rsidP="00FF766A">
            <w:pPr>
              <w:spacing w:before="240" w:after="240"/>
              <w:rPr>
                <w:rFonts w:eastAsia="Calibri"/>
                <w:sz w:val="22"/>
                <w:lang w:val="tr-TR"/>
              </w:rPr>
            </w:pPr>
          </w:p>
        </w:tc>
        <w:tc>
          <w:tcPr>
            <w:tcW w:w="2317" w:type="dxa"/>
          </w:tcPr>
          <w:p w14:paraId="1CF59F71" w14:textId="77777777" w:rsidR="003E5117" w:rsidRPr="008168A0" w:rsidRDefault="003E5117" w:rsidP="00FF766A">
            <w:pPr>
              <w:spacing w:before="240" w:after="240"/>
              <w:rPr>
                <w:rFonts w:eastAsia="Calibri"/>
                <w:sz w:val="22"/>
                <w:lang w:val="tr-TR"/>
              </w:rPr>
            </w:pPr>
          </w:p>
        </w:tc>
        <w:tc>
          <w:tcPr>
            <w:tcW w:w="2121" w:type="dxa"/>
          </w:tcPr>
          <w:p w14:paraId="15F27C62" w14:textId="77777777" w:rsidR="003E5117" w:rsidRPr="008168A0" w:rsidRDefault="003E5117" w:rsidP="00FF766A">
            <w:pPr>
              <w:spacing w:before="240" w:after="240"/>
              <w:rPr>
                <w:rFonts w:eastAsia="Calibri"/>
                <w:sz w:val="22"/>
                <w:lang w:val="tr-TR"/>
              </w:rPr>
            </w:pPr>
          </w:p>
        </w:tc>
        <w:tc>
          <w:tcPr>
            <w:tcW w:w="1535" w:type="dxa"/>
          </w:tcPr>
          <w:p w14:paraId="129A7646" w14:textId="77777777" w:rsidR="003E5117" w:rsidRPr="008168A0" w:rsidRDefault="003E5117" w:rsidP="00FF766A">
            <w:pPr>
              <w:spacing w:before="240" w:after="240"/>
              <w:rPr>
                <w:rFonts w:eastAsia="Calibri"/>
                <w:sz w:val="22"/>
                <w:lang w:val="tr-TR"/>
              </w:rPr>
            </w:pPr>
          </w:p>
        </w:tc>
      </w:tr>
      <w:tr w:rsidR="003E5117" w:rsidRPr="008168A0" w14:paraId="6CC34EA9" w14:textId="77777777" w:rsidTr="00FF7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tcPr>
          <w:p w14:paraId="136B3D15" w14:textId="77777777" w:rsidR="003E5117" w:rsidRPr="008168A0" w:rsidRDefault="003E5117" w:rsidP="00FF766A">
            <w:pPr>
              <w:spacing w:before="240" w:after="240"/>
              <w:ind w:firstLine="0"/>
              <w:jc w:val="center"/>
              <w:rPr>
                <w:rFonts w:eastAsia="Calibri"/>
                <w:sz w:val="22"/>
                <w:lang w:val="tr-TR"/>
              </w:rPr>
            </w:pPr>
            <w:r w:rsidRPr="008168A0">
              <w:rPr>
                <w:rFonts w:eastAsia="Calibri"/>
                <w:sz w:val="22"/>
                <w:lang w:val="tr-TR"/>
              </w:rPr>
              <w:t>8</w:t>
            </w:r>
          </w:p>
        </w:tc>
        <w:tc>
          <w:tcPr>
            <w:tcW w:w="3005" w:type="dxa"/>
            <w:gridSpan w:val="3"/>
          </w:tcPr>
          <w:p w14:paraId="14131A76" w14:textId="77777777" w:rsidR="003E5117" w:rsidRPr="008168A0" w:rsidRDefault="003E5117" w:rsidP="00FF766A">
            <w:pPr>
              <w:spacing w:before="240" w:after="240"/>
              <w:rPr>
                <w:rFonts w:eastAsia="Calibri"/>
                <w:sz w:val="22"/>
                <w:lang w:val="tr-TR"/>
              </w:rPr>
            </w:pPr>
          </w:p>
        </w:tc>
        <w:tc>
          <w:tcPr>
            <w:tcW w:w="2317" w:type="dxa"/>
          </w:tcPr>
          <w:p w14:paraId="3BEACD73" w14:textId="77777777" w:rsidR="003E5117" w:rsidRPr="008168A0" w:rsidRDefault="003E5117" w:rsidP="00FF766A">
            <w:pPr>
              <w:spacing w:before="240" w:after="240"/>
              <w:rPr>
                <w:rFonts w:eastAsia="Calibri"/>
                <w:sz w:val="22"/>
                <w:lang w:val="tr-TR"/>
              </w:rPr>
            </w:pPr>
          </w:p>
        </w:tc>
        <w:tc>
          <w:tcPr>
            <w:tcW w:w="2121" w:type="dxa"/>
          </w:tcPr>
          <w:p w14:paraId="39D8918A" w14:textId="77777777" w:rsidR="003E5117" w:rsidRPr="008168A0" w:rsidRDefault="003E5117" w:rsidP="00FF766A">
            <w:pPr>
              <w:spacing w:before="240" w:after="240"/>
              <w:rPr>
                <w:rFonts w:eastAsia="Calibri"/>
                <w:sz w:val="22"/>
                <w:lang w:val="tr-TR"/>
              </w:rPr>
            </w:pPr>
          </w:p>
        </w:tc>
        <w:tc>
          <w:tcPr>
            <w:tcW w:w="1535" w:type="dxa"/>
          </w:tcPr>
          <w:p w14:paraId="44543007" w14:textId="77777777" w:rsidR="003E5117" w:rsidRPr="008168A0" w:rsidRDefault="003E5117" w:rsidP="00FF766A">
            <w:pPr>
              <w:spacing w:before="240" w:after="240"/>
              <w:rPr>
                <w:rFonts w:eastAsia="Calibri"/>
                <w:sz w:val="22"/>
                <w:lang w:val="tr-TR"/>
              </w:rPr>
            </w:pPr>
          </w:p>
        </w:tc>
      </w:tr>
      <w:tr w:rsidR="003E5117" w:rsidRPr="008168A0" w14:paraId="57D47335" w14:textId="77777777" w:rsidTr="00FF7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tcPr>
          <w:p w14:paraId="1BADAC99" w14:textId="77777777" w:rsidR="003E5117" w:rsidRPr="008168A0" w:rsidRDefault="003E5117" w:rsidP="00FF766A">
            <w:pPr>
              <w:spacing w:before="240" w:after="240"/>
              <w:ind w:firstLine="0"/>
              <w:jc w:val="center"/>
              <w:rPr>
                <w:rFonts w:eastAsia="Calibri"/>
                <w:sz w:val="22"/>
                <w:lang w:val="tr-TR"/>
              </w:rPr>
            </w:pPr>
            <w:r w:rsidRPr="008168A0">
              <w:rPr>
                <w:rFonts w:eastAsia="Calibri"/>
                <w:sz w:val="22"/>
                <w:lang w:val="tr-TR"/>
              </w:rPr>
              <w:t>9</w:t>
            </w:r>
          </w:p>
        </w:tc>
        <w:tc>
          <w:tcPr>
            <w:tcW w:w="3005" w:type="dxa"/>
            <w:gridSpan w:val="3"/>
          </w:tcPr>
          <w:p w14:paraId="70C31F27" w14:textId="77777777" w:rsidR="003E5117" w:rsidRPr="008168A0" w:rsidRDefault="003E5117" w:rsidP="00FF766A">
            <w:pPr>
              <w:spacing w:before="240" w:after="240"/>
              <w:rPr>
                <w:rFonts w:eastAsia="Calibri"/>
                <w:sz w:val="22"/>
                <w:lang w:val="tr-TR"/>
              </w:rPr>
            </w:pPr>
          </w:p>
        </w:tc>
        <w:tc>
          <w:tcPr>
            <w:tcW w:w="2317" w:type="dxa"/>
          </w:tcPr>
          <w:p w14:paraId="088F1681" w14:textId="77777777" w:rsidR="003E5117" w:rsidRPr="008168A0" w:rsidRDefault="003E5117" w:rsidP="00FF766A">
            <w:pPr>
              <w:spacing w:before="240" w:after="240"/>
              <w:rPr>
                <w:rFonts w:eastAsia="Calibri"/>
                <w:sz w:val="22"/>
                <w:lang w:val="tr-TR"/>
              </w:rPr>
            </w:pPr>
          </w:p>
        </w:tc>
        <w:tc>
          <w:tcPr>
            <w:tcW w:w="2121" w:type="dxa"/>
          </w:tcPr>
          <w:p w14:paraId="745F05BD" w14:textId="77777777" w:rsidR="003E5117" w:rsidRPr="008168A0" w:rsidRDefault="003E5117" w:rsidP="00FF766A">
            <w:pPr>
              <w:spacing w:before="240" w:after="240"/>
              <w:rPr>
                <w:rFonts w:eastAsia="Calibri"/>
                <w:sz w:val="22"/>
                <w:lang w:val="tr-TR"/>
              </w:rPr>
            </w:pPr>
          </w:p>
        </w:tc>
        <w:tc>
          <w:tcPr>
            <w:tcW w:w="1535" w:type="dxa"/>
          </w:tcPr>
          <w:p w14:paraId="7C6C0A4F" w14:textId="77777777" w:rsidR="003E5117" w:rsidRPr="008168A0" w:rsidRDefault="003E5117" w:rsidP="00FF766A">
            <w:pPr>
              <w:spacing w:before="240" w:after="240"/>
              <w:rPr>
                <w:rFonts w:eastAsia="Calibri"/>
                <w:sz w:val="22"/>
                <w:lang w:val="tr-TR"/>
              </w:rPr>
            </w:pPr>
          </w:p>
        </w:tc>
      </w:tr>
      <w:tr w:rsidR="003E5117" w:rsidRPr="004A17ED" w14:paraId="040EBDFA" w14:textId="77777777" w:rsidTr="00FF7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tcPr>
          <w:p w14:paraId="0C54917F" w14:textId="77777777" w:rsidR="003E5117" w:rsidRPr="004A17ED" w:rsidRDefault="003E5117" w:rsidP="00FF766A">
            <w:pPr>
              <w:spacing w:before="240" w:after="240"/>
              <w:ind w:firstLine="0"/>
              <w:jc w:val="center"/>
              <w:rPr>
                <w:rFonts w:eastAsia="Calibri"/>
                <w:sz w:val="22"/>
                <w:lang w:val="tr-TR"/>
              </w:rPr>
            </w:pPr>
            <w:r w:rsidRPr="008168A0">
              <w:rPr>
                <w:rFonts w:eastAsia="Calibri"/>
                <w:sz w:val="22"/>
                <w:lang w:val="tr-TR"/>
              </w:rPr>
              <w:t>10</w:t>
            </w:r>
          </w:p>
        </w:tc>
        <w:tc>
          <w:tcPr>
            <w:tcW w:w="3005" w:type="dxa"/>
            <w:gridSpan w:val="3"/>
          </w:tcPr>
          <w:p w14:paraId="235E756D" w14:textId="77777777" w:rsidR="003E5117" w:rsidRPr="004A17ED" w:rsidRDefault="003E5117" w:rsidP="00FF766A">
            <w:pPr>
              <w:spacing w:before="240" w:after="240"/>
              <w:rPr>
                <w:rFonts w:eastAsia="Calibri"/>
                <w:sz w:val="22"/>
                <w:lang w:val="tr-TR"/>
              </w:rPr>
            </w:pPr>
          </w:p>
        </w:tc>
        <w:tc>
          <w:tcPr>
            <w:tcW w:w="2317" w:type="dxa"/>
          </w:tcPr>
          <w:p w14:paraId="79CBAA97" w14:textId="77777777" w:rsidR="003E5117" w:rsidRPr="004A17ED" w:rsidRDefault="003E5117" w:rsidP="00FF766A">
            <w:pPr>
              <w:spacing w:before="240" w:after="240"/>
              <w:rPr>
                <w:rFonts w:eastAsia="Calibri"/>
                <w:sz w:val="22"/>
                <w:lang w:val="tr-TR"/>
              </w:rPr>
            </w:pPr>
          </w:p>
        </w:tc>
        <w:tc>
          <w:tcPr>
            <w:tcW w:w="2121" w:type="dxa"/>
          </w:tcPr>
          <w:p w14:paraId="155C5473" w14:textId="77777777" w:rsidR="003E5117" w:rsidRPr="004A17ED" w:rsidRDefault="003E5117" w:rsidP="00FF766A">
            <w:pPr>
              <w:spacing w:before="240" w:after="240"/>
              <w:rPr>
                <w:rFonts w:eastAsia="Calibri"/>
                <w:sz w:val="22"/>
                <w:lang w:val="tr-TR"/>
              </w:rPr>
            </w:pPr>
          </w:p>
        </w:tc>
        <w:tc>
          <w:tcPr>
            <w:tcW w:w="1535" w:type="dxa"/>
          </w:tcPr>
          <w:p w14:paraId="12208158" w14:textId="77777777" w:rsidR="003E5117" w:rsidRPr="004A17ED" w:rsidRDefault="003E5117" w:rsidP="00FF766A">
            <w:pPr>
              <w:spacing w:before="240" w:after="240"/>
              <w:rPr>
                <w:rFonts w:eastAsia="Calibri"/>
                <w:sz w:val="22"/>
                <w:lang w:val="tr-TR"/>
              </w:rPr>
            </w:pPr>
          </w:p>
        </w:tc>
      </w:tr>
    </w:tbl>
    <w:p w14:paraId="449ACB5B" w14:textId="77777777" w:rsidR="003E5117" w:rsidRPr="004A17ED" w:rsidRDefault="003E5117" w:rsidP="003E5117">
      <w:pPr>
        <w:spacing w:after="120"/>
        <w:rPr>
          <w:b/>
          <w:lang w:val="tr-TR"/>
        </w:rPr>
      </w:pPr>
    </w:p>
    <w:p w14:paraId="017829FE" w14:textId="77777777" w:rsidR="003E5117" w:rsidRPr="004A17ED" w:rsidRDefault="003E5117" w:rsidP="003E5117">
      <w:pPr>
        <w:spacing w:after="120"/>
        <w:rPr>
          <w:b/>
          <w:lang w:val="tr-TR"/>
        </w:rPr>
      </w:pPr>
    </w:p>
    <w:p w14:paraId="79EFB722" w14:textId="77777777" w:rsidR="003E5117" w:rsidRPr="004A17ED" w:rsidRDefault="003E5117" w:rsidP="003E5117">
      <w:pPr>
        <w:spacing w:line="360" w:lineRule="auto"/>
        <w:rPr>
          <w:rFonts w:ascii="Calibri" w:hAnsi="Calibri"/>
          <w:sz w:val="22"/>
          <w:lang w:val="tr-TR"/>
        </w:rPr>
      </w:pPr>
    </w:p>
    <w:p w14:paraId="7C518697" w14:textId="77777777" w:rsidR="003E5117" w:rsidRPr="004A17ED" w:rsidRDefault="003E5117" w:rsidP="003E5117">
      <w:pPr>
        <w:spacing w:line="360" w:lineRule="auto"/>
        <w:rPr>
          <w:rFonts w:ascii="Calibri" w:hAnsi="Calibri"/>
          <w:sz w:val="22"/>
          <w:lang w:val="tr-TR"/>
        </w:rPr>
      </w:pPr>
    </w:p>
    <w:p w14:paraId="5EA5422B" w14:textId="77777777" w:rsidR="003E5117" w:rsidRPr="004A17ED" w:rsidRDefault="003E5117" w:rsidP="003E5117">
      <w:pPr>
        <w:spacing w:line="360" w:lineRule="auto"/>
        <w:rPr>
          <w:rFonts w:ascii="Calibri" w:hAnsi="Calibri"/>
          <w:sz w:val="22"/>
          <w:lang w:val="tr-TR"/>
        </w:rPr>
      </w:pPr>
    </w:p>
    <w:p w14:paraId="04E85A72" w14:textId="77777777" w:rsidR="003E5117" w:rsidRDefault="003E5117" w:rsidP="003E5117">
      <w:pPr>
        <w:rPr>
          <w:highlight w:val="lightGray"/>
          <w:lang w:val="tr-TR"/>
        </w:rPr>
      </w:pPr>
    </w:p>
    <w:p w14:paraId="60E26D53" w14:textId="77777777" w:rsidR="003E5117" w:rsidRDefault="003E5117" w:rsidP="003E5117">
      <w:pPr>
        <w:rPr>
          <w:highlight w:val="lightGray"/>
          <w:lang w:val="tr-TR"/>
        </w:rPr>
      </w:pPr>
    </w:p>
    <w:p w14:paraId="698905E8" w14:textId="77777777" w:rsidR="003E5117" w:rsidRDefault="003E5117" w:rsidP="003E5117">
      <w:pPr>
        <w:rPr>
          <w:highlight w:val="lightGray"/>
          <w:lang w:val="tr-TR"/>
        </w:rPr>
      </w:pPr>
    </w:p>
    <w:p w14:paraId="48B47FAE" w14:textId="77777777" w:rsidR="003E5117" w:rsidRDefault="003E5117" w:rsidP="003E5117">
      <w:pPr>
        <w:rPr>
          <w:highlight w:val="lightGray"/>
          <w:lang w:val="tr-TR"/>
        </w:rPr>
      </w:pPr>
    </w:p>
    <w:p w14:paraId="4F930D5A" w14:textId="77777777" w:rsidR="003E5117" w:rsidRPr="004A17ED" w:rsidRDefault="003E5117" w:rsidP="003E5117">
      <w:pPr>
        <w:rPr>
          <w:highlight w:val="lightGray"/>
          <w:lang w:val="tr-TR"/>
        </w:rPr>
      </w:pPr>
    </w:p>
    <w:p w14:paraId="5774190D" w14:textId="77777777" w:rsidR="003E5117" w:rsidRPr="005E43DE" w:rsidRDefault="003E5117" w:rsidP="003E5117">
      <w:pPr>
        <w:jc w:val="center"/>
        <w:rPr>
          <w:b/>
          <w:bCs/>
          <w:sz w:val="32"/>
          <w:szCs w:val="32"/>
          <w:highlight w:val="lightGray"/>
          <w:lang w:val="tr-TR"/>
        </w:rPr>
      </w:pPr>
      <w:r w:rsidRPr="005E43DE">
        <w:rPr>
          <w:b/>
          <w:bCs/>
          <w:sz w:val="32"/>
          <w:szCs w:val="32"/>
          <w:highlight w:val="lightGray"/>
          <w:lang w:val="tr-TR"/>
        </w:rPr>
        <w:t>ORSAN ARAÇ SİSTEMLERİ AŞ.</w:t>
      </w:r>
    </w:p>
    <w:p w14:paraId="1BF1DC05" w14:textId="77777777" w:rsidR="003E5117" w:rsidRPr="005E43DE" w:rsidRDefault="003E5117" w:rsidP="003E5117">
      <w:pPr>
        <w:rPr>
          <w:b/>
          <w:bCs/>
          <w:sz w:val="32"/>
          <w:szCs w:val="32"/>
          <w:lang w:val="tr-TR"/>
        </w:rPr>
      </w:pPr>
    </w:p>
    <w:p w14:paraId="28926C8E" w14:textId="77777777" w:rsidR="003E5117" w:rsidRPr="008168A0" w:rsidRDefault="003E5117" w:rsidP="003E5117">
      <w:pPr>
        <w:spacing w:after="200" w:line="276" w:lineRule="auto"/>
        <w:jc w:val="center"/>
        <w:rPr>
          <w:rFonts w:eastAsia="Calibri"/>
          <w:b/>
          <w:sz w:val="22"/>
          <w:lang w:val="tr-TR"/>
        </w:rPr>
      </w:pPr>
      <w:r w:rsidRPr="008168A0">
        <w:rPr>
          <w:rFonts w:eastAsia="Calibri"/>
          <w:b/>
          <w:sz w:val="22"/>
          <w:lang w:val="tr-TR"/>
        </w:rPr>
        <w:t>FABRİKA SAHASI GÖRME TUTANAĞI</w:t>
      </w:r>
    </w:p>
    <w:p w14:paraId="145B5B08" w14:textId="77777777" w:rsidR="003E5117" w:rsidRPr="008168A0" w:rsidRDefault="003E5117" w:rsidP="003E5117">
      <w:pPr>
        <w:spacing w:after="200" w:line="276" w:lineRule="auto"/>
        <w:jc w:val="center"/>
        <w:rPr>
          <w:rFonts w:eastAsia="Calibri"/>
          <w:b/>
          <w:sz w:val="22"/>
          <w:lang w:val="tr-TR"/>
        </w:rPr>
      </w:pPr>
    </w:p>
    <w:p w14:paraId="0FBFF469" w14:textId="77777777" w:rsidR="003E5117" w:rsidRPr="007F7C29" w:rsidRDefault="003E5117" w:rsidP="001529D3">
      <w:pPr>
        <w:pStyle w:val="ListeParagraf"/>
        <w:numPr>
          <w:ilvl w:val="0"/>
          <w:numId w:val="5"/>
        </w:numPr>
        <w:spacing w:after="120"/>
        <w:ind w:firstLine="567"/>
        <w:rPr>
          <w:rFonts w:eastAsia="Calibri"/>
          <w:sz w:val="22"/>
          <w:lang w:val="tr-TR"/>
        </w:rPr>
      </w:pPr>
      <w:r w:rsidRPr="007F7C29">
        <w:rPr>
          <w:rFonts w:eastAsia="Calibri"/>
          <w:sz w:val="22"/>
          <w:lang w:val="tr-TR"/>
        </w:rPr>
        <w:t xml:space="preserve">AHİLER Kalkınma Ajansınca yürütülen </w:t>
      </w:r>
      <w:r w:rsidRPr="007F7C29">
        <w:rPr>
          <w:rFonts w:eastAsia="Calibri"/>
          <w:b/>
          <w:bCs/>
          <w:sz w:val="22"/>
          <w:lang w:val="tr-TR"/>
        </w:rPr>
        <w:t xml:space="preserve">2020 yılı </w:t>
      </w:r>
      <w:r w:rsidRPr="007F7C29">
        <w:rPr>
          <w:b/>
          <w:bCs/>
          <w:sz w:val="22"/>
          <w:lang w:val="tr-TR"/>
        </w:rPr>
        <w:t>İmalat Sanayiinde Verimlilik ve Kurumsallaşma Mali Destek Programı</w:t>
      </w:r>
      <w:r w:rsidRPr="007F7C29">
        <w:rPr>
          <w:rFonts w:eastAsia="Calibri"/>
          <w:b/>
          <w:bCs/>
          <w:sz w:val="22"/>
          <w:lang w:val="tr-TR"/>
        </w:rPr>
        <w:t xml:space="preserve"> </w:t>
      </w:r>
      <w:r w:rsidRPr="007F7C29">
        <w:rPr>
          <w:rFonts w:eastAsia="Calibri"/>
          <w:sz w:val="22"/>
          <w:lang w:val="tr-TR"/>
        </w:rPr>
        <w:t xml:space="preserve">kapsamında mali destek almaya hak kazanan Ahiler Kalkınma Ajansınca yürütülen </w:t>
      </w:r>
      <w:r w:rsidRPr="00065252">
        <w:rPr>
          <w:rFonts w:eastAsia="Times New Roman"/>
          <w:b/>
          <w:bCs/>
          <w:sz w:val="20"/>
          <w:szCs w:val="18"/>
        </w:rPr>
        <w:t>ÜRETIM VERIMLILIĞINDE ORSAN</w:t>
      </w:r>
      <w:r w:rsidRPr="00065252">
        <w:rPr>
          <w:rFonts w:eastAsia="Times New Roman"/>
          <w:sz w:val="20"/>
          <w:szCs w:val="18"/>
        </w:rPr>
        <w:t xml:space="preserve"> PROJESİ İLE ALAKALI OLARAK</w:t>
      </w:r>
      <w:r w:rsidRPr="007F7C29">
        <w:rPr>
          <w:rFonts w:eastAsia="Times New Roman"/>
        </w:rPr>
        <w:t xml:space="preserve">, </w:t>
      </w:r>
      <w:r w:rsidRPr="007F7C29">
        <w:rPr>
          <w:sz w:val="22"/>
          <w:lang w:val="tr-TR"/>
        </w:rPr>
        <w:t xml:space="preserve">Erenler OSB Mah.26 Sokak No: 2 68220 </w:t>
      </w:r>
      <w:r w:rsidRPr="007F7C29">
        <w:rPr>
          <w:b/>
          <w:bCs/>
          <w:sz w:val="22"/>
          <w:lang w:val="tr-TR"/>
        </w:rPr>
        <w:t>AKSARAY</w:t>
      </w:r>
      <w:r>
        <w:rPr>
          <w:b/>
          <w:bCs/>
          <w:sz w:val="22"/>
          <w:lang w:val="tr-TR"/>
        </w:rPr>
        <w:t xml:space="preserve"> </w:t>
      </w:r>
      <w:r w:rsidRPr="007F7C29">
        <w:rPr>
          <w:rFonts w:eastAsia="Calibri"/>
          <w:sz w:val="22"/>
          <w:lang w:val="tr-TR"/>
        </w:rPr>
        <w:t xml:space="preserve">adresinde </w:t>
      </w:r>
      <w:proofErr w:type="gramStart"/>
      <w:r w:rsidRPr="007F7C29">
        <w:rPr>
          <w:rFonts w:eastAsia="Calibri"/>
          <w:sz w:val="22"/>
          <w:lang w:val="tr-TR"/>
        </w:rPr>
        <w:t>………………………………</w:t>
      </w:r>
      <w:proofErr w:type="gramEnd"/>
      <w:r w:rsidRPr="007F7C29">
        <w:rPr>
          <w:rFonts w:eastAsia="Calibri"/>
          <w:sz w:val="22"/>
          <w:lang w:val="tr-TR"/>
        </w:rPr>
        <w:t xml:space="preserve"> yetkilisi ile birlikte inceleme yapılarak bu tutanak hazırlanmış, bedelsiz imza karşılığı </w:t>
      </w:r>
      <w:proofErr w:type="gramStart"/>
      <w:r w:rsidRPr="007F7C29">
        <w:rPr>
          <w:rFonts w:eastAsia="Calibri"/>
          <w:sz w:val="22"/>
          <w:lang w:val="tr-TR"/>
        </w:rPr>
        <w:t>…………………………..</w:t>
      </w:r>
      <w:proofErr w:type="gramEnd"/>
      <w:r w:rsidRPr="007F7C29">
        <w:rPr>
          <w:rFonts w:eastAsia="Calibri"/>
          <w:sz w:val="22"/>
          <w:lang w:val="tr-TR"/>
        </w:rPr>
        <w:t xml:space="preserve"> tarihinde saat </w:t>
      </w:r>
      <w:proofErr w:type="gramStart"/>
      <w:r w:rsidRPr="007F7C29">
        <w:rPr>
          <w:rFonts w:eastAsia="Calibri"/>
          <w:sz w:val="22"/>
          <w:lang w:val="tr-TR"/>
        </w:rPr>
        <w:t>………………</w:t>
      </w:r>
      <w:proofErr w:type="gramEnd"/>
      <w:r w:rsidRPr="007F7C29">
        <w:rPr>
          <w:rFonts w:eastAsia="Calibri"/>
          <w:sz w:val="22"/>
          <w:lang w:val="tr-TR"/>
        </w:rPr>
        <w:t>’ da elden teslim edilmiştir.</w:t>
      </w:r>
    </w:p>
    <w:p w14:paraId="521023F4" w14:textId="77777777" w:rsidR="003E5117" w:rsidRPr="008168A0" w:rsidRDefault="003E5117" w:rsidP="003E5117">
      <w:pPr>
        <w:spacing w:after="120"/>
        <w:ind w:firstLine="567"/>
        <w:rPr>
          <w:sz w:val="22"/>
          <w:lang w:val="tr-TR"/>
        </w:rPr>
      </w:pPr>
    </w:p>
    <w:p w14:paraId="5040303D" w14:textId="77777777" w:rsidR="003E5117" w:rsidRPr="009818AF" w:rsidRDefault="003E5117" w:rsidP="003E5117">
      <w:pPr>
        <w:spacing w:after="120"/>
        <w:ind w:firstLine="567"/>
        <w:rPr>
          <w:rFonts w:eastAsia="Calibri"/>
          <w:sz w:val="22"/>
          <w:lang w:val="tr-TR"/>
        </w:rPr>
      </w:pPr>
      <w:r w:rsidRPr="009818AF">
        <w:rPr>
          <w:rFonts w:eastAsia="Calibri"/>
          <w:sz w:val="22"/>
          <w:lang w:val="tr-TR"/>
        </w:rPr>
        <w:sym w:font="Wingdings" w:char="F0A8"/>
      </w:r>
      <w:r w:rsidRPr="009818AF">
        <w:rPr>
          <w:rFonts w:eastAsia="Calibri"/>
          <w:sz w:val="22"/>
          <w:lang w:val="tr-TR"/>
        </w:rPr>
        <w:t xml:space="preserve"> Ziyaret ile Sağlanmıştır</w:t>
      </w:r>
    </w:p>
    <w:p w14:paraId="498783E1" w14:textId="77777777" w:rsidR="003E5117" w:rsidRPr="009818AF" w:rsidRDefault="003E5117" w:rsidP="003E5117">
      <w:pPr>
        <w:spacing w:after="120"/>
        <w:ind w:firstLine="567"/>
        <w:rPr>
          <w:sz w:val="22"/>
          <w:lang w:val="tr-TR"/>
        </w:rPr>
      </w:pPr>
      <w:r w:rsidRPr="009818AF">
        <w:rPr>
          <w:sz w:val="22"/>
          <w:lang w:val="tr-TR"/>
        </w:rPr>
        <w:sym w:font="Wingdings" w:char="F0A8"/>
      </w:r>
      <w:r w:rsidRPr="009818AF">
        <w:rPr>
          <w:sz w:val="22"/>
          <w:lang w:val="tr-TR"/>
        </w:rPr>
        <w:t xml:space="preserve"> Uzaktan Erişim ile Görüntülü Olarak Sağlanmıştır</w:t>
      </w:r>
    </w:p>
    <w:p w14:paraId="6EDB21E8" w14:textId="77777777" w:rsidR="003E5117" w:rsidRPr="008168A0" w:rsidRDefault="003E5117" w:rsidP="003E5117">
      <w:pPr>
        <w:spacing w:after="120"/>
        <w:ind w:firstLine="709"/>
        <w:rPr>
          <w:rFonts w:eastAsia="Calibri"/>
          <w:sz w:val="22"/>
          <w:lang w:val="tr-TR"/>
        </w:rPr>
      </w:pPr>
    </w:p>
    <w:p w14:paraId="67B0B2F2" w14:textId="77777777" w:rsidR="003E5117" w:rsidRPr="008168A0" w:rsidRDefault="003E5117" w:rsidP="003E5117">
      <w:pPr>
        <w:spacing w:after="120"/>
        <w:ind w:firstLine="709"/>
        <w:rPr>
          <w:rFonts w:eastAsia="Calibri"/>
          <w:sz w:val="22"/>
          <w:lang w:val="tr-TR"/>
        </w:rPr>
      </w:pPr>
    </w:p>
    <w:p w14:paraId="00CDDCE3" w14:textId="77777777" w:rsidR="003E5117" w:rsidRPr="008168A0" w:rsidRDefault="003E5117" w:rsidP="003E5117">
      <w:pPr>
        <w:spacing w:after="120"/>
        <w:ind w:firstLine="709"/>
        <w:rPr>
          <w:rFonts w:eastAsia="Calibri"/>
          <w:sz w:val="22"/>
          <w:lang w:val="tr-TR"/>
        </w:rPr>
      </w:pPr>
    </w:p>
    <w:p w14:paraId="749FA450" w14:textId="77777777" w:rsidR="003E5117" w:rsidRPr="008168A0" w:rsidRDefault="003E5117" w:rsidP="003E5117">
      <w:pPr>
        <w:spacing w:after="200" w:line="276" w:lineRule="auto"/>
        <w:rPr>
          <w:rFonts w:eastAsia="Calibri"/>
          <w:b/>
          <w:sz w:val="22"/>
          <w:lang w:val="tr-TR"/>
        </w:rPr>
      </w:pPr>
      <w:r w:rsidRPr="008168A0">
        <w:rPr>
          <w:rFonts w:eastAsia="Calibri"/>
          <w:b/>
          <w:sz w:val="22"/>
          <w:lang w:val="tr-TR"/>
        </w:rPr>
        <w:t xml:space="preserve">      Teslim Eden</w:t>
      </w:r>
      <w:r w:rsidRPr="008168A0">
        <w:rPr>
          <w:rFonts w:eastAsia="Calibri"/>
          <w:b/>
          <w:sz w:val="22"/>
          <w:lang w:val="tr-TR"/>
        </w:rPr>
        <w:tab/>
      </w:r>
      <w:r w:rsidRPr="008168A0">
        <w:rPr>
          <w:rFonts w:eastAsia="Calibri"/>
          <w:b/>
          <w:sz w:val="22"/>
          <w:lang w:val="tr-TR"/>
        </w:rPr>
        <w:tab/>
      </w:r>
      <w:r w:rsidRPr="008168A0">
        <w:rPr>
          <w:rFonts w:eastAsia="Calibri"/>
          <w:b/>
          <w:sz w:val="22"/>
          <w:lang w:val="tr-TR"/>
        </w:rPr>
        <w:tab/>
      </w:r>
      <w:r w:rsidRPr="008168A0">
        <w:rPr>
          <w:rFonts w:eastAsia="Calibri"/>
          <w:b/>
          <w:sz w:val="22"/>
          <w:lang w:val="tr-TR"/>
        </w:rPr>
        <w:tab/>
      </w:r>
      <w:r w:rsidRPr="008168A0">
        <w:rPr>
          <w:rFonts w:eastAsia="Calibri"/>
          <w:b/>
          <w:sz w:val="22"/>
          <w:lang w:val="tr-TR"/>
        </w:rPr>
        <w:tab/>
      </w:r>
      <w:r w:rsidRPr="008168A0">
        <w:rPr>
          <w:rFonts w:eastAsia="Calibri"/>
          <w:b/>
          <w:sz w:val="22"/>
          <w:lang w:val="tr-TR"/>
        </w:rPr>
        <w:tab/>
      </w:r>
      <w:r w:rsidRPr="008168A0">
        <w:rPr>
          <w:rFonts w:eastAsia="Calibri"/>
          <w:b/>
          <w:sz w:val="22"/>
          <w:lang w:val="tr-TR"/>
        </w:rPr>
        <w:tab/>
        <w:t xml:space="preserve">       Teslim alan</w:t>
      </w:r>
    </w:p>
    <w:p w14:paraId="2B6F8594" w14:textId="77777777" w:rsidR="003E5117" w:rsidRPr="008168A0" w:rsidRDefault="003E5117" w:rsidP="003E5117">
      <w:pPr>
        <w:spacing w:after="200" w:line="276" w:lineRule="auto"/>
        <w:ind w:left="11" w:firstLine="709"/>
        <w:rPr>
          <w:rFonts w:eastAsia="Calibri"/>
          <w:sz w:val="22"/>
          <w:lang w:val="tr-TR"/>
        </w:rPr>
      </w:pPr>
      <w:r w:rsidRPr="008168A0">
        <w:rPr>
          <w:rFonts w:eastAsia="Calibri"/>
          <w:sz w:val="22"/>
          <w:lang w:val="tr-TR"/>
        </w:rPr>
        <w:t xml:space="preserve">   Teslim edenin adı                     </w:t>
      </w:r>
      <w:r w:rsidRPr="008168A0">
        <w:rPr>
          <w:rFonts w:eastAsia="Calibri"/>
          <w:sz w:val="22"/>
          <w:lang w:val="tr-TR"/>
        </w:rPr>
        <w:tab/>
      </w:r>
      <w:r w:rsidRPr="008168A0">
        <w:rPr>
          <w:rFonts w:eastAsia="Calibri"/>
          <w:sz w:val="22"/>
          <w:lang w:val="tr-TR"/>
        </w:rPr>
        <w:tab/>
      </w:r>
      <w:r w:rsidRPr="008168A0">
        <w:rPr>
          <w:rFonts w:eastAsia="Calibri"/>
          <w:sz w:val="22"/>
          <w:lang w:val="tr-TR"/>
        </w:rPr>
        <w:tab/>
      </w:r>
      <w:r w:rsidRPr="008168A0">
        <w:rPr>
          <w:rFonts w:eastAsia="Calibri"/>
          <w:sz w:val="22"/>
          <w:lang w:val="tr-TR"/>
        </w:rPr>
        <w:tab/>
        <w:t>Firma yetkilisinin adı</w:t>
      </w:r>
    </w:p>
    <w:p w14:paraId="70644F29" w14:textId="77777777" w:rsidR="003E5117" w:rsidRPr="008168A0" w:rsidRDefault="003E5117" w:rsidP="003E5117">
      <w:pPr>
        <w:spacing w:after="200" w:line="276" w:lineRule="auto"/>
        <w:rPr>
          <w:rFonts w:eastAsia="Calibri"/>
          <w:sz w:val="22"/>
          <w:lang w:val="tr-TR"/>
        </w:rPr>
      </w:pPr>
    </w:p>
    <w:p w14:paraId="533DD446" w14:textId="77777777" w:rsidR="003E5117" w:rsidRPr="004A17ED" w:rsidRDefault="003E5117" w:rsidP="003E5117">
      <w:pPr>
        <w:spacing w:after="200" w:line="276" w:lineRule="auto"/>
        <w:ind w:firstLine="709"/>
        <w:rPr>
          <w:rFonts w:eastAsia="Calibri"/>
          <w:sz w:val="22"/>
          <w:lang w:val="tr-TR"/>
        </w:rPr>
      </w:pPr>
      <w:r w:rsidRPr="008168A0">
        <w:rPr>
          <w:rFonts w:eastAsia="Calibri"/>
          <w:sz w:val="22"/>
          <w:lang w:val="tr-TR"/>
        </w:rPr>
        <w:t xml:space="preserve"> Teslim edenin imzası                    </w:t>
      </w:r>
      <w:r w:rsidRPr="008168A0">
        <w:rPr>
          <w:rFonts w:eastAsia="Calibri"/>
          <w:sz w:val="22"/>
          <w:lang w:val="tr-TR"/>
        </w:rPr>
        <w:tab/>
      </w:r>
      <w:r w:rsidRPr="008168A0">
        <w:rPr>
          <w:rFonts w:eastAsia="Calibri"/>
          <w:sz w:val="22"/>
          <w:lang w:val="tr-TR"/>
        </w:rPr>
        <w:tab/>
      </w:r>
      <w:r w:rsidRPr="008168A0">
        <w:rPr>
          <w:rFonts w:eastAsia="Calibri"/>
          <w:sz w:val="22"/>
          <w:lang w:val="tr-TR"/>
        </w:rPr>
        <w:tab/>
      </w:r>
      <w:r w:rsidRPr="008168A0">
        <w:rPr>
          <w:rFonts w:eastAsia="Calibri"/>
          <w:sz w:val="22"/>
          <w:lang w:val="tr-TR"/>
        </w:rPr>
        <w:tab/>
        <w:t xml:space="preserve"> Firma yetkilisi imza</w:t>
      </w:r>
    </w:p>
    <w:p w14:paraId="06056F5A" w14:textId="77777777" w:rsidR="003E5117" w:rsidRPr="004A17ED" w:rsidRDefault="003E5117" w:rsidP="003E5117">
      <w:pPr>
        <w:keepNext/>
        <w:keepLines/>
        <w:widowControl w:val="0"/>
        <w:spacing w:before="60" w:after="60"/>
        <w:rPr>
          <w:b/>
          <w:color w:val="000000"/>
          <w:sz w:val="20"/>
          <w:lang w:val="tr-TR"/>
        </w:rPr>
      </w:pPr>
    </w:p>
    <w:p w14:paraId="198D9515" w14:textId="77777777" w:rsidR="003E5117" w:rsidRPr="004A17ED" w:rsidRDefault="003E5117" w:rsidP="003E5117">
      <w:pPr>
        <w:rPr>
          <w:highlight w:val="lightGray"/>
          <w:lang w:val="tr-TR"/>
        </w:rPr>
      </w:pPr>
    </w:p>
    <w:p w14:paraId="679D01BF" w14:textId="77777777" w:rsidR="003E5117" w:rsidRPr="004A17ED" w:rsidRDefault="003E5117" w:rsidP="003E5117">
      <w:pPr>
        <w:rPr>
          <w:highlight w:val="lightGray"/>
          <w:lang w:val="tr-TR"/>
        </w:rPr>
      </w:pPr>
    </w:p>
    <w:p w14:paraId="0D58E24B" w14:textId="77777777" w:rsidR="003E5117" w:rsidRPr="004A17ED" w:rsidRDefault="003E5117" w:rsidP="003E5117">
      <w:pPr>
        <w:rPr>
          <w:highlight w:val="lightGray"/>
          <w:lang w:val="tr-TR"/>
        </w:rPr>
      </w:pPr>
    </w:p>
    <w:p w14:paraId="25EE0BEC" w14:textId="77777777" w:rsidR="003E5117" w:rsidRPr="004A17ED" w:rsidRDefault="003E5117" w:rsidP="003E5117">
      <w:pPr>
        <w:rPr>
          <w:highlight w:val="lightGray"/>
          <w:lang w:val="tr-TR"/>
        </w:rPr>
      </w:pPr>
    </w:p>
    <w:p w14:paraId="384C2ACF" w14:textId="77777777" w:rsidR="003E5117" w:rsidRPr="004A17ED" w:rsidRDefault="003E5117" w:rsidP="003E5117">
      <w:pPr>
        <w:rPr>
          <w:highlight w:val="lightGray"/>
          <w:lang w:val="tr-TR"/>
        </w:rPr>
      </w:pPr>
    </w:p>
    <w:p w14:paraId="5D132B60" w14:textId="77777777" w:rsidR="003E5117" w:rsidRPr="004A17ED" w:rsidRDefault="003E5117" w:rsidP="003E5117">
      <w:pPr>
        <w:rPr>
          <w:highlight w:val="lightGray"/>
          <w:lang w:val="tr-TR"/>
        </w:rPr>
      </w:pPr>
    </w:p>
    <w:p w14:paraId="4373FC75" w14:textId="77777777" w:rsidR="003E5117" w:rsidRPr="004A17ED" w:rsidRDefault="003E5117" w:rsidP="003E5117">
      <w:pPr>
        <w:rPr>
          <w:highlight w:val="lightGray"/>
          <w:lang w:val="tr-TR"/>
        </w:rPr>
      </w:pPr>
    </w:p>
    <w:p w14:paraId="53A8F4A3" w14:textId="77777777" w:rsidR="003E5117" w:rsidRPr="004A17ED" w:rsidRDefault="003E5117" w:rsidP="003E5117">
      <w:pPr>
        <w:rPr>
          <w:highlight w:val="lightGray"/>
          <w:lang w:val="tr-TR"/>
        </w:rPr>
      </w:pPr>
    </w:p>
    <w:p w14:paraId="13BDECC8" w14:textId="77777777" w:rsidR="003E5117" w:rsidRPr="004A17ED" w:rsidRDefault="003E5117" w:rsidP="003E5117">
      <w:pPr>
        <w:rPr>
          <w:highlight w:val="lightGray"/>
          <w:lang w:val="tr-TR"/>
        </w:rPr>
      </w:pPr>
    </w:p>
    <w:p w14:paraId="783166C8" w14:textId="77777777" w:rsidR="003E5117" w:rsidRPr="004A17ED" w:rsidRDefault="003E5117" w:rsidP="003E5117">
      <w:pPr>
        <w:rPr>
          <w:highlight w:val="lightGray"/>
          <w:lang w:val="tr-TR"/>
        </w:rPr>
      </w:pPr>
    </w:p>
    <w:p w14:paraId="1A40F45B" w14:textId="77777777" w:rsidR="003E5117" w:rsidRDefault="003E5117" w:rsidP="003E5117">
      <w:pPr>
        <w:rPr>
          <w:highlight w:val="yellow"/>
          <w:lang w:val="tr-TR"/>
        </w:rPr>
      </w:pPr>
    </w:p>
    <w:p w14:paraId="48EAF789" w14:textId="77777777" w:rsidR="003E5117" w:rsidRDefault="003E5117" w:rsidP="003E5117">
      <w:pPr>
        <w:rPr>
          <w:highlight w:val="yellow"/>
          <w:lang w:val="tr-TR"/>
        </w:rPr>
      </w:pPr>
    </w:p>
    <w:p w14:paraId="7927309C" w14:textId="77777777" w:rsidR="003E5117" w:rsidRPr="004A17ED" w:rsidRDefault="003E5117" w:rsidP="003E5117">
      <w:pPr>
        <w:rPr>
          <w:highlight w:val="yellow"/>
          <w:lang w:val="tr-TR"/>
        </w:rPr>
      </w:pPr>
    </w:p>
    <w:p w14:paraId="6F80DBD0" w14:textId="77777777" w:rsidR="003E5117" w:rsidRPr="004A17ED" w:rsidRDefault="003E5117" w:rsidP="003E5117">
      <w:pPr>
        <w:jc w:val="center"/>
        <w:rPr>
          <w:highlight w:val="yellow"/>
          <w:lang w:val="tr-TR"/>
        </w:rPr>
      </w:pPr>
    </w:p>
    <w:p w14:paraId="3D7DA03E" w14:textId="77777777" w:rsidR="003E5117" w:rsidRPr="005E43DE" w:rsidRDefault="003E5117" w:rsidP="003E5117">
      <w:pPr>
        <w:jc w:val="center"/>
        <w:rPr>
          <w:b/>
          <w:bCs/>
          <w:sz w:val="32"/>
          <w:szCs w:val="32"/>
          <w:highlight w:val="lightGray"/>
          <w:lang w:val="tr-TR"/>
        </w:rPr>
      </w:pPr>
      <w:r w:rsidRPr="005E43DE">
        <w:rPr>
          <w:b/>
          <w:bCs/>
          <w:sz w:val="32"/>
          <w:szCs w:val="32"/>
          <w:highlight w:val="lightGray"/>
          <w:lang w:val="tr-TR"/>
        </w:rPr>
        <w:t>ORSAN ARAÇ SİSTEMLERİ AŞ.</w:t>
      </w:r>
    </w:p>
    <w:p w14:paraId="177930BC" w14:textId="77777777" w:rsidR="003E5117" w:rsidRPr="008168A0" w:rsidRDefault="003E5117" w:rsidP="003E5117">
      <w:pPr>
        <w:rPr>
          <w:lang w:val="tr-TR"/>
        </w:rPr>
      </w:pPr>
    </w:p>
    <w:p w14:paraId="1F4F5758" w14:textId="77777777" w:rsidR="003E5117" w:rsidRPr="008168A0" w:rsidRDefault="003E5117" w:rsidP="003E5117">
      <w:pPr>
        <w:spacing w:after="200" w:line="276" w:lineRule="auto"/>
        <w:rPr>
          <w:rFonts w:eastAsia="Calibri"/>
          <w:sz w:val="22"/>
          <w:lang w:val="tr-TR"/>
        </w:rPr>
      </w:pPr>
    </w:p>
    <w:p w14:paraId="41D6838A" w14:textId="77777777" w:rsidR="003E5117" w:rsidRPr="008168A0" w:rsidRDefault="003E5117" w:rsidP="003E5117">
      <w:pPr>
        <w:spacing w:after="200" w:line="276" w:lineRule="auto"/>
        <w:jc w:val="center"/>
        <w:rPr>
          <w:rFonts w:eastAsia="Calibri"/>
          <w:b/>
          <w:sz w:val="22"/>
          <w:lang w:val="tr-TR"/>
        </w:rPr>
      </w:pPr>
      <w:r w:rsidRPr="008168A0">
        <w:rPr>
          <w:rFonts w:eastAsia="Calibri"/>
          <w:b/>
          <w:sz w:val="22"/>
          <w:lang w:val="tr-TR"/>
        </w:rPr>
        <w:t>İHALE DOSYASI TESLİM – TESELLÜM TUTANAĞI</w:t>
      </w:r>
    </w:p>
    <w:p w14:paraId="5D81244A" w14:textId="77777777" w:rsidR="003E5117" w:rsidRPr="008168A0" w:rsidRDefault="003E5117" w:rsidP="003E5117">
      <w:pPr>
        <w:spacing w:after="200" w:line="276" w:lineRule="auto"/>
        <w:jc w:val="center"/>
        <w:rPr>
          <w:rFonts w:eastAsia="Calibri"/>
          <w:b/>
          <w:sz w:val="22"/>
          <w:lang w:val="tr-TR"/>
        </w:rPr>
      </w:pPr>
    </w:p>
    <w:p w14:paraId="3E5A1EF2" w14:textId="77777777" w:rsidR="003E5117" w:rsidRPr="005E43DE" w:rsidRDefault="003E5117" w:rsidP="001529D3">
      <w:pPr>
        <w:pStyle w:val="ListeParagraf"/>
        <w:numPr>
          <w:ilvl w:val="0"/>
          <w:numId w:val="5"/>
        </w:numPr>
        <w:tabs>
          <w:tab w:val="clear" w:pos="1068"/>
        </w:tabs>
        <w:overflowPunct w:val="0"/>
        <w:autoSpaceDE w:val="0"/>
        <w:autoSpaceDN w:val="0"/>
        <w:adjustRightInd w:val="0"/>
        <w:spacing w:after="200" w:line="276" w:lineRule="auto"/>
        <w:ind w:firstLine="709"/>
        <w:textAlignment w:val="baseline"/>
        <w:rPr>
          <w:rFonts w:eastAsia="Calibri"/>
          <w:sz w:val="22"/>
          <w:lang w:val="tr-TR"/>
        </w:rPr>
      </w:pPr>
      <w:r w:rsidRPr="005E43DE">
        <w:rPr>
          <w:rFonts w:eastAsia="Calibri"/>
          <w:b/>
          <w:bCs/>
          <w:sz w:val="22"/>
          <w:lang w:val="tr-TR"/>
        </w:rPr>
        <w:t xml:space="preserve">2020 yılı </w:t>
      </w:r>
      <w:r w:rsidRPr="005E43DE">
        <w:rPr>
          <w:b/>
          <w:bCs/>
          <w:sz w:val="22"/>
          <w:lang w:val="tr-TR"/>
        </w:rPr>
        <w:t>İmalat Sanayiinde Verimlilik ve Kurumsallaşma Mali Destek Programı</w:t>
      </w:r>
      <w:r w:rsidRPr="005E43DE">
        <w:rPr>
          <w:rFonts w:eastAsia="Calibri"/>
          <w:sz w:val="22"/>
          <w:lang w:val="tr-TR"/>
        </w:rPr>
        <w:t xml:space="preserve"> kapsamında mali destek almaya hak kazanan Ahiler Kalkınma Ajansınca yürütülen </w:t>
      </w:r>
      <w:r w:rsidRPr="005E43DE">
        <w:rPr>
          <w:rFonts w:eastAsia="Times New Roman"/>
          <w:b/>
          <w:bCs/>
        </w:rPr>
        <w:t>ÜRETIM VERIMLILIĞINDE ORSAN</w:t>
      </w:r>
      <w:r w:rsidRPr="005E43DE">
        <w:rPr>
          <w:rFonts w:eastAsia="Times New Roman"/>
        </w:rPr>
        <w:t xml:space="preserve"> KONULU, TR71/19/İSVK/0024 REFERANS KODLU </w:t>
      </w:r>
      <w:r w:rsidRPr="005E43DE">
        <w:rPr>
          <w:rFonts w:eastAsia="Calibri"/>
          <w:sz w:val="22"/>
          <w:lang w:val="tr-TR"/>
        </w:rPr>
        <w:t xml:space="preserve">projemiz için gerçekleştirilecek olan referans numaralı mal alımı ihale dosyası </w:t>
      </w:r>
      <w:r w:rsidRPr="005E43DE">
        <w:rPr>
          <w:rFonts w:eastAsia="Calibri"/>
          <w:color w:val="000000"/>
          <w:sz w:val="22"/>
          <w:lang w:val="tr-TR"/>
        </w:rPr>
        <w:t>bedelsiz imza karşılığı</w:t>
      </w:r>
      <w:r w:rsidRPr="005E43DE">
        <w:rPr>
          <w:rFonts w:eastAsia="Calibri"/>
          <w:sz w:val="22"/>
          <w:lang w:val="tr-TR"/>
        </w:rPr>
        <w:t xml:space="preserve"> </w:t>
      </w:r>
      <w:proofErr w:type="gramStart"/>
      <w:r w:rsidRPr="005E43DE">
        <w:rPr>
          <w:rFonts w:eastAsia="Calibri"/>
          <w:sz w:val="22"/>
          <w:lang w:val="tr-TR"/>
        </w:rPr>
        <w:t>………………………</w:t>
      </w:r>
      <w:proofErr w:type="gramEnd"/>
      <w:r w:rsidRPr="005E43DE">
        <w:rPr>
          <w:rFonts w:eastAsia="Calibri"/>
          <w:sz w:val="22"/>
          <w:lang w:val="tr-TR"/>
        </w:rPr>
        <w:t xml:space="preserve"> yetkilisine </w:t>
      </w:r>
      <w:proofErr w:type="gramStart"/>
      <w:r w:rsidRPr="005E43DE">
        <w:rPr>
          <w:rFonts w:eastAsia="Calibri"/>
          <w:sz w:val="22"/>
          <w:lang w:val="tr-TR"/>
        </w:rPr>
        <w:t>………………</w:t>
      </w:r>
      <w:proofErr w:type="gramEnd"/>
      <w:r w:rsidRPr="005E43DE">
        <w:rPr>
          <w:rFonts w:eastAsia="Calibri"/>
          <w:sz w:val="22"/>
          <w:lang w:val="tr-TR"/>
        </w:rPr>
        <w:t xml:space="preserve"> tarihinde saat </w:t>
      </w:r>
      <w:proofErr w:type="gramStart"/>
      <w:r w:rsidRPr="005E43DE">
        <w:rPr>
          <w:rFonts w:eastAsia="Calibri"/>
          <w:sz w:val="22"/>
          <w:lang w:val="tr-TR"/>
        </w:rPr>
        <w:t>………</w:t>
      </w:r>
      <w:proofErr w:type="gramEnd"/>
      <w:r w:rsidRPr="005E43DE">
        <w:rPr>
          <w:rFonts w:eastAsia="Calibri"/>
          <w:sz w:val="22"/>
          <w:lang w:val="tr-TR"/>
        </w:rPr>
        <w:t>’ da elden teslim edilmiştir.</w:t>
      </w:r>
    </w:p>
    <w:p w14:paraId="2262119E" w14:textId="77777777" w:rsidR="003E5117" w:rsidRPr="008168A0" w:rsidRDefault="003E5117" w:rsidP="003E5117">
      <w:pPr>
        <w:spacing w:after="200" w:line="276" w:lineRule="auto"/>
        <w:rPr>
          <w:rFonts w:eastAsia="Calibri"/>
          <w:sz w:val="22"/>
          <w:lang w:val="tr-TR"/>
        </w:rPr>
      </w:pPr>
    </w:p>
    <w:p w14:paraId="274A9CDD" w14:textId="77777777" w:rsidR="003E5117" w:rsidRPr="008168A0" w:rsidRDefault="003E5117" w:rsidP="003E5117">
      <w:pPr>
        <w:spacing w:after="200" w:line="276" w:lineRule="auto"/>
        <w:rPr>
          <w:rFonts w:eastAsia="Calibri"/>
          <w:sz w:val="22"/>
          <w:lang w:val="tr-TR"/>
        </w:rPr>
      </w:pPr>
    </w:p>
    <w:p w14:paraId="7470822E" w14:textId="77777777" w:rsidR="003E5117" w:rsidRPr="008168A0" w:rsidRDefault="003E5117" w:rsidP="003E5117">
      <w:pPr>
        <w:spacing w:after="200" w:line="276" w:lineRule="auto"/>
        <w:rPr>
          <w:rFonts w:eastAsia="Calibri"/>
          <w:b/>
          <w:sz w:val="22"/>
          <w:lang w:val="tr-TR"/>
        </w:rPr>
      </w:pPr>
      <w:r w:rsidRPr="008168A0">
        <w:rPr>
          <w:rFonts w:eastAsia="Calibri"/>
          <w:b/>
          <w:sz w:val="22"/>
          <w:lang w:val="tr-TR"/>
        </w:rPr>
        <w:t xml:space="preserve">      Teslim Eden</w:t>
      </w:r>
      <w:r w:rsidRPr="008168A0">
        <w:rPr>
          <w:rFonts w:eastAsia="Calibri"/>
          <w:b/>
          <w:sz w:val="22"/>
          <w:lang w:val="tr-TR"/>
        </w:rPr>
        <w:tab/>
      </w:r>
      <w:r w:rsidRPr="008168A0">
        <w:rPr>
          <w:rFonts w:eastAsia="Calibri"/>
          <w:b/>
          <w:sz w:val="22"/>
          <w:lang w:val="tr-TR"/>
        </w:rPr>
        <w:tab/>
      </w:r>
      <w:r w:rsidRPr="008168A0">
        <w:rPr>
          <w:rFonts w:eastAsia="Calibri"/>
          <w:b/>
          <w:sz w:val="22"/>
          <w:lang w:val="tr-TR"/>
        </w:rPr>
        <w:tab/>
      </w:r>
      <w:r w:rsidRPr="008168A0">
        <w:rPr>
          <w:rFonts w:eastAsia="Calibri"/>
          <w:b/>
          <w:sz w:val="22"/>
          <w:lang w:val="tr-TR"/>
        </w:rPr>
        <w:tab/>
      </w:r>
      <w:r w:rsidRPr="008168A0">
        <w:rPr>
          <w:rFonts w:eastAsia="Calibri"/>
          <w:b/>
          <w:sz w:val="22"/>
          <w:lang w:val="tr-TR"/>
        </w:rPr>
        <w:tab/>
      </w:r>
      <w:r w:rsidRPr="008168A0">
        <w:rPr>
          <w:rFonts w:eastAsia="Calibri"/>
          <w:b/>
          <w:sz w:val="22"/>
          <w:lang w:val="tr-TR"/>
        </w:rPr>
        <w:tab/>
      </w:r>
      <w:r w:rsidRPr="008168A0">
        <w:rPr>
          <w:rFonts w:eastAsia="Calibri"/>
          <w:b/>
          <w:sz w:val="22"/>
          <w:lang w:val="tr-TR"/>
        </w:rPr>
        <w:tab/>
        <w:t xml:space="preserve">       Teslim alan</w:t>
      </w:r>
    </w:p>
    <w:p w14:paraId="1B3F0BE2" w14:textId="77777777" w:rsidR="003E5117" w:rsidRPr="008168A0" w:rsidRDefault="003E5117" w:rsidP="003E5117">
      <w:pPr>
        <w:spacing w:after="200" w:line="276" w:lineRule="auto"/>
        <w:ind w:left="11" w:firstLine="709"/>
        <w:rPr>
          <w:rFonts w:eastAsia="Calibri"/>
          <w:sz w:val="22"/>
          <w:lang w:val="tr-TR"/>
        </w:rPr>
      </w:pPr>
      <w:r w:rsidRPr="008168A0">
        <w:rPr>
          <w:rFonts w:eastAsia="Calibri"/>
          <w:sz w:val="22"/>
          <w:lang w:val="tr-TR"/>
        </w:rPr>
        <w:t xml:space="preserve">   Teslim edenin adı                     </w:t>
      </w:r>
      <w:r w:rsidRPr="008168A0">
        <w:rPr>
          <w:rFonts w:eastAsia="Calibri"/>
          <w:sz w:val="22"/>
          <w:lang w:val="tr-TR"/>
        </w:rPr>
        <w:tab/>
      </w:r>
      <w:r w:rsidRPr="008168A0">
        <w:rPr>
          <w:rFonts w:eastAsia="Calibri"/>
          <w:sz w:val="22"/>
          <w:lang w:val="tr-TR"/>
        </w:rPr>
        <w:tab/>
      </w:r>
      <w:r w:rsidRPr="008168A0">
        <w:rPr>
          <w:rFonts w:eastAsia="Calibri"/>
          <w:sz w:val="22"/>
          <w:lang w:val="tr-TR"/>
        </w:rPr>
        <w:tab/>
      </w:r>
      <w:r w:rsidRPr="008168A0">
        <w:rPr>
          <w:rFonts w:eastAsia="Calibri"/>
          <w:sz w:val="22"/>
          <w:lang w:val="tr-TR"/>
        </w:rPr>
        <w:tab/>
        <w:t>Firma yetkilisinin adı</w:t>
      </w:r>
    </w:p>
    <w:p w14:paraId="5CB7A99A" w14:textId="77777777" w:rsidR="003E5117" w:rsidRPr="008168A0" w:rsidRDefault="003E5117" w:rsidP="003E5117">
      <w:pPr>
        <w:spacing w:after="200" w:line="276" w:lineRule="auto"/>
        <w:rPr>
          <w:rFonts w:eastAsia="Calibri"/>
          <w:sz w:val="22"/>
          <w:lang w:val="tr-TR"/>
        </w:rPr>
      </w:pPr>
    </w:p>
    <w:p w14:paraId="0CF2643F" w14:textId="77777777" w:rsidR="003E5117" w:rsidRPr="004A17ED" w:rsidRDefault="003E5117" w:rsidP="003E5117">
      <w:pPr>
        <w:spacing w:after="200" w:line="276" w:lineRule="auto"/>
        <w:ind w:firstLine="709"/>
        <w:rPr>
          <w:rFonts w:eastAsia="Calibri"/>
          <w:sz w:val="22"/>
          <w:lang w:val="tr-TR"/>
        </w:rPr>
      </w:pPr>
      <w:r w:rsidRPr="008168A0">
        <w:rPr>
          <w:rFonts w:eastAsia="Calibri"/>
          <w:sz w:val="22"/>
          <w:lang w:val="tr-TR"/>
        </w:rPr>
        <w:t xml:space="preserve"> Teslim edenin imzası                    </w:t>
      </w:r>
      <w:r w:rsidRPr="008168A0">
        <w:rPr>
          <w:rFonts w:eastAsia="Calibri"/>
          <w:sz w:val="22"/>
          <w:lang w:val="tr-TR"/>
        </w:rPr>
        <w:tab/>
      </w:r>
      <w:r w:rsidRPr="008168A0">
        <w:rPr>
          <w:rFonts w:eastAsia="Calibri"/>
          <w:sz w:val="22"/>
          <w:lang w:val="tr-TR"/>
        </w:rPr>
        <w:tab/>
      </w:r>
      <w:r w:rsidRPr="008168A0">
        <w:rPr>
          <w:rFonts w:eastAsia="Calibri"/>
          <w:sz w:val="22"/>
          <w:lang w:val="tr-TR"/>
        </w:rPr>
        <w:tab/>
      </w:r>
      <w:r w:rsidRPr="008168A0">
        <w:rPr>
          <w:rFonts w:eastAsia="Calibri"/>
          <w:sz w:val="22"/>
          <w:lang w:val="tr-TR"/>
        </w:rPr>
        <w:tab/>
        <w:t xml:space="preserve"> Firma yetkilisi imza</w:t>
      </w:r>
    </w:p>
    <w:p w14:paraId="49FC7C8F" w14:textId="77777777" w:rsidR="003E5117" w:rsidRPr="004A17ED" w:rsidRDefault="003E5117" w:rsidP="003E5117">
      <w:pPr>
        <w:keepNext/>
        <w:keepLines/>
        <w:widowControl w:val="0"/>
        <w:spacing w:before="60" w:after="60"/>
        <w:rPr>
          <w:b/>
          <w:color w:val="000000"/>
          <w:sz w:val="20"/>
          <w:lang w:val="tr-TR"/>
        </w:rPr>
      </w:pPr>
    </w:p>
    <w:p w14:paraId="76435236" w14:textId="77777777" w:rsidR="003E5117" w:rsidRPr="004A17ED" w:rsidRDefault="003E5117" w:rsidP="003E5117">
      <w:pPr>
        <w:jc w:val="center"/>
        <w:rPr>
          <w:sz w:val="28"/>
          <w:highlight w:val="yellow"/>
          <w:lang w:val="tr-TR"/>
        </w:rPr>
      </w:pPr>
    </w:p>
    <w:p w14:paraId="0FB5E0C6" w14:textId="77777777" w:rsidR="003E5117" w:rsidRPr="004A17ED" w:rsidRDefault="003E5117" w:rsidP="003E5117">
      <w:pPr>
        <w:jc w:val="center"/>
        <w:rPr>
          <w:sz w:val="28"/>
          <w:highlight w:val="yellow"/>
          <w:lang w:val="tr-TR"/>
        </w:rPr>
      </w:pPr>
    </w:p>
    <w:p w14:paraId="4F7CC8D9" w14:textId="77777777" w:rsidR="003E5117" w:rsidRPr="004A17ED" w:rsidRDefault="003E5117" w:rsidP="003E5117">
      <w:pPr>
        <w:jc w:val="center"/>
        <w:rPr>
          <w:sz w:val="28"/>
          <w:highlight w:val="yellow"/>
          <w:lang w:val="tr-TR"/>
        </w:rPr>
      </w:pPr>
    </w:p>
    <w:p w14:paraId="0131FA2A" w14:textId="77777777" w:rsidR="003E5117" w:rsidRPr="004A17ED" w:rsidRDefault="003E5117" w:rsidP="003E5117">
      <w:pPr>
        <w:jc w:val="center"/>
        <w:rPr>
          <w:sz w:val="28"/>
          <w:highlight w:val="yellow"/>
          <w:lang w:val="tr-TR"/>
        </w:rPr>
      </w:pPr>
    </w:p>
    <w:p w14:paraId="7556BBC0" w14:textId="77777777" w:rsidR="003E5117" w:rsidRPr="004A17ED" w:rsidRDefault="003E5117" w:rsidP="003E5117">
      <w:pPr>
        <w:jc w:val="center"/>
        <w:rPr>
          <w:sz w:val="28"/>
          <w:highlight w:val="yellow"/>
          <w:lang w:val="tr-TR"/>
        </w:rPr>
      </w:pPr>
    </w:p>
    <w:p w14:paraId="1B6DB22F" w14:textId="77777777" w:rsidR="003E5117" w:rsidRPr="004A17ED" w:rsidRDefault="003E5117" w:rsidP="003E5117">
      <w:pPr>
        <w:jc w:val="center"/>
        <w:rPr>
          <w:sz w:val="28"/>
          <w:highlight w:val="yellow"/>
          <w:lang w:val="tr-TR"/>
        </w:rPr>
      </w:pPr>
    </w:p>
    <w:p w14:paraId="5A5976A3" w14:textId="77777777" w:rsidR="003E5117" w:rsidRPr="004A17ED" w:rsidRDefault="003E5117" w:rsidP="003E5117">
      <w:pPr>
        <w:jc w:val="center"/>
        <w:rPr>
          <w:sz w:val="28"/>
          <w:highlight w:val="yellow"/>
          <w:lang w:val="tr-TR"/>
        </w:rPr>
      </w:pPr>
    </w:p>
    <w:p w14:paraId="35292295" w14:textId="77777777" w:rsidR="003E5117" w:rsidRPr="004A17ED" w:rsidRDefault="003E5117" w:rsidP="003E5117">
      <w:pPr>
        <w:jc w:val="center"/>
        <w:rPr>
          <w:sz w:val="28"/>
          <w:highlight w:val="yellow"/>
          <w:lang w:val="tr-TR"/>
        </w:rPr>
      </w:pPr>
    </w:p>
    <w:p w14:paraId="06208008" w14:textId="77777777" w:rsidR="003E5117" w:rsidRPr="004A17ED" w:rsidRDefault="003E5117" w:rsidP="003E5117">
      <w:pPr>
        <w:jc w:val="center"/>
        <w:rPr>
          <w:sz w:val="28"/>
          <w:highlight w:val="yellow"/>
          <w:lang w:val="tr-TR"/>
        </w:rPr>
      </w:pPr>
    </w:p>
    <w:p w14:paraId="27DC547A" w14:textId="77777777" w:rsidR="003E5117" w:rsidRDefault="003E5117" w:rsidP="003E5117">
      <w:pPr>
        <w:jc w:val="center"/>
        <w:rPr>
          <w:szCs w:val="20"/>
          <w:highlight w:val="yellow"/>
          <w:lang w:val="tr-TR"/>
        </w:rPr>
      </w:pPr>
    </w:p>
    <w:p w14:paraId="4AA18E2F" w14:textId="77777777" w:rsidR="003E5117" w:rsidRDefault="003E5117" w:rsidP="003E5117">
      <w:pPr>
        <w:jc w:val="center"/>
        <w:rPr>
          <w:szCs w:val="20"/>
          <w:highlight w:val="yellow"/>
          <w:lang w:val="tr-TR"/>
        </w:rPr>
      </w:pPr>
    </w:p>
    <w:p w14:paraId="32D86DF4" w14:textId="77777777" w:rsidR="003E5117" w:rsidRDefault="003E5117" w:rsidP="003E5117">
      <w:pPr>
        <w:jc w:val="center"/>
        <w:rPr>
          <w:szCs w:val="20"/>
          <w:highlight w:val="yellow"/>
          <w:lang w:val="tr-TR"/>
        </w:rPr>
      </w:pPr>
    </w:p>
    <w:p w14:paraId="33FEEB0E" w14:textId="77777777" w:rsidR="003E5117" w:rsidRDefault="003E5117" w:rsidP="003E5117">
      <w:pPr>
        <w:jc w:val="center"/>
        <w:rPr>
          <w:szCs w:val="20"/>
          <w:highlight w:val="yellow"/>
          <w:lang w:val="tr-TR"/>
        </w:rPr>
      </w:pPr>
    </w:p>
    <w:p w14:paraId="558C4184" w14:textId="77777777" w:rsidR="003E5117" w:rsidRDefault="003E5117" w:rsidP="003E5117">
      <w:pPr>
        <w:jc w:val="center"/>
        <w:rPr>
          <w:szCs w:val="20"/>
          <w:highlight w:val="yellow"/>
          <w:lang w:val="tr-TR"/>
        </w:rPr>
      </w:pPr>
    </w:p>
    <w:p w14:paraId="00BA3F19" w14:textId="77777777" w:rsidR="003E5117" w:rsidRDefault="003E5117" w:rsidP="003E5117">
      <w:pPr>
        <w:jc w:val="center"/>
        <w:rPr>
          <w:szCs w:val="20"/>
          <w:highlight w:val="yellow"/>
          <w:lang w:val="tr-TR"/>
        </w:rPr>
      </w:pPr>
    </w:p>
    <w:p w14:paraId="041342E8" w14:textId="77777777" w:rsidR="003E5117" w:rsidRDefault="003E5117" w:rsidP="003E5117">
      <w:pPr>
        <w:jc w:val="center"/>
        <w:rPr>
          <w:szCs w:val="20"/>
          <w:highlight w:val="yellow"/>
          <w:lang w:val="tr-TR"/>
        </w:rPr>
      </w:pPr>
    </w:p>
    <w:p w14:paraId="71FA60D2" w14:textId="77777777" w:rsidR="003E5117" w:rsidRDefault="003E5117" w:rsidP="003E5117">
      <w:pPr>
        <w:jc w:val="center"/>
        <w:rPr>
          <w:szCs w:val="20"/>
          <w:highlight w:val="yellow"/>
          <w:lang w:val="tr-TR"/>
        </w:rPr>
      </w:pPr>
    </w:p>
    <w:p w14:paraId="2D6159E0" w14:textId="77777777" w:rsidR="003E5117" w:rsidRPr="008168A0" w:rsidRDefault="003E5117" w:rsidP="003E5117">
      <w:pPr>
        <w:jc w:val="center"/>
        <w:rPr>
          <w:szCs w:val="20"/>
          <w:lang w:val="tr-TR"/>
        </w:rPr>
      </w:pPr>
      <w:r w:rsidRPr="008168A0">
        <w:rPr>
          <w:szCs w:val="20"/>
          <w:lang w:val="tr-TR"/>
        </w:rPr>
        <w:t>İHALE KOMİSYONU BAŞKANLIĞI’NA</w:t>
      </w:r>
    </w:p>
    <w:p w14:paraId="0AC1AB16" w14:textId="77777777" w:rsidR="003E5117" w:rsidRPr="008168A0" w:rsidRDefault="003E5117" w:rsidP="003E5117">
      <w:pPr>
        <w:jc w:val="center"/>
        <w:rPr>
          <w:sz w:val="22"/>
          <w:szCs w:val="20"/>
          <w:lang w:val="tr-TR"/>
        </w:rPr>
      </w:pPr>
    </w:p>
    <w:p w14:paraId="42CD341F" w14:textId="77777777" w:rsidR="003E5117" w:rsidRPr="008168A0" w:rsidRDefault="003E5117" w:rsidP="003E5117">
      <w:pPr>
        <w:rPr>
          <w:sz w:val="22"/>
          <w:szCs w:val="20"/>
          <w:lang w:val="tr-TR"/>
        </w:rPr>
      </w:pPr>
    </w:p>
    <w:p w14:paraId="55556DE4" w14:textId="77777777" w:rsidR="003E5117" w:rsidRPr="008168A0" w:rsidRDefault="003E5117" w:rsidP="003E5117">
      <w:pPr>
        <w:pBdr>
          <w:top w:val="dotted" w:sz="4" w:space="1" w:color="auto"/>
        </w:pBdr>
        <w:rPr>
          <w:sz w:val="22"/>
          <w:szCs w:val="20"/>
          <w:lang w:val="tr-TR"/>
        </w:rPr>
      </w:pPr>
    </w:p>
    <w:p w14:paraId="49659B7E" w14:textId="77777777" w:rsidR="003E5117" w:rsidRPr="008168A0" w:rsidRDefault="003E5117" w:rsidP="003E5117">
      <w:pPr>
        <w:ind w:firstLine="0"/>
        <w:rPr>
          <w:i/>
          <w:color w:val="808080"/>
          <w:sz w:val="22"/>
          <w:szCs w:val="20"/>
          <w:lang w:val="tr-TR"/>
        </w:rPr>
      </w:pPr>
      <w:r w:rsidRPr="008168A0">
        <w:rPr>
          <w:b/>
          <w:sz w:val="28"/>
          <w:szCs w:val="28"/>
          <w:shd w:val="clear" w:color="auto" w:fill="CCCCCC"/>
          <w:lang w:val="tr-TR"/>
        </w:rPr>
        <w:sym w:font="Wingdings" w:char="F0A8"/>
      </w:r>
      <w:r w:rsidRPr="008168A0">
        <w:rPr>
          <w:sz w:val="22"/>
          <w:szCs w:val="20"/>
          <w:lang w:val="tr-TR"/>
        </w:rPr>
        <w:tab/>
        <w:t>Beyanı gereken bir ortaklık ve/veya hisse mevcut bulunmamaktadır.</w:t>
      </w:r>
      <w:r w:rsidRPr="008168A0">
        <w:rPr>
          <w:i/>
          <w:sz w:val="22"/>
          <w:szCs w:val="20"/>
          <w:vertAlign w:val="superscript"/>
          <w:lang w:val="tr-TR"/>
        </w:rPr>
        <w:footnoteReference w:id="7"/>
      </w:r>
    </w:p>
    <w:p w14:paraId="5A0B1E8B" w14:textId="77777777" w:rsidR="003E5117" w:rsidRPr="008168A0" w:rsidRDefault="003E5117" w:rsidP="003E5117">
      <w:pPr>
        <w:ind w:firstLine="6"/>
        <w:rPr>
          <w:sz w:val="22"/>
          <w:szCs w:val="20"/>
          <w:lang w:val="tr-TR"/>
        </w:rPr>
      </w:pPr>
    </w:p>
    <w:p w14:paraId="779F984E" w14:textId="77777777" w:rsidR="003E5117" w:rsidRPr="008168A0" w:rsidRDefault="003E5117" w:rsidP="003E5117">
      <w:pPr>
        <w:pBdr>
          <w:top w:val="dotted" w:sz="4" w:space="1" w:color="auto"/>
        </w:pBdr>
        <w:ind w:firstLine="6"/>
        <w:rPr>
          <w:sz w:val="22"/>
          <w:szCs w:val="20"/>
          <w:lang w:val="tr-TR"/>
        </w:rPr>
      </w:pPr>
    </w:p>
    <w:p w14:paraId="40A2D20F" w14:textId="77777777" w:rsidR="003E5117" w:rsidRPr="008168A0" w:rsidRDefault="003E5117" w:rsidP="003E5117">
      <w:pPr>
        <w:ind w:left="567" w:hanging="567"/>
        <w:rPr>
          <w:color w:val="808080"/>
          <w:sz w:val="22"/>
          <w:szCs w:val="20"/>
          <w:vertAlign w:val="superscript"/>
          <w:lang w:val="tr-TR"/>
        </w:rPr>
      </w:pPr>
      <w:r w:rsidRPr="008168A0">
        <w:rPr>
          <w:b/>
          <w:sz w:val="28"/>
          <w:szCs w:val="28"/>
          <w:shd w:val="clear" w:color="auto" w:fill="CCCCCC"/>
          <w:lang w:val="tr-TR"/>
        </w:rPr>
        <w:sym w:font="Wingdings" w:char="F0A8"/>
      </w:r>
      <w:r w:rsidRPr="008168A0">
        <w:rPr>
          <w:sz w:val="22"/>
          <w:szCs w:val="20"/>
          <w:lang w:val="tr-TR"/>
        </w:rPr>
        <w:tab/>
        <w:t xml:space="preserve">Aşağıda ad soyadı/unvan ve diğer bilgileri yer alan şahıs şirketlerinde ortak </w:t>
      </w:r>
      <w:r w:rsidRPr="008168A0">
        <w:rPr>
          <w:i/>
          <w:color w:val="808080"/>
          <w:sz w:val="14"/>
          <w:szCs w:val="20"/>
          <w:lang w:val="tr-TR"/>
        </w:rPr>
        <w:t xml:space="preserve">[olduğumu/olduğumuzu] </w:t>
      </w:r>
      <w:r w:rsidRPr="008168A0">
        <w:rPr>
          <w:sz w:val="22"/>
          <w:szCs w:val="20"/>
          <w:lang w:val="tr-TR"/>
        </w:rPr>
        <w:t xml:space="preserve">ve/veya sermaye şirketlerinin sermayesinin yarısından fazlasına sahip </w:t>
      </w:r>
      <w:r w:rsidRPr="008168A0">
        <w:rPr>
          <w:i/>
          <w:color w:val="808080"/>
          <w:sz w:val="14"/>
          <w:szCs w:val="20"/>
          <w:lang w:val="tr-TR"/>
        </w:rPr>
        <w:t xml:space="preserve">[olduğumu/olduğumuzu] </w:t>
      </w:r>
      <w:r w:rsidRPr="008168A0">
        <w:rPr>
          <w:sz w:val="22"/>
          <w:szCs w:val="20"/>
          <w:lang w:val="tr-TR"/>
        </w:rPr>
        <w:t xml:space="preserve">beyan </w:t>
      </w:r>
      <w:r w:rsidRPr="008168A0">
        <w:rPr>
          <w:i/>
          <w:color w:val="808080"/>
          <w:sz w:val="14"/>
          <w:szCs w:val="20"/>
          <w:lang w:val="tr-TR"/>
        </w:rPr>
        <w:t xml:space="preserve">[ediyorum/ediyoruz]. </w:t>
      </w:r>
      <w:r w:rsidRPr="008168A0">
        <w:rPr>
          <w:i/>
          <w:color w:val="808080"/>
          <w:sz w:val="14"/>
          <w:szCs w:val="14"/>
          <w:vertAlign w:val="superscript"/>
          <w:lang w:val="tr-TR"/>
        </w:rPr>
        <w:t>3</w:t>
      </w:r>
    </w:p>
    <w:p w14:paraId="41616EAD" w14:textId="77777777" w:rsidR="003E5117" w:rsidRPr="008168A0" w:rsidRDefault="003E5117" w:rsidP="003E5117">
      <w:pPr>
        <w:jc w:val="center"/>
        <w:rPr>
          <w:sz w:val="22"/>
          <w:szCs w:val="20"/>
          <w:lang w:val="tr-TR"/>
        </w:rPr>
      </w:pPr>
    </w:p>
    <w:p w14:paraId="51DFCBE5" w14:textId="77777777" w:rsidR="003E5117" w:rsidRPr="008168A0" w:rsidRDefault="003E5117" w:rsidP="003E5117">
      <w:pPr>
        <w:jc w:val="center"/>
        <w:rPr>
          <w:i/>
          <w:color w:val="808080"/>
          <w:sz w:val="14"/>
          <w:szCs w:val="14"/>
          <w:vertAlign w:val="superscript"/>
          <w:lang w:val="tr-TR"/>
        </w:rPr>
      </w:pPr>
      <w:r w:rsidRPr="008168A0">
        <w:rPr>
          <w:sz w:val="22"/>
          <w:szCs w:val="20"/>
          <w:lang w:val="tr-TR"/>
        </w:rPr>
        <w:t>ORTAKLIK/HİSSE BEYANI</w:t>
      </w:r>
    </w:p>
    <w:tbl>
      <w:tblPr>
        <w:tblpPr w:leftFromText="141" w:rightFromText="141" w:vertAnchor="text" w:horzAnchor="margin" w:tblpXSpec="center" w:tblpY="170"/>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4963"/>
      </w:tblGrid>
      <w:tr w:rsidR="003E5117" w:rsidRPr="008168A0" w14:paraId="1D890434" w14:textId="77777777" w:rsidTr="00FF766A">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119E035C" w14:textId="77777777" w:rsidR="003E5117" w:rsidRPr="008168A0" w:rsidRDefault="003E5117" w:rsidP="00FF766A">
            <w:pPr>
              <w:ind w:firstLine="0"/>
              <w:rPr>
                <w:sz w:val="22"/>
                <w:szCs w:val="20"/>
                <w:lang w:val="tr-TR"/>
              </w:rPr>
            </w:pPr>
            <w:r w:rsidRPr="008168A0">
              <w:rPr>
                <w:sz w:val="22"/>
                <w:szCs w:val="20"/>
                <w:lang w:val="tr-TR"/>
              </w:rPr>
              <w:t>Ad Soyadı/Unvanı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75F39ADD" w14:textId="77777777" w:rsidR="003E5117" w:rsidRPr="008168A0" w:rsidRDefault="003E5117" w:rsidP="00FF766A">
            <w:pPr>
              <w:rPr>
                <w:sz w:val="22"/>
                <w:szCs w:val="20"/>
                <w:lang w:val="tr-TR"/>
              </w:rPr>
            </w:pPr>
          </w:p>
        </w:tc>
      </w:tr>
      <w:tr w:rsidR="003E5117" w:rsidRPr="008168A0" w14:paraId="43263EAE" w14:textId="77777777" w:rsidTr="00FF766A">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2C72F25E" w14:textId="77777777" w:rsidR="003E5117" w:rsidRPr="008168A0" w:rsidRDefault="003E5117" w:rsidP="00FF766A">
            <w:pPr>
              <w:ind w:firstLine="0"/>
              <w:rPr>
                <w:sz w:val="22"/>
                <w:szCs w:val="20"/>
                <w:lang w:val="tr-TR"/>
              </w:rPr>
            </w:pPr>
            <w:r w:rsidRPr="008168A0">
              <w:rPr>
                <w:sz w:val="22"/>
                <w:szCs w:val="20"/>
                <w:lang w:val="tr-TR"/>
              </w:rPr>
              <w:t>Ortaklık/Hisse Oranı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50C8D1D2" w14:textId="77777777" w:rsidR="003E5117" w:rsidRPr="008168A0" w:rsidRDefault="003E5117" w:rsidP="00FF766A">
            <w:pPr>
              <w:rPr>
                <w:sz w:val="22"/>
                <w:szCs w:val="20"/>
                <w:lang w:val="tr-TR"/>
              </w:rPr>
            </w:pPr>
          </w:p>
        </w:tc>
      </w:tr>
      <w:tr w:rsidR="003E5117" w:rsidRPr="008168A0" w14:paraId="07A75E08" w14:textId="77777777" w:rsidTr="00FF766A">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2D3F6770" w14:textId="77777777" w:rsidR="003E5117" w:rsidRPr="008168A0" w:rsidRDefault="003E5117" w:rsidP="00FF766A">
            <w:pPr>
              <w:ind w:firstLine="0"/>
              <w:rPr>
                <w:sz w:val="22"/>
                <w:szCs w:val="20"/>
                <w:lang w:val="tr-TR"/>
              </w:rPr>
            </w:pPr>
            <w:r w:rsidRPr="008168A0">
              <w:rPr>
                <w:sz w:val="22"/>
                <w:szCs w:val="20"/>
                <w:lang w:val="tr-TR"/>
              </w:rPr>
              <w:t>Vergi Mükellefiyet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746FFF70" w14:textId="77777777" w:rsidR="003E5117" w:rsidRPr="008168A0" w:rsidRDefault="003E5117" w:rsidP="00FF766A">
            <w:pPr>
              <w:rPr>
                <w:sz w:val="22"/>
                <w:szCs w:val="20"/>
                <w:lang w:val="tr-TR"/>
              </w:rPr>
            </w:pPr>
          </w:p>
        </w:tc>
      </w:tr>
      <w:tr w:rsidR="003E5117" w:rsidRPr="008168A0" w14:paraId="600F5552" w14:textId="77777777" w:rsidTr="00FF766A">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3ACF1393" w14:textId="77777777" w:rsidR="003E5117" w:rsidRPr="008168A0" w:rsidRDefault="003E5117" w:rsidP="00FF766A">
            <w:pPr>
              <w:ind w:firstLine="0"/>
              <w:rPr>
                <w:sz w:val="22"/>
                <w:szCs w:val="20"/>
                <w:lang w:val="tr-TR"/>
              </w:rPr>
            </w:pPr>
            <w:r w:rsidRPr="008168A0">
              <w:rPr>
                <w:sz w:val="22"/>
                <w:szCs w:val="20"/>
                <w:lang w:val="tr-TR"/>
              </w:rPr>
              <w:t>Ticaret/Sanayi/Esnaf Odası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352ED0DC" w14:textId="77777777" w:rsidR="003E5117" w:rsidRPr="008168A0" w:rsidRDefault="003E5117" w:rsidP="00FF766A">
            <w:pPr>
              <w:rPr>
                <w:sz w:val="22"/>
                <w:szCs w:val="20"/>
                <w:lang w:val="tr-TR"/>
              </w:rPr>
            </w:pPr>
          </w:p>
        </w:tc>
      </w:tr>
      <w:tr w:rsidR="003E5117" w:rsidRPr="008168A0" w14:paraId="4F177AC0" w14:textId="77777777" w:rsidTr="00FF766A">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47491CFB" w14:textId="77777777" w:rsidR="003E5117" w:rsidRPr="008168A0" w:rsidRDefault="003E5117" w:rsidP="00FF766A">
            <w:pPr>
              <w:ind w:firstLine="0"/>
              <w:rPr>
                <w:sz w:val="22"/>
                <w:szCs w:val="20"/>
                <w:lang w:val="tr-TR"/>
              </w:rPr>
            </w:pPr>
            <w:r w:rsidRPr="008168A0">
              <w:rPr>
                <w:sz w:val="22"/>
                <w:szCs w:val="20"/>
                <w:lang w:val="tr-TR"/>
              </w:rPr>
              <w:t>Ticaret/Esnaf Sicil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5AE99C21" w14:textId="77777777" w:rsidR="003E5117" w:rsidRPr="008168A0" w:rsidRDefault="003E5117" w:rsidP="00FF766A">
            <w:pPr>
              <w:rPr>
                <w:sz w:val="22"/>
                <w:szCs w:val="20"/>
                <w:lang w:val="tr-TR"/>
              </w:rPr>
            </w:pPr>
          </w:p>
        </w:tc>
      </w:tr>
      <w:tr w:rsidR="003E5117" w:rsidRPr="008168A0" w14:paraId="6B9C6AA5" w14:textId="77777777" w:rsidTr="00FF766A">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52CCECA5" w14:textId="77777777" w:rsidR="003E5117" w:rsidRPr="008168A0" w:rsidRDefault="003E5117" w:rsidP="00FF766A">
            <w:pPr>
              <w:ind w:firstLine="0"/>
              <w:rPr>
                <w:sz w:val="22"/>
                <w:szCs w:val="20"/>
                <w:lang w:val="tr-TR"/>
              </w:rPr>
            </w:pPr>
            <w:r w:rsidRPr="008168A0">
              <w:rPr>
                <w:sz w:val="22"/>
                <w:szCs w:val="20"/>
                <w:lang w:val="tr-TR"/>
              </w:rPr>
              <w:t>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1A9F4811" w14:textId="77777777" w:rsidR="003E5117" w:rsidRPr="008168A0" w:rsidRDefault="003E5117" w:rsidP="00FF766A">
            <w:pPr>
              <w:rPr>
                <w:sz w:val="22"/>
                <w:szCs w:val="20"/>
                <w:lang w:val="tr-TR"/>
              </w:rPr>
            </w:pPr>
          </w:p>
        </w:tc>
      </w:tr>
      <w:tr w:rsidR="003E5117" w:rsidRPr="008168A0" w14:paraId="67CD01B6" w14:textId="77777777" w:rsidTr="00FF766A">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6AB43E2A" w14:textId="77777777" w:rsidR="003E5117" w:rsidRPr="008168A0" w:rsidRDefault="003E5117" w:rsidP="00FF766A">
            <w:pPr>
              <w:ind w:firstLine="0"/>
              <w:rPr>
                <w:sz w:val="22"/>
                <w:szCs w:val="20"/>
                <w:lang w:val="tr-TR"/>
              </w:rPr>
            </w:pPr>
            <w:r w:rsidRPr="008168A0">
              <w:rPr>
                <w:sz w:val="22"/>
                <w:szCs w:val="20"/>
                <w:lang w:val="tr-TR"/>
              </w:rPr>
              <w:t>Posta Kodu</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1FC1C5C6" w14:textId="77777777" w:rsidR="003E5117" w:rsidRPr="008168A0" w:rsidRDefault="003E5117" w:rsidP="00FF766A">
            <w:pPr>
              <w:rPr>
                <w:sz w:val="22"/>
                <w:szCs w:val="20"/>
                <w:lang w:val="tr-TR"/>
              </w:rPr>
            </w:pPr>
          </w:p>
        </w:tc>
      </w:tr>
      <w:tr w:rsidR="003E5117" w:rsidRPr="008168A0" w14:paraId="78938C78" w14:textId="77777777" w:rsidTr="00FF766A">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3EC79994" w14:textId="77777777" w:rsidR="003E5117" w:rsidRPr="008168A0" w:rsidRDefault="003E5117" w:rsidP="00FF766A">
            <w:pPr>
              <w:ind w:firstLine="0"/>
              <w:rPr>
                <w:sz w:val="22"/>
                <w:szCs w:val="20"/>
                <w:lang w:val="tr-TR"/>
              </w:rPr>
            </w:pPr>
            <w:r w:rsidRPr="008168A0">
              <w:rPr>
                <w:sz w:val="22"/>
                <w:szCs w:val="20"/>
                <w:lang w:val="tr-TR"/>
              </w:rPr>
              <w:t>İl/İlçe</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0A5BA347" w14:textId="77777777" w:rsidR="003E5117" w:rsidRPr="008168A0" w:rsidRDefault="003E5117" w:rsidP="00FF766A">
            <w:pPr>
              <w:rPr>
                <w:sz w:val="22"/>
                <w:szCs w:val="20"/>
                <w:lang w:val="tr-TR"/>
              </w:rPr>
            </w:pPr>
          </w:p>
        </w:tc>
      </w:tr>
      <w:tr w:rsidR="003E5117" w:rsidRPr="008168A0" w14:paraId="27F225D3" w14:textId="77777777" w:rsidTr="00FF766A">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4F80C1D7" w14:textId="77777777" w:rsidR="003E5117" w:rsidRPr="008168A0" w:rsidRDefault="003E5117" w:rsidP="00FF766A">
            <w:pPr>
              <w:ind w:firstLine="0"/>
              <w:rPr>
                <w:sz w:val="22"/>
                <w:szCs w:val="20"/>
                <w:lang w:val="tr-TR"/>
              </w:rPr>
            </w:pPr>
            <w:r w:rsidRPr="008168A0">
              <w:rPr>
                <w:sz w:val="22"/>
                <w:szCs w:val="20"/>
                <w:lang w:val="tr-TR"/>
              </w:rPr>
              <w:t xml:space="preserve">Tel – </w:t>
            </w:r>
            <w:proofErr w:type="spellStart"/>
            <w:r w:rsidRPr="008168A0">
              <w:rPr>
                <w:sz w:val="22"/>
                <w:szCs w:val="20"/>
                <w:lang w:val="tr-TR"/>
              </w:rPr>
              <w:t>Fax</w:t>
            </w:r>
            <w:proofErr w:type="spellEnd"/>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199944D4" w14:textId="77777777" w:rsidR="003E5117" w:rsidRPr="008168A0" w:rsidRDefault="003E5117" w:rsidP="00FF766A">
            <w:pPr>
              <w:rPr>
                <w:sz w:val="22"/>
                <w:szCs w:val="20"/>
                <w:lang w:val="tr-TR"/>
              </w:rPr>
            </w:pPr>
          </w:p>
        </w:tc>
      </w:tr>
      <w:tr w:rsidR="003E5117" w:rsidRPr="008168A0" w14:paraId="3EFCA804" w14:textId="77777777" w:rsidTr="00FF766A">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0FA1DAF5" w14:textId="77777777" w:rsidR="003E5117" w:rsidRPr="008168A0" w:rsidRDefault="003E5117" w:rsidP="00FF766A">
            <w:pPr>
              <w:ind w:firstLine="0"/>
              <w:rPr>
                <w:sz w:val="22"/>
                <w:szCs w:val="20"/>
                <w:lang w:val="tr-TR"/>
              </w:rPr>
            </w:pPr>
            <w:r w:rsidRPr="008168A0">
              <w:rPr>
                <w:sz w:val="22"/>
                <w:szCs w:val="20"/>
                <w:lang w:val="tr-TR"/>
              </w:rPr>
              <w:t>Elektronik Posta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4F59B189" w14:textId="77777777" w:rsidR="003E5117" w:rsidRPr="008168A0" w:rsidRDefault="003E5117" w:rsidP="00FF766A">
            <w:pPr>
              <w:rPr>
                <w:sz w:val="22"/>
                <w:szCs w:val="20"/>
                <w:lang w:val="tr-TR"/>
              </w:rPr>
            </w:pPr>
          </w:p>
        </w:tc>
      </w:tr>
      <w:tr w:rsidR="003E5117" w:rsidRPr="008168A0" w14:paraId="11DEF2E2" w14:textId="77777777" w:rsidTr="00FF766A">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7DC673B9" w14:textId="77777777" w:rsidR="003E5117" w:rsidRPr="008168A0" w:rsidRDefault="003E5117" w:rsidP="00FF766A">
            <w:pPr>
              <w:ind w:firstLine="0"/>
              <w:rPr>
                <w:sz w:val="22"/>
                <w:szCs w:val="20"/>
                <w:lang w:val="tr-TR"/>
              </w:rPr>
            </w:pPr>
            <w:r w:rsidRPr="008168A0">
              <w:rPr>
                <w:sz w:val="22"/>
                <w:szCs w:val="20"/>
                <w:lang w:val="tr-TR"/>
              </w:rPr>
              <w:t>İnternet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41526AFB" w14:textId="77777777" w:rsidR="003E5117" w:rsidRPr="008168A0" w:rsidRDefault="003E5117" w:rsidP="00FF766A">
            <w:pPr>
              <w:rPr>
                <w:sz w:val="22"/>
                <w:szCs w:val="20"/>
                <w:lang w:val="tr-TR"/>
              </w:rPr>
            </w:pPr>
          </w:p>
        </w:tc>
      </w:tr>
    </w:tbl>
    <w:p w14:paraId="31187775" w14:textId="77777777" w:rsidR="003E5117" w:rsidRPr="008168A0" w:rsidRDefault="003E5117" w:rsidP="003E5117">
      <w:pPr>
        <w:ind w:firstLine="6"/>
        <w:rPr>
          <w:sz w:val="22"/>
          <w:szCs w:val="20"/>
          <w:lang w:val="tr-TR"/>
        </w:rPr>
      </w:pPr>
    </w:p>
    <w:p w14:paraId="12AB958E" w14:textId="77777777" w:rsidR="003E5117" w:rsidRPr="008168A0" w:rsidRDefault="003E5117" w:rsidP="003E5117">
      <w:pPr>
        <w:pBdr>
          <w:top w:val="dotted" w:sz="4" w:space="1" w:color="auto"/>
        </w:pBdr>
        <w:ind w:firstLine="6"/>
        <w:rPr>
          <w:sz w:val="22"/>
          <w:szCs w:val="20"/>
          <w:lang w:val="tr-TR"/>
        </w:rPr>
      </w:pPr>
    </w:p>
    <w:p w14:paraId="5B951817" w14:textId="77777777" w:rsidR="003E5117" w:rsidRPr="008168A0" w:rsidRDefault="003E5117" w:rsidP="003E5117">
      <w:pPr>
        <w:ind w:left="6"/>
        <w:rPr>
          <w:sz w:val="22"/>
          <w:szCs w:val="20"/>
          <w:lang w:val="tr-TR"/>
        </w:rPr>
      </w:pPr>
      <w:r w:rsidRPr="008168A0">
        <w:rPr>
          <w:b/>
          <w:sz w:val="28"/>
          <w:szCs w:val="28"/>
          <w:shd w:val="clear" w:color="auto" w:fill="CCCCCC"/>
          <w:lang w:val="tr-TR"/>
        </w:rPr>
        <w:sym w:font="Wingdings" w:char="F0FE"/>
      </w:r>
      <w:r w:rsidRPr="008168A0">
        <w:rPr>
          <w:sz w:val="22"/>
          <w:szCs w:val="20"/>
          <w:lang w:val="tr-TR"/>
        </w:rPr>
        <w:t xml:space="preserve">Bu durumda değişiklik olması halinde bildirmeyi kabul ve taahhüt </w:t>
      </w:r>
      <w:r w:rsidRPr="008168A0">
        <w:rPr>
          <w:i/>
          <w:color w:val="808080"/>
          <w:sz w:val="14"/>
          <w:szCs w:val="14"/>
          <w:lang w:val="tr-TR"/>
        </w:rPr>
        <w:t>[ediyorum /ediyoruz].</w:t>
      </w:r>
    </w:p>
    <w:p w14:paraId="01CA0A58" w14:textId="77777777" w:rsidR="003E5117" w:rsidRPr="008168A0" w:rsidRDefault="003E5117" w:rsidP="003E5117">
      <w:pPr>
        <w:ind w:left="6"/>
        <w:rPr>
          <w:sz w:val="22"/>
          <w:szCs w:val="20"/>
          <w:lang w:val="tr-TR"/>
        </w:rPr>
      </w:pPr>
    </w:p>
    <w:p w14:paraId="3EFB793B" w14:textId="77777777" w:rsidR="003E5117" w:rsidRPr="008168A0" w:rsidRDefault="003E5117" w:rsidP="003E5117">
      <w:pPr>
        <w:ind w:left="4962" w:firstLine="6"/>
        <w:jc w:val="center"/>
        <w:rPr>
          <w:sz w:val="22"/>
          <w:szCs w:val="20"/>
          <w:lang w:val="tr-TR"/>
        </w:rPr>
      </w:pPr>
      <w:r w:rsidRPr="008168A0">
        <w:rPr>
          <w:sz w:val="22"/>
          <w:szCs w:val="20"/>
          <w:lang w:val="tr-TR"/>
        </w:rPr>
        <w:t>_ _/_ _/_ _ _ _</w:t>
      </w:r>
    </w:p>
    <w:p w14:paraId="5066AD2B" w14:textId="77777777" w:rsidR="003E5117" w:rsidRPr="008168A0" w:rsidRDefault="003E5117" w:rsidP="003E5117">
      <w:pPr>
        <w:ind w:left="4962" w:firstLine="6"/>
        <w:jc w:val="center"/>
        <w:rPr>
          <w:sz w:val="22"/>
          <w:szCs w:val="20"/>
          <w:lang w:val="tr-TR"/>
        </w:rPr>
      </w:pPr>
      <w:r w:rsidRPr="008168A0">
        <w:rPr>
          <w:sz w:val="22"/>
          <w:szCs w:val="20"/>
          <w:lang w:val="tr-TR"/>
        </w:rPr>
        <w:t>Ad SOYAD/Unvan (Kaşe)</w:t>
      </w:r>
    </w:p>
    <w:p w14:paraId="0E0E2836" w14:textId="77777777" w:rsidR="003E5117" w:rsidRPr="008168A0" w:rsidRDefault="003E5117" w:rsidP="003E5117">
      <w:pPr>
        <w:ind w:left="4962" w:firstLine="6"/>
        <w:jc w:val="center"/>
        <w:rPr>
          <w:sz w:val="22"/>
          <w:szCs w:val="20"/>
          <w:lang w:val="tr-TR"/>
        </w:rPr>
      </w:pPr>
      <w:r w:rsidRPr="008168A0">
        <w:rPr>
          <w:sz w:val="22"/>
          <w:szCs w:val="20"/>
          <w:lang w:val="tr-TR"/>
        </w:rPr>
        <w:t>İmza</w:t>
      </w:r>
      <w:r w:rsidRPr="008168A0">
        <w:rPr>
          <w:sz w:val="22"/>
          <w:szCs w:val="20"/>
          <w:vertAlign w:val="superscript"/>
          <w:lang w:val="tr-TR"/>
        </w:rPr>
        <w:footnoteReference w:id="8"/>
      </w:r>
    </w:p>
    <w:p w14:paraId="398F41C2" w14:textId="77777777" w:rsidR="00E378FA" w:rsidRPr="00B30326" w:rsidRDefault="00E378FA" w:rsidP="00E378FA">
      <w:pPr>
        <w:spacing w:before="0" w:after="200" w:line="276" w:lineRule="auto"/>
        <w:ind w:firstLine="0"/>
        <w:jc w:val="center"/>
        <w:rPr>
          <w:rFonts w:ascii="Calibri" w:eastAsia="Calibri" w:hAnsi="Calibri" w:cs="Times New Roman"/>
          <w:sz w:val="40"/>
          <w:szCs w:val="40"/>
          <w:u w:val="single"/>
          <w:lang w:val="tr-TR" w:bidi="ar-SA"/>
        </w:rPr>
      </w:pPr>
      <w:r w:rsidRPr="00B30326">
        <w:rPr>
          <w:rFonts w:ascii="Calibri" w:eastAsia="Calibri" w:hAnsi="Calibri" w:cs="Times New Roman"/>
          <w:sz w:val="40"/>
          <w:szCs w:val="40"/>
          <w:u w:val="single"/>
          <w:lang w:val="tr-TR" w:bidi="ar-SA"/>
        </w:rPr>
        <w:lastRenderedPageBreak/>
        <w:t>TUTANAKTIR</w:t>
      </w:r>
    </w:p>
    <w:p w14:paraId="47DA8F03" w14:textId="77777777" w:rsidR="00E378FA" w:rsidRPr="00B30326" w:rsidRDefault="00E378FA" w:rsidP="00E378FA">
      <w:pPr>
        <w:spacing w:before="0" w:after="200" w:line="276" w:lineRule="auto"/>
        <w:ind w:firstLine="0"/>
        <w:jc w:val="left"/>
        <w:rPr>
          <w:rFonts w:ascii="Calibri" w:eastAsia="Calibri" w:hAnsi="Calibri" w:cs="Times New Roman"/>
          <w:szCs w:val="24"/>
          <w:lang w:val="tr-TR" w:bidi="ar-SA"/>
        </w:rPr>
      </w:pP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p>
    <w:p w14:paraId="26AD3045" w14:textId="77777777" w:rsidR="00E378FA" w:rsidRPr="00B30326" w:rsidRDefault="00E378FA" w:rsidP="00E378FA">
      <w:pPr>
        <w:spacing w:before="0" w:after="200" w:line="276" w:lineRule="auto"/>
        <w:ind w:firstLine="0"/>
        <w:jc w:val="left"/>
        <w:rPr>
          <w:rFonts w:ascii="Calibri" w:eastAsia="Calibri" w:hAnsi="Calibri" w:cs="Times New Roman"/>
          <w:szCs w:val="24"/>
          <w:lang w:val="tr-TR" w:bidi="ar-SA"/>
        </w:rPr>
      </w:pPr>
    </w:p>
    <w:p w14:paraId="5D219A29" w14:textId="77777777" w:rsidR="00E378FA" w:rsidRPr="00B30326" w:rsidRDefault="00E378FA" w:rsidP="00E378FA">
      <w:pPr>
        <w:spacing w:before="0" w:after="200" w:line="276" w:lineRule="auto"/>
        <w:ind w:firstLine="0"/>
        <w:jc w:val="left"/>
        <w:rPr>
          <w:rFonts w:ascii="Calibri" w:eastAsia="Calibri" w:hAnsi="Calibri" w:cs="Times New Roman"/>
          <w:szCs w:val="24"/>
          <w:lang w:val="tr-TR" w:bidi="ar-SA"/>
        </w:rPr>
      </w:pP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t>…/</w:t>
      </w:r>
      <w:proofErr w:type="gramStart"/>
      <w:r w:rsidRPr="00B30326">
        <w:rPr>
          <w:rFonts w:ascii="Calibri" w:eastAsia="Calibri" w:hAnsi="Calibri" w:cs="Times New Roman"/>
          <w:szCs w:val="24"/>
          <w:lang w:val="tr-TR" w:bidi="ar-SA"/>
        </w:rPr>
        <w:t>….</w:t>
      </w:r>
      <w:proofErr w:type="gramEnd"/>
      <w:r w:rsidRPr="00B30326">
        <w:rPr>
          <w:rFonts w:ascii="Calibri" w:eastAsia="Calibri" w:hAnsi="Calibri" w:cs="Times New Roman"/>
          <w:szCs w:val="24"/>
          <w:lang w:val="tr-TR" w:bidi="ar-SA"/>
        </w:rPr>
        <w:t>/2020</w:t>
      </w:r>
    </w:p>
    <w:p w14:paraId="6D240197" w14:textId="77777777" w:rsidR="00E378FA" w:rsidRPr="00B30326" w:rsidRDefault="00E378FA" w:rsidP="00E378FA">
      <w:pPr>
        <w:spacing w:before="0" w:after="200" w:line="276" w:lineRule="auto"/>
        <w:ind w:firstLine="0"/>
        <w:rPr>
          <w:rFonts w:ascii="Calibri" w:eastAsia="Calibri" w:hAnsi="Calibri" w:cs="Times New Roman"/>
          <w:szCs w:val="24"/>
          <w:lang w:val="tr-TR" w:bidi="ar-SA"/>
        </w:rPr>
      </w:pPr>
      <w:r w:rsidRPr="00B30326">
        <w:rPr>
          <w:rFonts w:ascii="Calibri" w:eastAsia="Calibri" w:hAnsi="Calibri" w:cs="Times New Roman"/>
          <w:b/>
          <w:i/>
          <w:szCs w:val="24"/>
          <w:lang w:val="tr-TR" w:bidi="ar-SA"/>
        </w:rPr>
        <w:t>(</w:t>
      </w:r>
      <w:proofErr w:type="gramStart"/>
      <w:r w:rsidRPr="00B30326">
        <w:rPr>
          <w:rFonts w:ascii="Calibri" w:eastAsia="Calibri" w:hAnsi="Calibri" w:cs="Times New Roman"/>
          <w:b/>
          <w:i/>
          <w:szCs w:val="24"/>
          <w:lang w:val="tr-TR" w:bidi="ar-SA"/>
        </w:rPr>
        <w:t>……………..</w:t>
      </w:r>
      <w:proofErr w:type="gramEnd"/>
      <w:r w:rsidRPr="00B30326">
        <w:rPr>
          <w:rFonts w:ascii="Calibri" w:eastAsia="Calibri" w:hAnsi="Calibri" w:cs="Times New Roman"/>
          <w:b/>
          <w:i/>
          <w:szCs w:val="24"/>
          <w:lang w:val="tr-TR" w:bidi="ar-SA"/>
        </w:rPr>
        <w:t>Yararlanıcı Adı………..)</w:t>
      </w:r>
      <w:r w:rsidRPr="00B30326">
        <w:rPr>
          <w:rFonts w:ascii="Calibri" w:eastAsia="Calibri" w:hAnsi="Calibri" w:cs="Times New Roman"/>
          <w:b/>
          <w:szCs w:val="24"/>
          <w:lang w:val="tr-TR" w:bidi="ar-SA"/>
        </w:rPr>
        <w:t xml:space="preserve">   </w:t>
      </w:r>
      <w:r w:rsidRPr="00B30326">
        <w:rPr>
          <w:rFonts w:ascii="Calibri" w:eastAsia="Calibri" w:hAnsi="Calibri" w:cs="Times New Roman"/>
          <w:szCs w:val="24"/>
          <w:lang w:val="tr-TR" w:bidi="ar-SA"/>
        </w:rPr>
        <w:t xml:space="preserve">T.C. Ahiler Kalkınma Ajansı 2019 Yılı </w:t>
      </w:r>
      <w:proofErr w:type="gramStart"/>
      <w:r w:rsidRPr="00B30326">
        <w:rPr>
          <w:rFonts w:ascii="Calibri" w:eastAsia="Calibri" w:hAnsi="Calibri" w:cs="Times New Roman"/>
          <w:szCs w:val="24"/>
          <w:lang w:val="tr-TR" w:bidi="ar-SA"/>
        </w:rPr>
        <w:t>…………</w:t>
      </w:r>
      <w:proofErr w:type="gramEnd"/>
      <w:r w:rsidRPr="00B30326">
        <w:rPr>
          <w:rFonts w:ascii="Calibri" w:eastAsia="Calibri" w:hAnsi="Calibri" w:cs="Times New Roman"/>
          <w:szCs w:val="24"/>
          <w:lang w:val="tr-TR" w:bidi="ar-SA"/>
        </w:rPr>
        <w:t xml:space="preserve">Destek Programı kapsamında sağlanan mali destek ile sonuçlandırmayı planladığı </w:t>
      </w:r>
      <w:r w:rsidRPr="00B30326">
        <w:rPr>
          <w:rFonts w:ascii="Calibri" w:eastAsia="Calibri" w:hAnsi="Calibri" w:cs="Times New Roman"/>
          <w:b/>
          <w:szCs w:val="24"/>
          <w:lang w:val="tr-TR" w:bidi="ar-SA"/>
        </w:rPr>
        <w:t>(</w:t>
      </w:r>
      <w:r w:rsidRPr="00B30326">
        <w:rPr>
          <w:rFonts w:ascii="Calibri" w:eastAsia="Calibri" w:hAnsi="Calibri" w:cs="Times New Roman"/>
          <w:b/>
          <w:i/>
          <w:szCs w:val="24"/>
          <w:lang w:val="tr-TR" w:bidi="ar-SA"/>
        </w:rPr>
        <w:t>hizmet alımı/mal alımı/yapım işi</w:t>
      </w:r>
      <w:r w:rsidRPr="00B30326">
        <w:rPr>
          <w:rFonts w:ascii="Calibri" w:eastAsia="Calibri" w:hAnsi="Calibri" w:cs="Times New Roman"/>
          <w:b/>
          <w:szCs w:val="24"/>
          <w:lang w:val="tr-TR" w:bidi="ar-SA"/>
        </w:rPr>
        <w:t>)</w:t>
      </w:r>
      <w:r w:rsidRPr="00B30326">
        <w:rPr>
          <w:rFonts w:ascii="Calibri" w:eastAsia="Calibri" w:hAnsi="Calibri" w:cs="Times New Roman"/>
          <w:szCs w:val="24"/>
          <w:lang w:val="tr-TR" w:bidi="ar-SA"/>
        </w:rPr>
        <w:t xml:space="preserve"> ihalesi için ….. tarihi ve </w:t>
      </w:r>
      <w:proofErr w:type="gramStart"/>
      <w:r w:rsidRPr="00B30326">
        <w:rPr>
          <w:rFonts w:ascii="Calibri" w:eastAsia="Calibri" w:hAnsi="Calibri" w:cs="Times New Roman"/>
          <w:szCs w:val="24"/>
          <w:lang w:val="tr-TR" w:bidi="ar-SA"/>
        </w:rPr>
        <w:t>…..</w:t>
      </w:r>
      <w:proofErr w:type="gramEnd"/>
      <w:r w:rsidRPr="00B30326">
        <w:rPr>
          <w:rFonts w:ascii="Calibri" w:eastAsia="Calibri" w:hAnsi="Calibri" w:cs="Times New Roman"/>
          <w:szCs w:val="24"/>
          <w:lang w:val="tr-TR" w:bidi="ar-SA"/>
        </w:rPr>
        <w:t xml:space="preserve"> </w:t>
      </w:r>
      <w:proofErr w:type="gramStart"/>
      <w:r w:rsidRPr="00B30326">
        <w:rPr>
          <w:rFonts w:ascii="Calibri" w:eastAsia="Calibri" w:hAnsi="Calibri" w:cs="Times New Roman"/>
          <w:szCs w:val="24"/>
          <w:lang w:val="tr-TR" w:bidi="ar-SA"/>
        </w:rPr>
        <w:t>saatine</w:t>
      </w:r>
      <w:proofErr w:type="gramEnd"/>
      <w:r w:rsidRPr="00B30326">
        <w:rPr>
          <w:rFonts w:ascii="Calibri" w:eastAsia="Calibri" w:hAnsi="Calibri" w:cs="Times New Roman"/>
          <w:szCs w:val="24"/>
          <w:lang w:val="tr-TR" w:bidi="ar-SA"/>
        </w:rPr>
        <w:t xml:space="preserve"> kadar aşağıda bilgileri bulunan kuruluşlar tekliflerini sunmuşlardır.</w:t>
      </w:r>
    </w:p>
    <w:p w14:paraId="195DF0E0" w14:textId="77777777" w:rsidR="00E378FA" w:rsidRPr="00B30326" w:rsidRDefault="00E378FA" w:rsidP="00E378FA">
      <w:pPr>
        <w:spacing w:before="0" w:after="200" w:line="276" w:lineRule="auto"/>
        <w:ind w:firstLine="0"/>
        <w:jc w:val="left"/>
        <w:rPr>
          <w:rFonts w:ascii="Calibri" w:eastAsia="Calibri" w:hAnsi="Calibri" w:cs="Times New Roman"/>
          <w:szCs w:val="24"/>
          <w:lang w:val="tr-TR" w:bidi="ar-SA"/>
        </w:rPr>
      </w:pPr>
    </w:p>
    <w:p w14:paraId="43EE6DF5" w14:textId="77777777" w:rsidR="00E378FA" w:rsidRPr="00B30326" w:rsidRDefault="00E378FA" w:rsidP="00E378FA">
      <w:pPr>
        <w:spacing w:before="0" w:after="200" w:line="276" w:lineRule="auto"/>
        <w:ind w:firstLine="0"/>
        <w:jc w:val="left"/>
        <w:rPr>
          <w:rFonts w:ascii="Calibri" w:eastAsia="Calibri" w:hAnsi="Calibri" w:cs="Times New Roman"/>
          <w:szCs w:val="24"/>
          <w:u w:val="single"/>
          <w:lang w:val="tr-TR" w:bidi="ar-SA"/>
        </w:rPr>
      </w:pPr>
      <w:r w:rsidRPr="00B30326">
        <w:rPr>
          <w:rFonts w:ascii="Calibri" w:eastAsia="Calibri" w:hAnsi="Calibri" w:cs="Times New Roman"/>
          <w:szCs w:val="24"/>
          <w:u w:val="single"/>
          <w:lang w:val="tr-TR" w:bidi="ar-SA"/>
        </w:rPr>
        <w:t xml:space="preserve">Teklif </w:t>
      </w:r>
      <w:proofErr w:type="gramStart"/>
      <w:r w:rsidRPr="00B30326">
        <w:rPr>
          <w:rFonts w:ascii="Calibri" w:eastAsia="Calibri" w:hAnsi="Calibri" w:cs="Times New Roman"/>
          <w:szCs w:val="24"/>
          <w:u w:val="single"/>
          <w:lang w:val="tr-TR" w:bidi="ar-SA"/>
        </w:rPr>
        <w:t xml:space="preserve">No </w:t>
      </w:r>
      <w:r w:rsidRPr="00B30326">
        <w:rPr>
          <w:rFonts w:ascii="Calibri" w:eastAsia="Calibri" w:hAnsi="Calibri" w:cs="Times New Roman"/>
          <w:szCs w:val="24"/>
          <w:lang w:val="tr-TR" w:bidi="ar-SA"/>
        </w:rPr>
        <w:t xml:space="preserve">        </w:t>
      </w:r>
      <w:r w:rsidRPr="00B30326">
        <w:rPr>
          <w:rFonts w:ascii="Calibri" w:eastAsia="Calibri" w:hAnsi="Calibri" w:cs="Times New Roman"/>
          <w:szCs w:val="24"/>
          <w:u w:val="single"/>
          <w:lang w:val="tr-TR" w:bidi="ar-SA"/>
        </w:rPr>
        <w:t>Teklif</w:t>
      </w:r>
      <w:proofErr w:type="gramEnd"/>
      <w:r w:rsidRPr="00B30326">
        <w:rPr>
          <w:rFonts w:ascii="Calibri" w:eastAsia="Calibri" w:hAnsi="Calibri" w:cs="Times New Roman"/>
          <w:szCs w:val="24"/>
          <w:u w:val="single"/>
          <w:lang w:val="tr-TR" w:bidi="ar-SA"/>
        </w:rPr>
        <w:t xml:space="preserve"> Sahibi</w:t>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u w:val="single"/>
          <w:lang w:val="tr-TR" w:bidi="ar-SA"/>
        </w:rPr>
        <w:t>Teklif Teslim Tarihi-Saati</w:t>
      </w:r>
    </w:p>
    <w:p w14:paraId="2CFD2CC4" w14:textId="77777777" w:rsidR="00E378FA" w:rsidRPr="00B30326" w:rsidRDefault="00E378FA" w:rsidP="00E378FA">
      <w:pPr>
        <w:numPr>
          <w:ilvl w:val="0"/>
          <w:numId w:val="51"/>
        </w:numPr>
        <w:spacing w:before="0" w:after="200" w:line="276" w:lineRule="auto"/>
        <w:contextualSpacing/>
        <w:jc w:val="left"/>
        <w:rPr>
          <w:rFonts w:ascii="Calibri" w:eastAsia="Calibri" w:hAnsi="Calibri" w:cs="Times New Roman"/>
          <w:szCs w:val="24"/>
          <w:lang w:val="tr-TR" w:bidi="ar-SA"/>
        </w:rPr>
      </w:pPr>
      <w:r w:rsidRPr="00B30326">
        <w:rPr>
          <w:rFonts w:ascii="Calibri" w:eastAsia="Calibri" w:hAnsi="Calibri" w:cs="Times New Roman"/>
          <w:szCs w:val="24"/>
          <w:lang w:val="tr-TR" w:bidi="ar-SA"/>
        </w:rPr>
        <w:t xml:space="preserve">            </w:t>
      </w:r>
      <w:proofErr w:type="gramStart"/>
      <w:r w:rsidRPr="00B30326">
        <w:rPr>
          <w:rFonts w:ascii="Calibri" w:eastAsia="Calibri" w:hAnsi="Calibri" w:cs="Times New Roman"/>
          <w:szCs w:val="24"/>
          <w:lang w:val="tr-TR" w:bidi="ar-SA"/>
        </w:rPr>
        <w:t>…….</w:t>
      </w:r>
      <w:proofErr w:type="gramEnd"/>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t xml:space="preserve">  </w:t>
      </w:r>
      <w:proofErr w:type="gramStart"/>
      <w:r w:rsidRPr="00B30326">
        <w:rPr>
          <w:rFonts w:ascii="Calibri" w:eastAsia="Calibri" w:hAnsi="Calibri" w:cs="Times New Roman"/>
          <w:szCs w:val="24"/>
          <w:lang w:val="tr-TR" w:bidi="ar-SA"/>
        </w:rPr>
        <w:t>……………</w:t>
      </w:r>
      <w:proofErr w:type="gramEnd"/>
    </w:p>
    <w:p w14:paraId="07AB301A" w14:textId="77777777" w:rsidR="00E378FA" w:rsidRPr="00B30326" w:rsidRDefault="00E378FA" w:rsidP="00E378FA">
      <w:pPr>
        <w:numPr>
          <w:ilvl w:val="0"/>
          <w:numId w:val="51"/>
        </w:numPr>
        <w:spacing w:before="0" w:after="200" w:line="276" w:lineRule="auto"/>
        <w:contextualSpacing/>
        <w:jc w:val="left"/>
        <w:rPr>
          <w:rFonts w:ascii="Calibri" w:eastAsia="Calibri" w:hAnsi="Calibri" w:cs="Times New Roman"/>
          <w:szCs w:val="24"/>
          <w:lang w:val="tr-TR" w:bidi="ar-SA"/>
        </w:rPr>
      </w:pPr>
      <w:r w:rsidRPr="00B30326">
        <w:rPr>
          <w:rFonts w:ascii="Calibri" w:eastAsia="Calibri" w:hAnsi="Calibri" w:cs="Times New Roman"/>
          <w:szCs w:val="24"/>
          <w:lang w:val="tr-TR" w:bidi="ar-SA"/>
        </w:rPr>
        <w:t xml:space="preserve">            </w:t>
      </w:r>
      <w:proofErr w:type="gramStart"/>
      <w:r w:rsidRPr="00B30326">
        <w:rPr>
          <w:rFonts w:ascii="Calibri" w:eastAsia="Calibri" w:hAnsi="Calibri" w:cs="Times New Roman"/>
          <w:szCs w:val="24"/>
          <w:lang w:val="tr-TR" w:bidi="ar-SA"/>
        </w:rPr>
        <w:t>…….</w:t>
      </w:r>
      <w:proofErr w:type="gramEnd"/>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t xml:space="preserve">  </w:t>
      </w:r>
      <w:proofErr w:type="gramStart"/>
      <w:r w:rsidRPr="00B30326">
        <w:rPr>
          <w:rFonts w:ascii="Calibri" w:eastAsia="Calibri" w:hAnsi="Calibri" w:cs="Times New Roman"/>
          <w:szCs w:val="24"/>
          <w:lang w:val="tr-TR" w:bidi="ar-SA"/>
        </w:rPr>
        <w:t>…………….</w:t>
      </w:r>
      <w:proofErr w:type="gramEnd"/>
    </w:p>
    <w:p w14:paraId="4D610134" w14:textId="77777777" w:rsidR="00E378FA" w:rsidRPr="00B30326" w:rsidRDefault="00E378FA" w:rsidP="00E378FA">
      <w:pPr>
        <w:numPr>
          <w:ilvl w:val="0"/>
          <w:numId w:val="51"/>
        </w:numPr>
        <w:spacing w:before="0" w:after="200" w:line="276" w:lineRule="auto"/>
        <w:contextualSpacing/>
        <w:jc w:val="left"/>
        <w:rPr>
          <w:rFonts w:ascii="Calibri" w:eastAsia="Calibri" w:hAnsi="Calibri" w:cs="Times New Roman"/>
          <w:szCs w:val="24"/>
          <w:lang w:val="tr-TR" w:bidi="ar-SA"/>
        </w:rPr>
      </w:pPr>
      <w:r w:rsidRPr="00B30326">
        <w:rPr>
          <w:rFonts w:ascii="Calibri" w:eastAsia="Calibri" w:hAnsi="Calibri" w:cs="Times New Roman"/>
          <w:szCs w:val="24"/>
          <w:lang w:val="tr-TR" w:bidi="ar-SA"/>
        </w:rPr>
        <w:t xml:space="preserve">            </w:t>
      </w:r>
      <w:proofErr w:type="gramStart"/>
      <w:r w:rsidRPr="00B30326">
        <w:rPr>
          <w:rFonts w:ascii="Calibri" w:eastAsia="Calibri" w:hAnsi="Calibri" w:cs="Times New Roman"/>
          <w:szCs w:val="24"/>
          <w:lang w:val="tr-TR" w:bidi="ar-SA"/>
        </w:rPr>
        <w:t>…….</w:t>
      </w:r>
      <w:proofErr w:type="gramEnd"/>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t xml:space="preserve">  </w:t>
      </w:r>
      <w:proofErr w:type="gramStart"/>
      <w:r w:rsidRPr="00B30326">
        <w:rPr>
          <w:rFonts w:ascii="Calibri" w:eastAsia="Calibri" w:hAnsi="Calibri" w:cs="Times New Roman"/>
          <w:szCs w:val="24"/>
          <w:lang w:val="tr-TR" w:bidi="ar-SA"/>
        </w:rPr>
        <w:t>……………..</w:t>
      </w:r>
      <w:proofErr w:type="gramEnd"/>
    </w:p>
    <w:p w14:paraId="1D7804BB" w14:textId="77777777" w:rsidR="00E378FA" w:rsidRPr="00B30326" w:rsidRDefault="00E378FA" w:rsidP="00E378FA">
      <w:pPr>
        <w:spacing w:before="0" w:after="200" w:line="276" w:lineRule="auto"/>
        <w:ind w:left="720" w:firstLine="0"/>
        <w:contextualSpacing/>
        <w:jc w:val="left"/>
        <w:rPr>
          <w:rFonts w:ascii="Calibri" w:eastAsia="Calibri" w:hAnsi="Calibri" w:cs="Times New Roman"/>
          <w:szCs w:val="24"/>
          <w:lang w:val="tr-TR" w:bidi="ar-SA"/>
        </w:rPr>
      </w:pPr>
    </w:p>
    <w:p w14:paraId="205A2F6F" w14:textId="77777777" w:rsidR="00E378FA" w:rsidRPr="00B30326" w:rsidRDefault="00E378FA" w:rsidP="00E378FA">
      <w:pPr>
        <w:spacing w:before="0" w:after="200" w:line="276" w:lineRule="auto"/>
        <w:ind w:left="720" w:firstLine="0"/>
        <w:contextualSpacing/>
        <w:jc w:val="left"/>
        <w:rPr>
          <w:rFonts w:ascii="Calibri" w:eastAsia="Calibri" w:hAnsi="Calibri" w:cs="Times New Roman"/>
          <w:szCs w:val="24"/>
          <w:lang w:val="tr-TR" w:bidi="ar-SA"/>
        </w:rPr>
      </w:pPr>
    </w:p>
    <w:p w14:paraId="3EDA8353" w14:textId="77777777" w:rsidR="00E378FA" w:rsidRPr="00B30326" w:rsidRDefault="00E378FA" w:rsidP="00E378FA">
      <w:pPr>
        <w:spacing w:before="0" w:after="200" w:line="276" w:lineRule="auto"/>
        <w:ind w:firstLine="0"/>
        <w:jc w:val="left"/>
        <w:rPr>
          <w:rFonts w:ascii="Calibri" w:eastAsia="Calibri" w:hAnsi="Calibri" w:cs="Times New Roman"/>
          <w:szCs w:val="24"/>
          <w:u w:val="single"/>
          <w:lang w:val="tr-TR" w:bidi="ar-SA"/>
        </w:rPr>
      </w:pPr>
      <w:r w:rsidRPr="00B30326">
        <w:rPr>
          <w:rFonts w:ascii="Calibri" w:eastAsia="Calibri" w:hAnsi="Calibri" w:cs="Times New Roman"/>
          <w:szCs w:val="24"/>
          <w:u w:val="single"/>
          <w:lang w:val="tr-TR" w:bidi="ar-SA"/>
        </w:rPr>
        <w:t>Değerlendirme Komitesi</w:t>
      </w:r>
    </w:p>
    <w:p w14:paraId="5FECE45D" w14:textId="77777777" w:rsidR="00E378FA" w:rsidRPr="00B30326" w:rsidRDefault="00E378FA" w:rsidP="00E378FA">
      <w:pPr>
        <w:spacing w:before="0" w:after="200" w:line="276" w:lineRule="auto"/>
        <w:ind w:firstLine="0"/>
        <w:jc w:val="left"/>
        <w:rPr>
          <w:rFonts w:ascii="Calibri" w:eastAsia="Calibri" w:hAnsi="Calibri" w:cs="Times New Roman"/>
          <w:szCs w:val="24"/>
          <w:lang w:val="tr-TR" w:bidi="ar-SA"/>
        </w:rPr>
      </w:pPr>
      <w:proofErr w:type="gramStart"/>
      <w:r w:rsidRPr="00B30326">
        <w:rPr>
          <w:rFonts w:ascii="Calibri" w:eastAsia="Calibri" w:hAnsi="Calibri" w:cs="Times New Roman"/>
          <w:szCs w:val="24"/>
          <w:lang w:val="tr-TR" w:bidi="ar-SA"/>
        </w:rPr>
        <w:t>…………….</w:t>
      </w:r>
      <w:proofErr w:type="gramEnd"/>
      <w:r w:rsidRPr="00B30326">
        <w:rPr>
          <w:rFonts w:ascii="Calibri" w:eastAsia="Calibri" w:hAnsi="Calibri" w:cs="Times New Roman"/>
          <w:szCs w:val="24"/>
          <w:lang w:val="tr-TR" w:bidi="ar-SA"/>
        </w:rPr>
        <w:t>(Başkan/Üye)</w:t>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t>İmza</w:t>
      </w:r>
    </w:p>
    <w:p w14:paraId="1E019C21" w14:textId="77777777" w:rsidR="00E378FA" w:rsidRPr="00B30326" w:rsidRDefault="00E378FA" w:rsidP="00E378FA">
      <w:pPr>
        <w:spacing w:before="0" w:after="200" w:line="276" w:lineRule="auto"/>
        <w:ind w:firstLine="0"/>
        <w:jc w:val="left"/>
        <w:rPr>
          <w:rFonts w:ascii="Calibri" w:eastAsia="Calibri" w:hAnsi="Calibri" w:cs="Times New Roman"/>
          <w:szCs w:val="24"/>
          <w:lang w:val="tr-TR" w:bidi="ar-SA"/>
        </w:rPr>
      </w:pPr>
      <w:proofErr w:type="gramStart"/>
      <w:r w:rsidRPr="00B30326">
        <w:rPr>
          <w:rFonts w:ascii="Calibri" w:eastAsia="Calibri" w:hAnsi="Calibri" w:cs="Times New Roman"/>
          <w:szCs w:val="24"/>
          <w:lang w:val="tr-TR" w:bidi="ar-SA"/>
        </w:rPr>
        <w:t>……………..</w:t>
      </w:r>
      <w:proofErr w:type="gramEnd"/>
      <w:r w:rsidRPr="00B30326">
        <w:rPr>
          <w:rFonts w:ascii="Calibri" w:eastAsia="Calibri" w:hAnsi="Calibri" w:cs="Times New Roman"/>
          <w:szCs w:val="24"/>
          <w:lang w:val="tr-TR" w:bidi="ar-SA"/>
        </w:rPr>
        <w:t>(Üye)</w:t>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t>İmza</w:t>
      </w:r>
    </w:p>
    <w:p w14:paraId="3ECF5762" w14:textId="77777777" w:rsidR="00E378FA" w:rsidRPr="00B30326" w:rsidRDefault="00E378FA" w:rsidP="00E378FA">
      <w:pPr>
        <w:spacing w:before="0" w:after="200" w:line="276" w:lineRule="auto"/>
        <w:ind w:firstLine="0"/>
        <w:jc w:val="left"/>
        <w:rPr>
          <w:rFonts w:ascii="Calibri" w:eastAsia="Calibri" w:hAnsi="Calibri" w:cs="Times New Roman"/>
          <w:szCs w:val="24"/>
          <w:lang w:val="tr-TR" w:bidi="ar-SA"/>
        </w:rPr>
      </w:pPr>
      <w:proofErr w:type="gramStart"/>
      <w:r w:rsidRPr="00B30326">
        <w:rPr>
          <w:rFonts w:ascii="Calibri" w:eastAsia="Calibri" w:hAnsi="Calibri" w:cs="Times New Roman"/>
          <w:szCs w:val="24"/>
          <w:lang w:val="tr-TR" w:bidi="ar-SA"/>
        </w:rPr>
        <w:t>………………</w:t>
      </w:r>
      <w:proofErr w:type="gramEnd"/>
      <w:r w:rsidRPr="00B30326">
        <w:rPr>
          <w:rFonts w:ascii="Calibri" w:eastAsia="Calibri" w:hAnsi="Calibri" w:cs="Times New Roman"/>
          <w:szCs w:val="24"/>
          <w:lang w:val="tr-TR" w:bidi="ar-SA"/>
        </w:rPr>
        <w:t>(Üye)</w:t>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r>
      <w:r w:rsidRPr="00B30326">
        <w:rPr>
          <w:rFonts w:ascii="Calibri" w:eastAsia="Calibri" w:hAnsi="Calibri" w:cs="Times New Roman"/>
          <w:szCs w:val="24"/>
          <w:lang w:val="tr-TR" w:bidi="ar-SA"/>
        </w:rPr>
        <w:tab/>
        <w:t>İmza</w:t>
      </w:r>
    </w:p>
    <w:p w14:paraId="50294E12" w14:textId="77777777" w:rsidR="003E5117" w:rsidRPr="00BC63B5" w:rsidRDefault="003E5117" w:rsidP="003E5117">
      <w:pPr>
        <w:pStyle w:val="stbilgi"/>
        <w:ind w:firstLine="0"/>
        <w:rPr>
          <w:sz w:val="18"/>
          <w:szCs w:val="18"/>
          <w:lang w:val="tr-TR"/>
        </w:rPr>
      </w:pPr>
    </w:p>
    <w:p w14:paraId="66B33268" w14:textId="77777777" w:rsidR="008B4D92" w:rsidRPr="00BC63B5" w:rsidRDefault="008B4D92" w:rsidP="00FD1BD5">
      <w:pPr>
        <w:pStyle w:val="stbilgi"/>
        <w:ind w:firstLine="0"/>
        <w:rPr>
          <w:sz w:val="18"/>
          <w:szCs w:val="18"/>
          <w:lang w:val="tr-TR"/>
        </w:rPr>
      </w:pPr>
    </w:p>
    <w:sectPr w:rsidR="008B4D92" w:rsidRPr="00BC63B5" w:rsidSect="006B4538">
      <w:headerReference w:type="default" r:id="rId27"/>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A56E4" w14:textId="77777777" w:rsidR="00F06902" w:rsidRDefault="00F06902">
      <w:r>
        <w:separator/>
      </w:r>
    </w:p>
  </w:endnote>
  <w:endnote w:type="continuationSeparator" w:id="0">
    <w:p w14:paraId="5C66C957" w14:textId="77777777" w:rsidR="00F06902" w:rsidRDefault="00F0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TT15Et00">
    <w:altName w:val="Calibri"/>
    <w:panose1 w:val="00000000000000000000"/>
    <w:charset w:val="A2"/>
    <w:family w:val="auto"/>
    <w:notTrueType/>
    <w:pitch w:val="default"/>
    <w:sig w:usb0="00000005" w:usb1="00000000" w:usb2="00000000" w:usb3="00000000" w:csb0="00000010" w:csb1="00000000"/>
  </w:font>
  <w:font w:name="TT15Ct00">
    <w:altName w:val="Calibri"/>
    <w:panose1 w:val="00000000000000000000"/>
    <w:charset w:val="A2"/>
    <w:family w:val="auto"/>
    <w:notTrueType/>
    <w:pitch w:val="default"/>
    <w:sig w:usb0="00000005" w:usb1="00000000" w:usb2="00000000" w:usb3="00000000" w:csb0="00000010"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8599D" w14:textId="77777777" w:rsidR="00F06902" w:rsidRDefault="00F06902">
      <w:r>
        <w:separator/>
      </w:r>
    </w:p>
  </w:footnote>
  <w:footnote w:type="continuationSeparator" w:id="0">
    <w:p w14:paraId="6E788578" w14:textId="77777777" w:rsidR="00F06902" w:rsidRDefault="00F06902">
      <w:r>
        <w:continuationSeparator/>
      </w:r>
    </w:p>
  </w:footnote>
  <w:footnote w:id="1">
    <w:p w14:paraId="34F8262C" w14:textId="77777777" w:rsidR="00660845" w:rsidRPr="00C36C6F" w:rsidRDefault="00660845" w:rsidP="00E16E0B">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Yüklenici olan taraf şahıs olduğu durumlarda</w:t>
      </w:r>
      <w:r w:rsidRPr="00C36C6F">
        <w:rPr>
          <w:color w:val="000000"/>
          <w:sz w:val="18"/>
          <w:szCs w:val="18"/>
          <w:lang w:val="tr-TR"/>
        </w:rPr>
        <w:t>.</w:t>
      </w:r>
      <w:proofErr w:type="gramEnd"/>
    </w:p>
  </w:footnote>
  <w:footnote w:id="2">
    <w:p w14:paraId="2EDD41EC" w14:textId="77777777" w:rsidR="00660845" w:rsidRPr="004B3D5F" w:rsidRDefault="00660845" w:rsidP="00E16E0B">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 xml:space="preserve">Geçerli olan hallerde. </w:t>
      </w:r>
      <w:proofErr w:type="gramEnd"/>
      <w:r w:rsidRPr="00C36C6F">
        <w:rPr>
          <w:sz w:val="18"/>
          <w:szCs w:val="18"/>
          <w:lang w:val="tr-TR"/>
        </w:rPr>
        <w:t>Şahıslar için, kimlik numarası, pasaport ya da eşdeğer diğer belge numarasını belirtiniz.</w:t>
      </w:r>
    </w:p>
  </w:footnote>
  <w:footnote w:id="3">
    <w:p w14:paraId="6CDE2486" w14:textId="77777777" w:rsidR="00660845" w:rsidRPr="007810F1" w:rsidRDefault="00660845" w:rsidP="003E5117">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14:paraId="212C2211" w14:textId="77777777" w:rsidR="00660845" w:rsidRPr="007810F1" w:rsidRDefault="00660845" w:rsidP="003E5117">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w:t>
      </w:r>
      <w:proofErr w:type="gramStart"/>
      <w:r w:rsidRPr="007810F1">
        <w:rPr>
          <w:rFonts w:cs="Arial"/>
          <w:sz w:val="18"/>
          <w:szCs w:val="18"/>
          <w:lang w:val="tr-TR"/>
        </w:rPr>
        <w:t>halihazırda</w:t>
      </w:r>
      <w:proofErr w:type="gramEnd"/>
      <w:r w:rsidRPr="007810F1">
        <w:rPr>
          <w:rFonts w:cs="Arial"/>
          <w:sz w:val="18"/>
          <w:szCs w:val="18"/>
          <w:lang w:val="tr-TR"/>
        </w:rPr>
        <w:t xml:space="preserve"> doğrudan veya dolaylı olarak, mali, mesleki veya diğer türde bir ilişkinin var olup olmadığının dikkate alınması </w:t>
      </w:r>
    </w:p>
  </w:footnote>
  <w:footnote w:id="5">
    <w:p w14:paraId="3523A38B" w14:textId="77777777" w:rsidR="00660845" w:rsidRDefault="00660845" w:rsidP="003E5117">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İhaleye / İhale davetine doğrudan veya dolaylı olarak katılan birey, bir </w:t>
      </w:r>
      <w:proofErr w:type="gramStart"/>
      <w:r w:rsidRPr="007810F1">
        <w:rPr>
          <w:rFonts w:cs="Arial"/>
          <w:sz w:val="18"/>
          <w:szCs w:val="18"/>
          <w:lang w:val="tr-TR"/>
        </w:rPr>
        <w:t>konsorsiyumun</w:t>
      </w:r>
      <w:proofErr w:type="gramEnd"/>
      <w:r w:rsidRPr="007810F1">
        <w:rPr>
          <w:rFonts w:cs="Arial"/>
          <w:sz w:val="18"/>
          <w:szCs w:val="18"/>
          <w:lang w:val="tr-TR"/>
        </w:rPr>
        <w:t xml:space="preserve"> üyesi, ortaklardan herhangi biri veya bunlar tarafından teklif edilen taşeronlar.</w:t>
      </w:r>
      <w:r>
        <w:rPr>
          <w:rFonts w:cs="Arial"/>
          <w:sz w:val="18"/>
          <w:szCs w:val="18"/>
        </w:rPr>
        <w:t xml:space="preserve"> </w:t>
      </w:r>
    </w:p>
  </w:footnote>
  <w:footnote w:id="6">
    <w:p w14:paraId="3345DC45" w14:textId="77777777" w:rsidR="00660845" w:rsidRPr="00E96F52" w:rsidRDefault="00660845" w:rsidP="003E5117">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14:paraId="1A201591" w14:textId="77777777" w:rsidR="00660845" w:rsidRDefault="00660845" w:rsidP="003E5117">
      <w:pPr>
        <w:pStyle w:val="DipnotMetni"/>
        <w:tabs>
          <w:tab w:val="left" w:pos="6386"/>
        </w:tabs>
        <w:rPr>
          <w:sz w:val="16"/>
        </w:rPr>
      </w:pPr>
    </w:p>
  </w:footnote>
  <w:footnote w:id="7">
    <w:p w14:paraId="5BE80EA0" w14:textId="77777777" w:rsidR="00660845" w:rsidRPr="008168A0" w:rsidRDefault="00660845" w:rsidP="003E5117">
      <w:pPr>
        <w:pStyle w:val="DipnotMetni"/>
        <w:rPr>
          <w:sz w:val="18"/>
          <w:szCs w:val="18"/>
          <w:lang w:val="tr-TR"/>
        </w:rPr>
      </w:pPr>
      <w:r w:rsidRPr="008168A0">
        <w:rPr>
          <w:rStyle w:val="DipnotBavurusu"/>
          <w:sz w:val="18"/>
          <w:szCs w:val="18"/>
        </w:rPr>
        <w:footnoteRef/>
      </w:r>
      <w:r w:rsidRPr="008168A0">
        <w:rPr>
          <w:sz w:val="18"/>
          <w:szCs w:val="18"/>
        </w:rPr>
        <w:t xml:space="preserve"> </w:t>
      </w:r>
      <w:r w:rsidRPr="008168A0">
        <w:rPr>
          <w:sz w:val="18"/>
          <w:szCs w:val="18"/>
          <w:lang w:val="tr-TR"/>
        </w:rPr>
        <w:t>Beyanı gereken bir ortaklık veya hisse mevcut olmaması halinde sadece bu kısma ait kutucuk işaretlenecektir.</w:t>
      </w:r>
    </w:p>
  </w:footnote>
  <w:footnote w:id="8">
    <w:p w14:paraId="7085FDBE" w14:textId="77777777" w:rsidR="00660845" w:rsidRPr="008168A0" w:rsidRDefault="00660845" w:rsidP="003E5117">
      <w:pPr>
        <w:pStyle w:val="DipnotMetni"/>
        <w:rPr>
          <w:sz w:val="18"/>
          <w:szCs w:val="18"/>
          <w:lang w:val="tr-TR"/>
        </w:rPr>
      </w:pPr>
      <w:r w:rsidRPr="008168A0">
        <w:rPr>
          <w:rStyle w:val="DipnotBavurusu"/>
          <w:sz w:val="18"/>
          <w:szCs w:val="18"/>
          <w:lang w:val="tr-TR"/>
        </w:rPr>
        <w:footnoteRef/>
      </w:r>
      <w:r w:rsidRPr="008168A0">
        <w:rPr>
          <w:sz w:val="18"/>
          <w:szCs w:val="18"/>
          <w:lang w:val="tr-TR"/>
        </w:rPr>
        <w:t xml:space="preserve"> Teklif sahibi veya teklif vermeye yetkili kişi tarafından imzalanmalıdır. Ortak girişim (iş ortaklığı veya </w:t>
      </w:r>
      <w:proofErr w:type="gramStart"/>
      <w:r w:rsidRPr="008168A0">
        <w:rPr>
          <w:sz w:val="18"/>
          <w:szCs w:val="18"/>
          <w:lang w:val="tr-TR"/>
        </w:rPr>
        <w:t>konsorsiyum</w:t>
      </w:r>
      <w:proofErr w:type="gramEnd"/>
      <w:r w:rsidRPr="008168A0">
        <w:rPr>
          <w:sz w:val="18"/>
          <w:szCs w:val="18"/>
          <w:lang w:val="tr-TR"/>
        </w:rPr>
        <w:t>) halinde, beyanname her bir ortak tarafından ayrı ayrı verilecektir.</w:t>
      </w:r>
    </w:p>
    <w:p w14:paraId="5F645842" w14:textId="77777777" w:rsidR="00660845" w:rsidRDefault="00660845" w:rsidP="003E5117">
      <w:pPr>
        <w:pStyle w:val="DipnotMetni"/>
        <w:rPr>
          <w:sz w:val="18"/>
          <w:szCs w:val="18"/>
          <w:lang w:val="tr-TR"/>
        </w:rPr>
      </w:pPr>
      <w:r w:rsidRPr="008168A0">
        <w:rPr>
          <w:sz w:val="18"/>
          <w:szCs w:val="18"/>
          <w:vertAlign w:val="superscript"/>
          <w:lang w:val="tr-TR"/>
        </w:rPr>
        <w:t xml:space="preserve">3 </w:t>
      </w:r>
      <w:r w:rsidRPr="008168A0">
        <w:rPr>
          <w:sz w:val="18"/>
          <w:szCs w:val="18"/>
          <w:lang w:val="tr-TR"/>
        </w:rPr>
        <w:t>Beyanı gereken bir ortaklık veya hisse mevcut ise, sadece bu kutucuk işaretlenecek, ortaklık/hisse durumuna göre tablo doldurulacaktır.</w:t>
      </w:r>
    </w:p>
    <w:p w14:paraId="741335BC" w14:textId="77777777" w:rsidR="00660845" w:rsidRDefault="00660845" w:rsidP="003E5117">
      <w:pPr>
        <w:pStyle w:val="DipnotMetni"/>
        <w:rPr>
          <w:sz w:val="18"/>
          <w:szCs w:val="18"/>
          <w:lang w:val="tr-TR"/>
        </w:rPr>
      </w:pPr>
    </w:p>
    <w:p w14:paraId="20016196" w14:textId="77777777" w:rsidR="00660845" w:rsidRDefault="00660845" w:rsidP="003E5117">
      <w:pPr>
        <w:pStyle w:val="DipnotMetni"/>
        <w:rPr>
          <w:sz w:val="18"/>
          <w:szCs w:val="18"/>
          <w:lang w:val="tr-TR"/>
        </w:rPr>
      </w:pPr>
    </w:p>
    <w:p w14:paraId="70098DBB" w14:textId="77777777" w:rsidR="00660845" w:rsidRPr="0053464F" w:rsidRDefault="00660845" w:rsidP="003E5117">
      <w:pPr>
        <w:pStyle w:val="DipnotMetni"/>
        <w:rPr>
          <w:sz w:val="18"/>
          <w:szCs w:val="18"/>
          <w:vertAlign w:val="superscrip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ACE18" w14:textId="3DD0C30B" w:rsidR="00660845" w:rsidRPr="00833212" w:rsidRDefault="00660845" w:rsidP="008774B0">
    <w:pPr>
      <w:pStyle w:val="stbilgi"/>
      <w:tabs>
        <w:tab w:val="clear" w:pos="4153"/>
        <w:tab w:val="clear" w:pos="8306"/>
        <w:tab w:val="center" w:pos="4536"/>
        <w:tab w:val="right" w:pos="9072"/>
      </w:tabs>
      <w:spacing w:after="0"/>
      <w:ind w:firstLine="0"/>
      <w:jc w:val="left"/>
      <w:rPr>
        <w:rFonts w:ascii="Times New Roman" w:hAnsi="Times New Roman"/>
        <w:lang w:val="tr-TR" w:eastAsia="en-US"/>
      </w:rPr>
    </w:pPr>
    <w:proofErr w:type="spellStart"/>
    <w:proofErr w:type="gramStart"/>
    <w:r>
      <w:rPr>
        <w:rFonts w:ascii="Times New Roman" w:hAnsi="Times New Roman"/>
        <w:lang w:val="tr-TR" w:eastAsia="en-US"/>
      </w:rPr>
      <w:t>SR.Ek</w:t>
    </w:r>
    <w:proofErr w:type="spellEnd"/>
    <w:proofErr w:type="gramEnd"/>
    <w:r>
      <w:rPr>
        <w:rFonts w:ascii="Times New Roman" w:hAnsi="Times New Roman"/>
        <w:lang w:val="tr-TR" w:eastAsia="en-US"/>
      </w:rPr>
      <w:t xml:space="preserve"> 1- Teklif Dosyası</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4C905" w14:textId="77777777" w:rsidR="00660845" w:rsidRPr="00564259" w:rsidRDefault="00660845" w:rsidP="004B3A7E">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F7D4B" w14:textId="73C12D30" w:rsidR="00660845" w:rsidRPr="00564259" w:rsidRDefault="0066084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59F8B" w14:textId="77777777" w:rsidR="00660845" w:rsidRPr="00564259" w:rsidRDefault="0066084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D48D3" w14:textId="77777777" w:rsidR="00660845" w:rsidRPr="00564259" w:rsidRDefault="0066084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385CA" w14:textId="77777777" w:rsidR="00660845" w:rsidRPr="0021070E" w:rsidRDefault="00660845"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265CB" w14:textId="77777777" w:rsidR="00660845" w:rsidRPr="0021070E" w:rsidRDefault="00660845"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32769" w14:textId="77777777" w:rsidR="00660845" w:rsidRPr="0021070E" w:rsidRDefault="00660845"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E5A56" w14:textId="77777777" w:rsidR="00660845" w:rsidRPr="0021070E" w:rsidRDefault="00660845"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2F655" w14:textId="77777777" w:rsidR="00660845" w:rsidRPr="00564259" w:rsidRDefault="0066084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9AC28" w14:textId="77777777" w:rsidR="00660845" w:rsidRPr="00564259" w:rsidRDefault="00660845" w:rsidP="004B3A7E">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2C6EA4"/>
    <w:multiLevelType w:val="multilevel"/>
    <w:tmpl w:val="EBF4765A"/>
    <w:lvl w:ilvl="0">
      <w:start w:val="1"/>
      <w:numFmt w:val="decimal"/>
      <w:lvlText w:val="Madde %1)"/>
      <w:lvlJc w:val="left"/>
      <w:pPr>
        <w:tabs>
          <w:tab w:val="num" w:pos="2204"/>
        </w:tabs>
        <w:ind w:left="2204"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D87581"/>
    <w:multiLevelType w:val="hybridMultilevel"/>
    <w:tmpl w:val="61485FB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nsid w:val="218940FF"/>
    <w:multiLevelType w:val="hybridMultilevel"/>
    <w:tmpl w:val="89306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2DD3599"/>
    <w:multiLevelType w:val="multilevel"/>
    <w:tmpl w:val="9702D2C4"/>
    <w:lvl w:ilvl="0">
      <w:start w:val="1"/>
      <w:numFmt w:val="decimal"/>
      <w:pStyle w:val="ListeNumaras"/>
      <w:lvlText w:val="Madde (%1)"/>
      <w:lvlJc w:val="left"/>
      <w:pPr>
        <w:tabs>
          <w:tab w:val="num" w:pos="2127"/>
        </w:tabs>
        <w:ind w:left="2127"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E007969"/>
    <w:multiLevelType w:val="multilevel"/>
    <w:tmpl w:val="AEF6B160"/>
    <w:lvl w:ilvl="0">
      <w:start w:val="10"/>
      <w:numFmt w:val="none"/>
      <w:lvlText w:val="10.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12F0E48"/>
    <w:multiLevelType w:val="hybridMultilevel"/>
    <w:tmpl w:val="F1DADEB6"/>
    <w:lvl w:ilvl="0" w:tplc="041F000F">
      <w:start w:val="1"/>
      <w:numFmt w:val="decimal"/>
      <w:lvlText w:val="%1."/>
      <w:lvlJc w:val="left"/>
      <w:pPr>
        <w:ind w:left="720" w:hanging="360"/>
      </w:pPr>
      <w:rPr>
        <w:rFonts w:hint="default"/>
      </w:rPr>
    </w:lvl>
    <w:lvl w:ilvl="1" w:tplc="6DA60B14">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31FF315B"/>
    <w:multiLevelType w:val="multilevel"/>
    <w:tmpl w:val="78DCEB6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35D345B"/>
    <w:multiLevelType w:val="hybridMultilevel"/>
    <w:tmpl w:val="8438EB80"/>
    <w:lvl w:ilvl="0" w:tplc="0C846E90">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8">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nsid w:val="40D16649"/>
    <w:multiLevelType w:val="multilevel"/>
    <w:tmpl w:val="304896A4"/>
    <w:lvl w:ilvl="0">
      <w:start w:val="10"/>
      <w:numFmt w:val="none"/>
      <w:lvlText w:val="10.1"/>
      <w:lvlJc w:val="left"/>
      <w:pPr>
        <w:tabs>
          <w:tab w:val="num" w:pos="570"/>
        </w:tabs>
        <w:ind w:left="570" w:hanging="570"/>
      </w:pPr>
      <w:rPr>
        <w:rFonts w:hint="default"/>
      </w:rPr>
    </w:lvl>
    <w:lvl w:ilvl="1">
      <w:start w:val="1"/>
      <w:numFmt w:val="none"/>
      <w:lvlText w:val="10.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470D744A"/>
    <w:multiLevelType w:val="hybridMultilevel"/>
    <w:tmpl w:val="0E285384"/>
    <w:lvl w:ilvl="0" w:tplc="23CCCEB4">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473B6439"/>
    <w:multiLevelType w:val="hybridMultilevel"/>
    <w:tmpl w:val="406823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nsid w:val="5135188B"/>
    <w:multiLevelType w:val="multilevel"/>
    <w:tmpl w:val="8CBA4D94"/>
    <w:lvl w:ilvl="0">
      <w:start w:val="9"/>
      <w:numFmt w:val="decimal"/>
      <w:lvlText w:val="%1.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54797733"/>
    <w:multiLevelType w:val="multilevel"/>
    <w:tmpl w:val="E6108E9C"/>
    <w:lvl w:ilvl="0">
      <w:start w:val="9"/>
      <w:numFmt w:val="decimal"/>
      <w:lvlText w:val="%1.2"/>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5A250534"/>
    <w:multiLevelType w:val="hybridMultilevel"/>
    <w:tmpl w:val="9476D91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4">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5">
    <w:nsid w:val="64AC787A"/>
    <w:multiLevelType w:val="hybridMultilevel"/>
    <w:tmpl w:val="C1987C26"/>
    <w:lvl w:ilvl="0" w:tplc="26A288F6">
      <w:start w:val="1"/>
      <w:numFmt w:val="lowerLetter"/>
      <w:lvlText w:val="%1)"/>
      <w:lvlJc w:val="left"/>
      <w:pPr>
        <w:ind w:left="1068"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9">
    <w:nsid w:val="738A3DA7"/>
    <w:multiLevelType w:val="hybridMultilevel"/>
    <w:tmpl w:val="F134D7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42"/>
  </w:num>
  <w:num w:numId="3">
    <w:abstractNumId w:val="12"/>
  </w:num>
  <w:num w:numId="4">
    <w:abstractNumId w:val="27"/>
  </w:num>
  <w:num w:numId="5">
    <w:abstractNumId w:val="31"/>
  </w:num>
  <w:num w:numId="6">
    <w:abstractNumId w:val="30"/>
  </w:num>
  <w:num w:numId="7">
    <w:abstractNumId w:val="3"/>
  </w:num>
  <w:num w:numId="8">
    <w:abstractNumId w:val="45"/>
  </w:num>
  <w:num w:numId="9">
    <w:abstractNumId w:val="40"/>
  </w:num>
  <w:num w:numId="10">
    <w:abstractNumId w:val="9"/>
  </w:num>
  <w:num w:numId="11">
    <w:abstractNumId w:val="21"/>
  </w:num>
  <w:num w:numId="12">
    <w:abstractNumId w:val="48"/>
  </w:num>
  <w:num w:numId="13">
    <w:abstractNumId w:val="50"/>
  </w:num>
  <w:num w:numId="14">
    <w:abstractNumId w:val="4"/>
  </w:num>
  <w:num w:numId="15">
    <w:abstractNumId w:val="8"/>
  </w:num>
  <w:num w:numId="16">
    <w:abstractNumId w:val="13"/>
  </w:num>
  <w:num w:numId="17">
    <w:abstractNumId w:val="17"/>
  </w:num>
  <w:num w:numId="18">
    <w:abstractNumId w:val="15"/>
  </w:num>
  <w:num w:numId="19">
    <w:abstractNumId w:val="2"/>
  </w:num>
  <w:num w:numId="20">
    <w:abstractNumId w:val="6"/>
  </w:num>
  <w:num w:numId="21">
    <w:abstractNumId w:val="44"/>
  </w:num>
  <w:num w:numId="22">
    <w:abstractNumId w:val="7"/>
  </w:num>
  <w:num w:numId="23">
    <w:abstractNumId w:val="24"/>
  </w:num>
  <w:num w:numId="24">
    <w:abstractNumId w:val="28"/>
  </w:num>
  <w:num w:numId="25">
    <w:abstractNumId w:val="19"/>
  </w:num>
  <w:num w:numId="26">
    <w:abstractNumId w:val="39"/>
  </w:num>
  <w:num w:numId="27">
    <w:abstractNumId w:val="32"/>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35"/>
  </w:num>
  <w:num w:numId="30">
    <w:abstractNumId w:val="22"/>
  </w:num>
  <w:num w:numId="31">
    <w:abstractNumId w:val="25"/>
  </w:num>
  <w:num w:numId="32">
    <w:abstractNumId w:val="41"/>
  </w:num>
  <w:num w:numId="33">
    <w:abstractNumId w:val="26"/>
  </w:num>
  <w:num w:numId="34">
    <w:abstractNumId w:val="43"/>
  </w:num>
  <w:num w:numId="35">
    <w:abstractNumId w:val="47"/>
  </w:num>
  <w:num w:numId="36">
    <w:abstractNumId w:val="46"/>
  </w:num>
  <w:num w:numId="37">
    <w:abstractNumId w:val="14"/>
  </w:num>
  <w:num w:numId="38">
    <w:abstractNumId w:val="1"/>
  </w:num>
  <w:num w:numId="39">
    <w:abstractNumId w:val="10"/>
  </w:num>
  <w:num w:numId="40">
    <w:abstractNumId w:val="37"/>
  </w:num>
  <w:num w:numId="41">
    <w:abstractNumId w:val="16"/>
  </w:num>
  <w:num w:numId="42">
    <w:abstractNumId w:val="29"/>
  </w:num>
  <w:num w:numId="43">
    <w:abstractNumId w:val="36"/>
  </w:num>
  <w:num w:numId="44">
    <w:abstractNumId w:val="23"/>
  </w:num>
  <w:num w:numId="45">
    <w:abstractNumId w:val="18"/>
  </w:num>
  <w:num w:numId="46">
    <w:abstractNumId w:val="34"/>
  </w:num>
  <w:num w:numId="47">
    <w:abstractNumId w:val="33"/>
  </w:num>
  <w:num w:numId="48">
    <w:abstractNumId w:val="11"/>
  </w:num>
  <w:num w:numId="49">
    <w:abstractNumId w:val="5"/>
  </w:num>
  <w:num w:numId="50">
    <w:abstractNumId w:val="49"/>
  </w:num>
  <w:num w:numId="51">
    <w:abstractNumId w:val="38"/>
  </w:num>
  <w:num w:numId="52">
    <w:abstractNumId w:val="2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C25"/>
    <w:rsid w:val="00003CFF"/>
    <w:rsid w:val="00004C8E"/>
    <w:rsid w:val="00005373"/>
    <w:rsid w:val="0001488E"/>
    <w:rsid w:val="00015F62"/>
    <w:rsid w:val="0001772F"/>
    <w:rsid w:val="00020806"/>
    <w:rsid w:val="00020E27"/>
    <w:rsid w:val="000238F9"/>
    <w:rsid w:val="00024744"/>
    <w:rsid w:val="00024FD8"/>
    <w:rsid w:val="00026EC0"/>
    <w:rsid w:val="000270FF"/>
    <w:rsid w:val="00033AA3"/>
    <w:rsid w:val="00034067"/>
    <w:rsid w:val="0003677D"/>
    <w:rsid w:val="00040372"/>
    <w:rsid w:val="0004264A"/>
    <w:rsid w:val="00042D9B"/>
    <w:rsid w:val="000453F3"/>
    <w:rsid w:val="00051297"/>
    <w:rsid w:val="000539D7"/>
    <w:rsid w:val="00053B50"/>
    <w:rsid w:val="00053D77"/>
    <w:rsid w:val="000546AD"/>
    <w:rsid w:val="00062BA4"/>
    <w:rsid w:val="00065252"/>
    <w:rsid w:val="000668D0"/>
    <w:rsid w:val="00067250"/>
    <w:rsid w:val="00067D7A"/>
    <w:rsid w:val="00070167"/>
    <w:rsid w:val="00070CF9"/>
    <w:rsid w:val="000721AE"/>
    <w:rsid w:val="00072C6F"/>
    <w:rsid w:val="00074F93"/>
    <w:rsid w:val="00077499"/>
    <w:rsid w:val="00081803"/>
    <w:rsid w:val="0008259E"/>
    <w:rsid w:val="000828F0"/>
    <w:rsid w:val="000830E9"/>
    <w:rsid w:val="00084B3E"/>
    <w:rsid w:val="00085B2E"/>
    <w:rsid w:val="00086F27"/>
    <w:rsid w:val="0008743D"/>
    <w:rsid w:val="0009080A"/>
    <w:rsid w:val="0009192A"/>
    <w:rsid w:val="0009269B"/>
    <w:rsid w:val="0009318E"/>
    <w:rsid w:val="00096AD7"/>
    <w:rsid w:val="00096D5B"/>
    <w:rsid w:val="000A0754"/>
    <w:rsid w:val="000A0AFD"/>
    <w:rsid w:val="000A2870"/>
    <w:rsid w:val="000A3CAA"/>
    <w:rsid w:val="000A71FD"/>
    <w:rsid w:val="000B39AC"/>
    <w:rsid w:val="000B40C7"/>
    <w:rsid w:val="000B455F"/>
    <w:rsid w:val="000B6861"/>
    <w:rsid w:val="000C395D"/>
    <w:rsid w:val="000C417C"/>
    <w:rsid w:val="000C5035"/>
    <w:rsid w:val="000C6205"/>
    <w:rsid w:val="000C6347"/>
    <w:rsid w:val="000C6CEB"/>
    <w:rsid w:val="000D21EA"/>
    <w:rsid w:val="000D22BE"/>
    <w:rsid w:val="000D4896"/>
    <w:rsid w:val="000D6475"/>
    <w:rsid w:val="000E3195"/>
    <w:rsid w:val="000E36DE"/>
    <w:rsid w:val="000E3901"/>
    <w:rsid w:val="000E6559"/>
    <w:rsid w:val="000E6A68"/>
    <w:rsid w:val="000F2724"/>
    <w:rsid w:val="000F388B"/>
    <w:rsid w:val="000F6777"/>
    <w:rsid w:val="00105F2C"/>
    <w:rsid w:val="001072D4"/>
    <w:rsid w:val="00107F5A"/>
    <w:rsid w:val="00113059"/>
    <w:rsid w:val="00114C38"/>
    <w:rsid w:val="0011736A"/>
    <w:rsid w:val="00123D5A"/>
    <w:rsid w:val="00123D96"/>
    <w:rsid w:val="00124502"/>
    <w:rsid w:val="0012493A"/>
    <w:rsid w:val="00125A1C"/>
    <w:rsid w:val="00130424"/>
    <w:rsid w:val="00131D33"/>
    <w:rsid w:val="00132265"/>
    <w:rsid w:val="00132283"/>
    <w:rsid w:val="001330D8"/>
    <w:rsid w:val="00137594"/>
    <w:rsid w:val="00141119"/>
    <w:rsid w:val="00141DD9"/>
    <w:rsid w:val="0014688C"/>
    <w:rsid w:val="001508E2"/>
    <w:rsid w:val="00151748"/>
    <w:rsid w:val="001529D3"/>
    <w:rsid w:val="001530C3"/>
    <w:rsid w:val="00153AC8"/>
    <w:rsid w:val="001555AD"/>
    <w:rsid w:val="00156A6E"/>
    <w:rsid w:val="00156E6E"/>
    <w:rsid w:val="0015769B"/>
    <w:rsid w:val="001610FB"/>
    <w:rsid w:val="0016261E"/>
    <w:rsid w:val="0016375A"/>
    <w:rsid w:val="0016667A"/>
    <w:rsid w:val="00171BA1"/>
    <w:rsid w:val="00173DF6"/>
    <w:rsid w:val="001742F1"/>
    <w:rsid w:val="00176476"/>
    <w:rsid w:val="001766C3"/>
    <w:rsid w:val="00177592"/>
    <w:rsid w:val="001778F3"/>
    <w:rsid w:val="00180B78"/>
    <w:rsid w:val="0018254F"/>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B7E84"/>
    <w:rsid w:val="001C159E"/>
    <w:rsid w:val="001C20CF"/>
    <w:rsid w:val="001C35B5"/>
    <w:rsid w:val="001C6BA9"/>
    <w:rsid w:val="001D2304"/>
    <w:rsid w:val="001D4F4E"/>
    <w:rsid w:val="001E3B3A"/>
    <w:rsid w:val="001E44C6"/>
    <w:rsid w:val="001E5952"/>
    <w:rsid w:val="001E65A6"/>
    <w:rsid w:val="001E7404"/>
    <w:rsid w:val="001E7EA5"/>
    <w:rsid w:val="001F0A99"/>
    <w:rsid w:val="001F2A73"/>
    <w:rsid w:val="001F5400"/>
    <w:rsid w:val="001F56C7"/>
    <w:rsid w:val="001F6F6D"/>
    <w:rsid w:val="002009DD"/>
    <w:rsid w:val="00200A50"/>
    <w:rsid w:val="0020151D"/>
    <w:rsid w:val="0020298D"/>
    <w:rsid w:val="002078BC"/>
    <w:rsid w:val="0021070E"/>
    <w:rsid w:val="00214260"/>
    <w:rsid w:val="00216BF2"/>
    <w:rsid w:val="0022438B"/>
    <w:rsid w:val="00225CB4"/>
    <w:rsid w:val="00230FCB"/>
    <w:rsid w:val="00233B57"/>
    <w:rsid w:val="00235C42"/>
    <w:rsid w:val="00242356"/>
    <w:rsid w:val="00242DC5"/>
    <w:rsid w:val="0024424B"/>
    <w:rsid w:val="002454CF"/>
    <w:rsid w:val="002454E7"/>
    <w:rsid w:val="00245CFD"/>
    <w:rsid w:val="002478A9"/>
    <w:rsid w:val="002503D3"/>
    <w:rsid w:val="002509B8"/>
    <w:rsid w:val="002514D9"/>
    <w:rsid w:val="00252AF0"/>
    <w:rsid w:val="0025379D"/>
    <w:rsid w:val="00254945"/>
    <w:rsid w:val="00256532"/>
    <w:rsid w:val="00256B08"/>
    <w:rsid w:val="0026069C"/>
    <w:rsid w:val="00261540"/>
    <w:rsid w:val="0026301E"/>
    <w:rsid w:val="002658E6"/>
    <w:rsid w:val="00266508"/>
    <w:rsid w:val="00267D78"/>
    <w:rsid w:val="00267E09"/>
    <w:rsid w:val="002711F9"/>
    <w:rsid w:val="00273D0B"/>
    <w:rsid w:val="00277C0C"/>
    <w:rsid w:val="002800FA"/>
    <w:rsid w:val="002805A0"/>
    <w:rsid w:val="00281655"/>
    <w:rsid w:val="0028426A"/>
    <w:rsid w:val="00291BE9"/>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866"/>
    <w:rsid w:val="002D490C"/>
    <w:rsid w:val="002D4A81"/>
    <w:rsid w:val="002D5CE5"/>
    <w:rsid w:val="002D6E7D"/>
    <w:rsid w:val="002E03C3"/>
    <w:rsid w:val="002E0CA7"/>
    <w:rsid w:val="002E22D8"/>
    <w:rsid w:val="002E35B9"/>
    <w:rsid w:val="002E6F93"/>
    <w:rsid w:val="002E7652"/>
    <w:rsid w:val="002E76DD"/>
    <w:rsid w:val="002F0BBD"/>
    <w:rsid w:val="002F4369"/>
    <w:rsid w:val="002F45E0"/>
    <w:rsid w:val="002F6A5B"/>
    <w:rsid w:val="002F6D08"/>
    <w:rsid w:val="0030106E"/>
    <w:rsid w:val="003017F8"/>
    <w:rsid w:val="00302C51"/>
    <w:rsid w:val="00304D61"/>
    <w:rsid w:val="0030505D"/>
    <w:rsid w:val="00307BB7"/>
    <w:rsid w:val="00310C7A"/>
    <w:rsid w:val="003126F1"/>
    <w:rsid w:val="00314284"/>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4FC0"/>
    <w:rsid w:val="00355769"/>
    <w:rsid w:val="00360626"/>
    <w:rsid w:val="00361794"/>
    <w:rsid w:val="003623A2"/>
    <w:rsid w:val="00362B3C"/>
    <w:rsid w:val="00362C75"/>
    <w:rsid w:val="003645F5"/>
    <w:rsid w:val="003647C8"/>
    <w:rsid w:val="0036501D"/>
    <w:rsid w:val="00365D77"/>
    <w:rsid w:val="003668AE"/>
    <w:rsid w:val="00367436"/>
    <w:rsid w:val="00374550"/>
    <w:rsid w:val="00375657"/>
    <w:rsid w:val="00377580"/>
    <w:rsid w:val="0037793E"/>
    <w:rsid w:val="00377D06"/>
    <w:rsid w:val="003821ED"/>
    <w:rsid w:val="00391AF7"/>
    <w:rsid w:val="0039308D"/>
    <w:rsid w:val="00397BA4"/>
    <w:rsid w:val="00397DF1"/>
    <w:rsid w:val="003A0EC2"/>
    <w:rsid w:val="003A1075"/>
    <w:rsid w:val="003A6CEE"/>
    <w:rsid w:val="003A7A4C"/>
    <w:rsid w:val="003B00F8"/>
    <w:rsid w:val="003B01AA"/>
    <w:rsid w:val="003B168C"/>
    <w:rsid w:val="003B26F1"/>
    <w:rsid w:val="003B4A5B"/>
    <w:rsid w:val="003B4FAA"/>
    <w:rsid w:val="003B6A78"/>
    <w:rsid w:val="003C1D6F"/>
    <w:rsid w:val="003C2665"/>
    <w:rsid w:val="003C2D5D"/>
    <w:rsid w:val="003C3F5C"/>
    <w:rsid w:val="003C42B1"/>
    <w:rsid w:val="003C4331"/>
    <w:rsid w:val="003C5ED1"/>
    <w:rsid w:val="003C78BD"/>
    <w:rsid w:val="003D1E25"/>
    <w:rsid w:val="003D336E"/>
    <w:rsid w:val="003D7106"/>
    <w:rsid w:val="003E017F"/>
    <w:rsid w:val="003E0489"/>
    <w:rsid w:val="003E5117"/>
    <w:rsid w:val="003E5B4E"/>
    <w:rsid w:val="003E6EF4"/>
    <w:rsid w:val="003F00CB"/>
    <w:rsid w:val="003F0366"/>
    <w:rsid w:val="003F0723"/>
    <w:rsid w:val="003F1308"/>
    <w:rsid w:val="003F1C59"/>
    <w:rsid w:val="003F21A6"/>
    <w:rsid w:val="003F4179"/>
    <w:rsid w:val="003F5BD5"/>
    <w:rsid w:val="003F6B02"/>
    <w:rsid w:val="003F7589"/>
    <w:rsid w:val="0040018F"/>
    <w:rsid w:val="0040191A"/>
    <w:rsid w:val="004043E4"/>
    <w:rsid w:val="00404506"/>
    <w:rsid w:val="00406EAB"/>
    <w:rsid w:val="00411A58"/>
    <w:rsid w:val="00412227"/>
    <w:rsid w:val="00412C15"/>
    <w:rsid w:val="0041536A"/>
    <w:rsid w:val="00416C5F"/>
    <w:rsid w:val="00417A4D"/>
    <w:rsid w:val="00420C52"/>
    <w:rsid w:val="00420DD6"/>
    <w:rsid w:val="00423E8E"/>
    <w:rsid w:val="00424B7C"/>
    <w:rsid w:val="00424C12"/>
    <w:rsid w:val="004259DD"/>
    <w:rsid w:val="0042753A"/>
    <w:rsid w:val="004347EC"/>
    <w:rsid w:val="004353B3"/>
    <w:rsid w:val="00436386"/>
    <w:rsid w:val="0044163A"/>
    <w:rsid w:val="00442EB7"/>
    <w:rsid w:val="00444EF7"/>
    <w:rsid w:val="004478AB"/>
    <w:rsid w:val="004509E8"/>
    <w:rsid w:val="00451BB9"/>
    <w:rsid w:val="00453730"/>
    <w:rsid w:val="00455246"/>
    <w:rsid w:val="00457A50"/>
    <w:rsid w:val="00461FC8"/>
    <w:rsid w:val="00464DE7"/>
    <w:rsid w:val="004715F3"/>
    <w:rsid w:val="0047657D"/>
    <w:rsid w:val="00476F84"/>
    <w:rsid w:val="0048028E"/>
    <w:rsid w:val="004821BC"/>
    <w:rsid w:val="0048351F"/>
    <w:rsid w:val="004837F9"/>
    <w:rsid w:val="00487D8B"/>
    <w:rsid w:val="00492907"/>
    <w:rsid w:val="00494B8E"/>
    <w:rsid w:val="00495606"/>
    <w:rsid w:val="0049646D"/>
    <w:rsid w:val="00496B88"/>
    <w:rsid w:val="004A04E4"/>
    <w:rsid w:val="004A0CDD"/>
    <w:rsid w:val="004A17ED"/>
    <w:rsid w:val="004A19BE"/>
    <w:rsid w:val="004A1FA9"/>
    <w:rsid w:val="004A212C"/>
    <w:rsid w:val="004A21CC"/>
    <w:rsid w:val="004A43E4"/>
    <w:rsid w:val="004A51D6"/>
    <w:rsid w:val="004A67B7"/>
    <w:rsid w:val="004A6ADE"/>
    <w:rsid w:val="004A6B15"/>
    <w:rsid w:val="004A6CAB"/>
    <w:rsid w:val="004A7C7A"/>
    <w:rsid w:val="004B1EF9"/>
    <w:rsid w:val="004B30EB"/>
    <w:rsid w:val="004B3A7E"/>
    <w:rsid w:val="004B3D5F"/>
    <w:rsid w:val="004B630E"/>
    <w:rsid w:val="004C2D74"/>
    <w:rsid w:val="004C52A8"/>
    <w:rsid w:val="004C5FCD"/>
    <w:rsid w:val="004C68BE"/>
    <w:rsid w:val="004C7B75"/>
    <w:rsid w:val="004D0BC8"/>
    <w:rsid w:val="004D4476"/>
    <w:rsid w:val="004D6D3F"/>
    <w:rsid w:val="004E129A"/>
    <w:rsid w:val="004E51FB"/>
    <w:rsid w:val="004E6861"/>
    <w:rsid w:val="004E77B0"/>
    <w:rsid w:val="004F102A"/>
    <w:rsid w:val="004F223E"/>
    <w:rsid w:val="004F2B0D"/>
    <w:rsid w:val="004F3634"/>
    <w:rsid w:val="004F5757"/>
    <w:rsid w:val="004F6FB7"/>
    <w:rsid w:val="005010BD"/>
    <w:rsid w:val="005026FB"/>
    <w:rsid w:val="00504E5C"/>
    <w:rsid w:val="00506BE3"/>
    <w:rsid w:val="005078CB"/>
    <w:rsid w:val="005154F1"/>
    <w:rsid w:val="00515D3E"/>
    <w:rsid w:val="005207B3"/>
    <w:rsid w:val="005218B3"/>
    <w:rsid w:val="005219BC"/>
    <w:rsid w:val="005220D4"/>
    <w:rsid w:val="00523C2C"/>
    <w:rsid w:val="005254A3"/>
    <w:rsid w:val="005263F6"/>
    <w:rsid w:val="005277FC"/>
    <w:rsid w:val="005332EE"/>
    <w:rsid w:val="0053390B"/>
    <w:rsid w:val="00533965"/>
    <w:rsid w:val="0053492B"/>
    <w:rsid w:val="00534F87"/>
    <w:rsid w:val="00535420"/>
    <w:rsid w:val="00540324"/>
    <w:rsid w:val="005408F7"/>
    <w:rsid w:val="00542B39"/>
    <w:rsid w:val="00547917"/>
    <w:rsid w:val="005502A8"/>
    <w:rsid w:val="00550634"/>
    <w:rsid w:val="00550F01"/>
    <w:rsid w:val="00557295"/>
    <w:rsid w:val="005574E4"/>
    <w:rsid w:val="00557981"/>
    <w:rsid w:val="00560F64"/>
    <w:rsid w:val="00564259"/>
    <w:rsid w:val="005657A2"/>
    <w:rsid w:val="005672DB"/>
    <w:rsid w:val="00567C0B"/>
    <w:rsid w:val="00571639"/>
    <w:rsid w:val="00572C65"/>
    <w:rsid w:val="00572DF2"/>
    <w:rsid w:val="00575DFD"/>
    <w:rsid w:val="00576C06"/>
    <w:rsid w:val="00576FDE"/>
    <w:rsid w:val="00577361"/>
    <w:rsid w:val="00577F8A"/>
    <w:rsid w:val="00582170"/>
    <w:rsid w:val="005937CD"/>
    <w:rsid w:val="00594CBE"/>
    <w:rsid w:val="00596367"/>
    <w:rsid w:val="00597696"/>
    <w:rsid w:val="005A12C1"/>
    <w:rsid w:val="005A753A"/>
    <w:rsid w:val="005A7586"/>
    <w:rsid w:val="005B25BB"/>
    <w:rsid w:val="005B2D5F"/>
    <w:rsid w:val="005B37AE"/>
    <w:rsid w:val="005B5B9D"/>
    <w:rsid w:val="005B7D0D"/>
    <w:rsid w:val="005C029B"/>
    <w:rsid w:val="005C1F37"/>
    <w:rsid w:val="005C2C08"/>
    <w:rsid w:val="005C4594"/>
    <w:rsid w:val="005C53B2"/>
    <w:rsid w:val="005D30C4"/>
    <w:rsid w:val="005D410C"/>
    <w:rsid w:val="005D4472"/>
    <w:rsid w:val="005D4D70"/>
    <w:rsid w:val="005D505C"/>
    <w:rsid w:val="005D7681"/>
    <w:rsid w:val="005D7C16"/>
    <w:rsid w:val="005E00AA"/>
    <w:rsid w:val="005E01F2"/>
    <w:rsid w:val="005E18A5"/>
    <w:rsid w:val="005E34AE"/>
    <w:rsid w:val="005E5199"/>
    <w:rsid w:val="005E5C42"/>
    <w:rsid w:val="005E5E12"/>
    <w:rsid w:val="005E6EFA"/>
    <w:rsid w:val="005E6F09"/>
    <w:rsid w:val="005F28A3"/>
    <w:rsid w:val="005F53A2"/>
    <w:rsid w:val="005F684F"/>
    <w:rsid w:val="00600DE8"/>
    <w:rsid w:val="00607268"/>
    <w:rsid w:val="00607B5D"/>
    <w:rsid w:val="00607CAB"/>
    <w:rsid w:val="006101DE"/>
    <w:rsid w:val="006168DA"/>
    <w:rsid w:val="00624E5D"/>
    <w:rsid w:val="00627759"/>
    <w:rsid w:val="00630055"/>
    <w:rsid w:val="00632F9A"/>
    <w:rsid w:val="00633113"/>
    <w:rsid w:val="00635549"/>
    <w:rsid w:val="00636A0F"/>
    <w:rsid w:val="006402DB"/>
    <w:rsid w:val="0064153A"/>
    <w:rsid w:val="00641E64"/>
    <w:rsid w:val="006438F0"/>
    <w:rsid w:val="00644D7A"/>
    <w:rsid w:val="006479C2"/>
    <w:rsid w:val="00651CB7"/>
    <w:rsid w:val="00654296"/>
    <w:rsid w:val="00660845"/>
    <w:rsid w:val="00664926"/>
    <w:rsid w:val="006654E1"/>
    <w:rsid w:val="0066611C"/>
    <w:rsid w:val="00670801"/>
    <w:rsid w:val="00670A91"/>
    <w:rsid w:val="006723BE"/>
    <w:rsid w:val="00673884"/>
    <w:rsid w:val="00673FA3"/>
    <w:rsid w:val="0067757A"/>
    <w:rsid w:val="00681BBB"/>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C6ECE"/>
    <w:rsid w:val="006E0FD9"/>
    <w:rsid w:val="006E1A14"/>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2AE7"/>
    <w:rsid w:val="00743051"/>
    <w:rsid w:val="00743513"/>
    <w:rsid w:val="00744438"/>
    <w:rsid w:val="00745AA5"/>
    <w:rsid w:val="0074703E"/>
    <w:rsid w:val="0074752E"/>
    <w:rsid w:val="00750FE9"/>
    <w:rsid w:val="0075362B"/>
    <w:rsid w:val="00753BC2"/>
    <w:rsid w:val="00755381"/>
    <w:rsid w:val="0075568D"/>
    <w:rsid w:val="00755C54"/>
    <w:rsid w:val="0075727F"/>
    <w:rsid w:val="00757C1F"/>
    <w:rsid w:val="00757E7B"/>
    <w:rsid w:val="00757EFE"/>
    <w:rsid w:val="00761D8B"/>
    <w:rsid w:val="00761FB3"/>
    <w:rsid w:val="00766410"/>
    <w:rsid w:val="00767118"/>
    <w:rsid w:val="007675BB"/>
    <w:rsid w:val="00770A5A"/>
    <w:rsid w:val="007712F2"/>
    <w:rsid w:val="00772450"/>
    <w:rsid w:val="007734F7"/>
    <w:rsid w:val="00773933"/>
    <w:rsid w:val="00775168"/>
    <w:rsid w:val="00780B7C"/>
    <w:rsid w:val="007810F1"/>
    <w:rsid w:val="0078626C"/>
    <w:rsid w:val="00790D1C"/>
    <w:rsid w:val="0079418E"/>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6EC"/>
    <w:rsid w:val="007B6C1A"/>
    <w:rsid w:val="007B7400"/>
    <w:rsid w:val="007C121B"/>
    <w:rsid w:val="007C1614"/>
    <w:rsid w:val="007C40DC"/>
    <w:rsid w:val="007C6C34"/>
    <w:rsid w:val="007D0295"/>
    <w:rsid w:val="007D548F"/>
    <w:rsid w:val="007E06CF"/>
    <w:rsid w:val="007E0F15"/>
    <w:rsid w:val="007E1E2A"/>
    <w:rsid w:val="007E34BC"/>
    <w:rsid w:val="007E3941"/>
    <w:rsid w:val="007E54A0"/>
    <w:rsid w:val="007E606B"/>
    <w:rsid w:val="007E7ECB"/>
    <w:rsid w:val="007F2173"/>
    <w:rsid w:val="007F2F3B"/>
    <w:rsid w:val="007F3B73"/>
    <w:rsid w:val="007F4985"/>
    <w:rsid w:val="007F4A0C"/>
    <w:rsid w:val="007F4D7A"/>
    <w:rsid w:val="007F5BAA"/>
    <w:rsid w:val="008055FE"/>
    <w:rsid w:val="0080736E"/>
    <w:rsid w:val="008075F4"/>
    <w:rsid w:val="00807746"/>
    <w:rsid w:val="00807D96"/>
    <w:rsid w:val="008103E0"/>
    <w:rsid w:val="00810FC8"/>
    <w:rsid w:val="00812408"/>
    <w:rsid w:val="00812901"/>
    <w:rsid w:val="00813E35"/>
    <w:rsid w:val="00814978"/>
    <w:rsid w:val="008168A0"/>
    <w:rsid w:val="00821A08"/>
    <w:rsid w:val="00823045"/>
    <w:rsid w:val="008246B3"/>
    <w:rsid w:val="0082665E"/>
    <w:rsid w:val="008269A5"/>
    <w:rsid w:val="0082719D"/>
    <w:rsid w:val="00833212"/>
    <w:rsid w:val="008342CF"/>
    <w:rsid w:val="00834ED1"/>
    <w:rsid w:val="0083598F"/>
    <w:rsid w:val="008369FE"/>
    <w:rsid w:val="008372E0"/>
    <w:rsid w:val="008456AE"/>
    <w:rsid w:val="008457ED"/>
    <w:rsid w:val="008469A1"/>
    <w:rsid w:val="00847124"/>
    <w:rsid w:val="00847BCC"/>
    <w:rsid w:val="00850DAB"/>
    <w:rsid w:val="00851B2A"/>
    <w:rsid w:val="00852025"/>
    <w:rsid w:val="00853E77"/>
    <w:rsid w:val="00854181"/>
    <w:rsid w:val="00855116"/>
    <w:rsid w:val="00860B0A"/>
    <w:rsid w:val="008613D8"/>
    <w:rsid w:val="008624AF"/>
    <w:rsid w:val="00863E64"/>
    <w:rsid w:val="00865BEE"/>
    <w:rsid w:val="008663D4"/>
    <w:rsid w:val="0086651D"/>
    <w:rsid w:val="00870EB2"/>
    <w:rsid w:val="008774B0"/>
    <w:rsid w:val="008777FA"/>
    <w:rsid w:val="00877D3B"/>
    <w:rsid w:val="00880EFA"/>
    <w:rsid w:val="0088216C"/>
    <w:rsid w:val="00882217"/>
    <w:rsid w:val="0088264D"/>
    <w:rsid w:val="00884181"/>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69F"/>
    <w:rsid w:val="008B1857"/>
    <w:rsid w:val="008B40B3"/>
    <w:rsid w:val="008B4D92"/>
    <w:rsid w:val="008B5EC0"/>
    <w:rsid w:val="008B7CB2"/>
    <w:rsid w:val="008C057A"/>
    <w:rsid w:val="008C13BE"/>
    <w:rsid w:val="008C1596"/>
    <w:rsid w:val="008C1D3A"/>
    <w:rsid w:val="008C48B0"/>
    <w:rsid w:val="008C74AE"/>
    <w:rsid w:val="008D0037"/>
    <w:rsid w:val="008D0768"/>
    <w:rsid w:val="008D0861"/>
    <w:rsid w:val="008D33CE"/>
    <w:rsid w:val="008D34EC"/>
    <w:rsid w:val="008D5468"/>
    <w:rsid w:val="008D7B56"/>
    <w:rsid w:val="008E1CD0"/>
    <w:rsid w:val="008E35FD"/>
    <w:rsid w:val="008E45B9"/>
    <w:rsid w:val="008E5751"/>
    <w:rsid w:val="008E59DE"/>
    <w:rsid w:val="008E6804"/>
    <w:rsid w:val="008E793E"/>
    <w:rsid w:val="008F023C"/>
    <w:rsid w:val="008F1175"/>
    <w:rsid w:val="008F3DE0"/>
    <w:rsid w:val="008F5315"/>
    <w:rsid w:val="008F5BB3"/>
    <w:rsid w:val="008F617D"/>
    <w:rsid w:val="00900021"/>
    <w:rsid w:val="009053DB"/>
    <w:rsid w:val="009068E8"/>
    <w:rsid w:val="00910EF4"/>
    <w:rsid w:val="00911431"/>
    <w:rsid w:val="0091163E"/>
    <w:rsid w:val="00911DE9"/>
    <w:rsid w:val="0091360A"/>
    <w:rsid w:val="00913900"/>
    <w:rsid w:val="00913F56"/>
    <w:rsid w:val="00915431"/>
    <w:rsid w:val="00922E98"/>
    <w:rsid w:val="00924357"/>
    <w:rsid w:val="0092606F"/>
    <w:rsid w:val="009262E7"/>
    <w:rsid w:val="00926ACD"/>
    <w:rsid w:val="009271D9"/>
    <w:rsid w:val="009300B9"/>
    <w:rsid w:val="0093303C"/>
    <w:rsid w:val="00933349"/>
    <w:rsid w:val="009358C7"/>
    <w:rsid w:val="0093778A"/>
    <w:rsid w:val="009400CE"/>
    <w:rsid w:val="0094274F"/>
    <w:rsid w:val="0094339C"/>
    <w:rsid w:val="00943A13"/>
    <w:rsid w:val="00944960"/>
    <w:rsid w:val="00945276"/>
    <w:rsid w:val="00946278"/>
    <w:rsid w:val="0094662A"/>
    <w:rsid w:val="00946C45"/>
    <w:rsid w:val="00950A8F"/>
    <w:rsid w:val="00950CC0"/>
    <w:rsid w:val="009517E0"/>
    <w:rsid w:val="00951B01"/>
    <w:rsid w:val="00953752"/>
    <w:rsid w:val="00955764"/>
    <w:rsid w:val="00955C93"/>
    <w:rsid w:val="009607B4"/>
    <w:rsid w:val="00963206"/>
    <w:rsid w:val="0096599C"/>
    <w:rsid w:val="009666B8"/>
    <w:rsid w:val="00970B61"/>
    <w:rsid w:val="00973743"/>
    <w:rsid w:val="00975180"/>
    <w:rsid w:val="009759BE"/>
    <w:rsid w:val="00975AC2"/>
    <w:rsid w:val="00977239"/>
    <w:rsid w:val="0097754F"/>
    <w:rsid w:val="009777AC"/>
    <w:rsid w:val="00977E3A"/>
    <w:rsid w:val="00980153"/>
    <w:rsid w:val="00981608"/>
    <w:rsid w:val="009818AF"/>
    <w:rsid w:val="00982E29"/>
    <w:rsid w:val="0098323B"/>
    <w:rsid w:val="009842AA"/>
    <w:rsid w:val="00985B51"/>
    <w:rsid w:val="00986753"/>
    <w:rsid w:val="0098754C"/>
    <w:rsid w:val="00990D07"/>
    <w:rsid w:val="00995D80"/>
    <w:rsid w:val="00996F2D"/>
    <w:rsid w:val="009A3F7C"/>
    <w:rsid w:val="009A63F9"/>
    <w:rsid w:val="009A7DDA"/>
    <w:rsid w:val="009B5086"/>
    <w:rsid w:val="009C0B67"/>
    <w:rsid w:val="009C1599"/>
    <w:rsid w:val="009C1E31"/>
    <w:rsid w:val="009C52BC"/>
    <w:rsid w:val="009C6E4C"/>
    <w:rsid w:val="009C6F52"/>
    <w:rsid w:val="009D0E61"/>
    <w:rsid w:val="009D13BF"/>
    <w:rsid w:val="009D43A9"/>
    <w:rsid w:val="009E33B3"/>
    <w:rsid w:val="009E3DE5"/>
    <w:rsid w:val="009E549F"/>
    <w:rsid w:val="009F3A14"/>
    <w:rsid w:val="009F3EAF"/>
    <w:rsid w:val="009F4591"/>
    <w:rsid w:val="009F4B0A"/>
    <w:rsid w:val="009F4C77"/>
    <w:rsid w:val="009F723C"/>
    <w:rsid w:val="009F778C"/>
    <w:rsid w:val="00A02DA1"/>
    <w:rsid w:val="00A05151"/>
    <w:rsid w:val="00A11036"/>
    <w:rsid w:val="00A14CF9"/>
    <w:rsid w:val="00A15367"/>
    <w:rsid w:val="00A15476"/>
    <w:rsid w:val="00A17405"/>
    <w:rsid w:val="00A2028B"/>
    <w:rsid w:val="00A20B06"/>
    <w:rsid w:val="00A20C7D"/>
    <w:rsid w:val="00A26611"/>
    <w:rsid w:val="00A27E65"/>
    <w:rsid w:val="00A330DB"/>
    <w:rsid w:val="00A362E5"/>
    <w:rsid w:val="00A3649E"/>
    <w:rsid w:val="00A451F3"/>
    <w:rsid w:val="00A50E5B"/>
    <w:rsid w:val="00A51CB2"/>
    <w:rsid w:val="00A538EF"/>
    <w:rsid w:val="00A541F2"/>
    <w:rsid w:val="00A62F41"/>
    <w:rsid w:val="00A64506"/>
    <w:rsid w:val="00A673E8"/>
    <w:rsid w:val="00A679F9"/>
    <w:rsid w:val="00A70FF5"/>
    <w:rsid w:val="00A731DF"/>
    <w:rsid w:val="00A74BC3"/>
    <w:rsid w:val="00A87EB5"/>
    <w:rsid w:val="00A9574C"/>
    <w:rsid w:val="00A95F97"/>
    <w:rsid w:val="00AA2F9A"/>
    <w:rsid w:val="00AA6488"/>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13E2"/>
    <w:rsid w:val="00AE3258"/>
    <w:rsid w:val="00AE44DD"/>
    <w:rsid w:val="00AE60E6"/>
    <w:rsid w:val="00AE7A15"/>
    <w:rsid w:val="00AF2E87"/>
    <w:rsid w:val="00AF372B"/>
    <w:rsid w:val="00AF6A7C"/>
    <w:rsid w:val="00AF6E1D"/>
    <w:rsid w:val="00B019B0"/>
    <w:rsid w:val="00B02930"/>
    <w:rsid w:val="00B0515E"/>
    <w:rsid w:val="00B108F1"/>
    <w:rsid w:val="00B10D4A"/>
    <w:rsid w:val="00B11F2A"/>
    <w:rsid w:val="00B1290A"/>
    <w:rsid w:val="00B13361"/>
    <w:rsid w:val="00B15701"/>
    <w:rsid w:val="00B15744"/>
    <w:rsid w:val="00B228F8"/>
    <w:rsid w:val="00B22A01"/>
    <w:rsid w:val="00B259F7"/>
    <w:rsid w:val="00B269A9"/>
    <w:rsid w:val="00B31FE1"/>
    <w:rsid w:val="00B3333E"/>
    <w:rsid w:val="00B338FB"/>
    <w:rsid w:val="00B35ADA"/>
    <w:rsid w:val="00B376E8"/>
    <w:rsid w:val="00B40850"/>
    <w:rsid w:val="00B412F5"/>
    <w:rsid w:val="00B41557"/>
    <w:rsid w:val="00B41938"/>
    <w:rsid w:val="00B46183"/>
    <w:rsid w:val="00B474D5"/>
    <w:rsid w:val="00B5018A"/>
    <w:rsid w:val="00B51A00"/>
    <w:rsid w:val="00B57B14"/>
    <w:rsid w:val="00B65313"/>
    <w:rsid w:val="00B6663D"/>
    <w:rsid w:val="00B70829"/>
    <w:rsid w:val="00B724FC"/>
    <w:rsid w:val="00B73A95"/>
    <w:rsid w:val="00B74144"/>
    <w:rsid w:val="00B75B16"/>
    <w:rsid w:val="00B75ECE"/>
    <w:rsid w:val="00B764CD"/>
    <w:rsid w:val="00B80DA4"/>
    <w:rsid w:val="00B81A65"/>
    <w:rsid w:val="00B83AF0"/>
    <w:rsid w:val="00B856E4"/>
    <w:rsid w:val="00B86E4B"/>
    <w:rsid w:val="00B90DE1"/>
    <w:rsid w:val="00B911D1"/>
    <w:rsid w:val="00B96680"/>
    <w:rsid w:val="00B97939"/>
    <w:rsid w:val="00BA006F"/>
    <w:rsid w:val="00BA47D6"/>
    <w:rsid w:val="00BA4B23"/>
    <w:rsid w:val="00BA66E2"/>
    <w:rsid w:val="00BA712E"/>
    <w:rsid w:val="00BA71DD"/>
    <w:rsid w:val="00BB0825"/>
    <w:rsid w:val="00BB0D07"/>
    <w:rsid w:val="00BB3FC1"/>
    <w:rsid w:val="00BB5793"/>
    <w:rsid w:val="00BB7327"/>
    <w:rsid w:val="00BC3D99"/>
    <w:rsid w:val="00BC4F36"/>
    <w:rsid w:val="00BC5F91"/>
    <w:rsid w:val="00BC63B5"/>
    <w:rsid w:val="00BC6463"/>
    <w:rsid w:val="00BC6C1E"/>
    <w:rsid w:val="00BC6F52"/>
    <w:rsid w:val="00BD239A"/>
    <w:rsid w:val="00BD43DB"/>
    <w:rsid w:val="00BE0486"/>
    <w:rsid w:val="00BE05A7"/>
    <w:rsid w:val="00BE4916"/>
    <w:rsid w:val="00BF0294"/>
    <w:rsid w:val="00BF207A"/>
    <w:rsid w:val="00BF3964"/>
    <w:rsid w:val="00BF6DF6"/>
    <w:rsid w:val="00BF7118"/>
    <w:rsid w:val="00BF7320"/>
    <w:rsid w:val="00C00E2E"/>
    <w:rsid w:val="00C00F85"/>
    <w:rsid w:val="00C02C1D"/>
    <w:rsid w:val="00C04787"/>
    <w:rsid w:val="00C107CC"/>
    <w:rsid w:val="00C122C6"/>
    <w:rsid w:val="00C12A56"/>
    <w:rsid w:val="00C12AD0"/>
    <w:rsid w:val="00C159D7"/>
    <w:rsid w:val="00C15B69"/>
    <w:rsid w:val="00C240F5"/>
    <w:rsid w:val="00C245A8"/>
    <w:rsid w:val="00C24BE6"/>
    <w:rsid w:val="00C27242"/>
    <w:rsid w:val="00C31723"/>
    <w:rsid w:val="00C31831"/>
    <w:rsid w:val="00C3263B"/>
    <w:rsid w:val="00C33BE4"/>
    <w:rsid w:val="00C36C6F"/>
    <w:rsid w:val="00C37E98"/>
    <w:rsid w:val="00C40F13"/>
    <w:rsid w:val="00C420E4"/>
    <w:rsid w:val="00C42774"/>
    <w:rsid w:val="00C42E3D"/>
    <w:rsid w:val="00C4619D"/>
    <w:rsid w:val="00C4657E"/>
    <w:rsid w:val="00C46EEF"/>
    <w:rsid w:val="00C500C0"/>
    <w:rsid w:val="00C54773"/>
    <w:rsid w:val="00C574D8"/>
    <w:rsid w:val="00C5781A"/>
    <w:rsid w:val="00C6211B"/>
    <w:rsid w:val="00C6214E"/>
    <w:rsid w:val="00C64613"/>
    <w:rsid w:val="00C669A5"/>
    <w:rsid w:val="00C673D4"/>
    <w:rsid w:val="00C70A1C"/>
    <w:rsid w:val="00C71132"/>
    <w:rsid w:val="00C7259C"/>
    <w:rsid w:val="00C74249"/>
    <w:rsid w:val="00C762F2"/>
    <w:rsid w:val="00C77FD2"/>
    <w:rsid w:val="00C80060"/>
    <w:rsid w:val="00C8453D"/>
    <w:rsid w:val="00C84886"/>
    <w:rsid w:val="00C856B8"/>
    <w:rsid w:val="00C85FD7"/>
    <w:rsid w:val="00C86D8D"/>
    <w:rsid w:val="00C92860"/>
    <w:rsid w:val="00C93472"/>
    <w:rsid w:val="00C95928"/>
    <w:rsid w:val="00C96A76"/>
    <w:rsid w:val="00C96C5C"/>
    <w:rsid w:val="00C97280"/>
    <w:rsid w:val="00C97460"/>
    <w:rsid w:val="00CA4DD9"/>
    <w:rsid w:val="00CA6024"/>
    <w:rsid w:val="00CA77AC"/>
    <w:rsid w:val="00CB0834"/>
    <w:rsid w:val="00CB1D3D"/>
    <w:rsid w:val="00CB3B23"/>
    <w:rsid w:val="00CB621F"/>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F74"/>
    <w:rsid w:val="00D04CB3"/>
    <w:rsid w:val="00D13D50"/>
    <w:rsid w:val="00D145BF"/>
    <w:rsid w:val="00D167CE"/>
    <w:rsid w:val="00D16ED0"/>
    <w:rsid w:val="00D2018E"/>
    <w:rsid w:val="00D23763"/>
    <w:rsid w:val="00D257AC"/>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57D8A"/>
    <w:rsid w:val="00D606E6"/>
    <w:rsid w:val="00D64AD1"/>
    <w:rsid w:val="00D64D41"/>
    <w:rsid w:val="00D651A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C30"/>
    <w:rsid w:val="00D83E3E"/>
    <w:rsid w:val="00D840AD"/>
    <w:rsid w:val="00D8473E"/>
    <w:rsid w:val="00D84839"/>
    <w:rsid w:val="00D86113"/>
    <w:rsid w:val="00D90E73"/>
    <w:rsid w:val="00D93421"/>
    <w:rsid w:val="00D93660"/>
    <w:rsid w:val="00D940D3"/>
    <w:rsid w:val="00DA04D7"/>
    <w:rsid w:val="00DA20C2"/>
    <w:rsid w:val="00DA262E"/>
    <w:rsid w:val="00DA7093"/>
    <w:rsid w:val="00DA7E4A"/>
    <w:rsid w:val="00DB0C4B"/>
    <w:rsid w:val="00DB263C"/>
    <w:rsid w:val="00DB3F3C"/>
    <w:rsid w:val="00DB4269"/>
    <w:rsid w:val="00DB4713"/>
    <w:rsid w:val="00DB6713"/>
    <w:rsid w:val="00DC0218"/>
    <w:rsid w:val="00DC41B9"/>
    <w:rsid w:val="00DC4EE8"/>
    <w:rsid w:val="00DD1510"/>
    <w:rsid w:val="00DD452B"/>
    <w:rsid w:val="00DD462B"/>
    <w:rsid w:val="00DD49F9"/>
    <w:rsid w:val="00DD6068"/>
    <w:rsid w:val="00DD7BB5"/>
    <w:rsid w:val="00DD7C98"/>
    <w:rsid w:val="00DD7CD1"/>
    <w:rsid w:val="00DE1D25"/>
    <w:rsid w:val="00DE45ED"/>
    <w:rsid w:val="00DE4706"/>
    <w:rsid w:val="00DE765A"/>
    <w:rsid w:val="00DF0AB8"/>
    <w:rsid w:val="00DF15C2"/>
    <w:rsid w:val="00DF19BA"/>
    <w:rsid w:val="00DF205F"/>
    <w:rsid w:val="00DF758D"/>
    <w:rsid w:val="00DF7973"/>
    <w:rsid w:val="00DF7ACB"/>
    <w:rsid w:val="00E0051D"/>
    <w:rsid w:val="00E0310A"/>
    <w:rsid w:val="00E03B59"/>
    <w:rsid w:val="00E03F02"/>
    <w:rsid w:val="00E0465D"/>
    <w:rsid w:val="00E10364"/>
    <w:rsid w:val="00E105BA"/>
    <w:rsid w:val="00E11B43"/>
    <w:rsid w:val="00E1241A"/>
    <w:rsid w:val="00E12489"/>
    <w:rsid w:val="00E14F4F"/>
    <w:rsid w:val="00E16E0B"/>
    <w:rsid w:val="00E16E2F"/>
    <w:rsid w:val="00E16F7B"/>
    <w:rsid w:val="00E20512"/>
    <w:rsid w:val="00E20865"/>
    <w:rsid w:val="00E22680"/>
    <w:rsid w:val="00E26927"/>
    <w:rsid w:val="00E26C1A"/>
    <w:rsid w:val="00E26C30"/>
    <w:rsid w:val="00E27646"/>
    <w:rsid w:val="00E301A7"/>
    <w:rsid w:val="00E30FD1"/>
    <w:rsid w:val="00E34A8E"/>
    <w:rsid w:val="00E378FA"/>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2E8"/>
    <w:rsid w:val="00E674CB"/>
    <w:rsid w:val="00E67918"/>
    <w:rsid w:val="00E67C39"/>
    <w:rsid w:val="00E7132D"/>
    <w:rsid w:val="00E7223F"/>
    <w:rsid w:val="00E729BA"/>
    <w:rsid w:val="00E72B95"/>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1DD3"/>
    <w:rsid w:val="00EB46D1"/>
    <w:rsid w:val="00EB5123"/>
    <w:rsid w:val="00EB5446"/>
    <w:rsid w:val="00EB7735"/>
    <w:rsid w:val="00EC4CA5"/>
    <w:rsid w:val="00EC5BBE"/>
    <w:rsid w:val="00EC668E"/>
    <w:rsid w:val="00EC6C71"/>
    <w:rsid w:val="00EC7723"/>
    <w:rsid w:val="00ED4891"/>
    <w:rsid w:val="00ED5B96"/>
    <w:rsid w:val="00ED7A2E"/>
    <w:rsid w:val="00EE4363"/>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06902"/>
    <w:rsid w:val="00F1035C"/>
    <w:rsid w:val="00F149B6"/>
    <w:rsid w:val="00F169C4"/>
    <w:rsid w:val="00F23D3A"/>
    <w:rsid w:val="00F2794E"/>
    <w:rsid w:val="00F32E1D"/>
    <w:rsid w:val="00F40C09"/>
    <w:rsid w:val="00F460EF"/>
    <w:rsid w:val="00F52678"/>
    <w:rsid w:val="00F548AE"/>
    <w:rsid w:val="00F569E1"/>
    <w:rsid w:val="00F56BFC"/>
    <w:rsid w:val="00F57A34"/>
    <w:rsid w:val="00F603B6"/>
    <w:rsid w:val="00F60EC2"/>
    <w:rsid w:val="00F644BE"/>
    <w:rsid w:val="00F649CB"/>
    <w:rsid w:val="00F66E30"/>
    <w:rsid w:val="00F7078E"/>
    <w:rsid w:val="00F712B9"/>
    <w:rsid w:val="00F72E82"/>
    <w:rsid w:val="00F737B2"/>
    <w:rsid w:val="00F740F1"/>
    <w:rsid w:val="00F810BC"/>
    <w:rsid w:val="00F820B6"/>
    <w:rsid w:val="00F820FE"/>
    <w:rsid w:val="00F82B8A"/>
    <w:rsid w:val="00F85DDB"/>
    <w:rsid w:val="00F910EF"/>
    <w:rsid w:val="00F94C75"/>
    <w:rsid w:val="00F94CA3"/>
    <w:rsid w:val="00F94E08"/>
    <w:rsid w:val="00F976CD"/>
    <w:rsid w:val="00FA0C2D"/>
    <w:rsid w:val="00FA0D43"/>
    <w:rsid w:val="00FA4AD0"/>
    <w:rsid w:val="00FB029C"/>
    <w:rsid w:val="00FB1A22"/>
    <w:rsid w:val="00FB3EFA"/>
    <w:rsid w:val="00FB6E1E"/>
    <w:rsid w:val="00FC0BEA"/>
    <w:rsid w:val="00FC1E4A"/>
    <w:rsid w:val="00FC3890"/>
    <w:rsid w:val="00FC549A"/>
    <w:rsid w:val="00FC7232"/>
    <w:rsid w:val="00FD08B9"/>
    <w:rsid w:val="00FD17AB"/>
    <w:rsid w:val="00FD1BD5"/>
    <w:rsid w:val="00FD3D25"/>
    <w:rsid w:val="00FD6C6C"/>
    <w:rsid w:val="00FE027A"/>
    <w:rsid w:val="00FE19E3"/>
    <w:rsid w:val="00FE5242"/>
    <w:rsid w:val="00FE70CE"/>
    <w:rsid w:val="00FF40D0"/>
    <w:rsid w:val="00FF6416"/>
    <w:rsid w:val="00FF766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B8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724"/>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38"/>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37"/>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6"/>
      </w:numPr>
      <w:spacing w:after="240"/>
    </w:pPr>
    <w:rPr>
      <w:szCs w:val="20"/>
      <w:lang w:val="en-GB"/>
    </w:rPr>
  </w:style>
  <w:style w:type="paragraph" w:customStyle="1" w:styleId="ListNumberLevel2">
    <w:name w:val="List Number (Level 2)"/>
    <w:basedOn w:val="Normal"/>
    <w:rsid w:val="000539D7"/>
    <w:pPr>
      <w:numPr>
        <w:ilvl w:val="1"/>
        <w:numId w:val="16"/>
      </w:numPr>
      <w:spacing w:after="240"/>
    </w:pPr>
    <w:rPr>
      <w:szCs w:val="20"/>
      <w:lang w:val="en-GB"/>
    </w:rPr>
  </w:style>
  <w:style w:type="paragraph" w:customStyle="1" w:styleId="ListNumberLevel3">
    <w:name w:val="List Number (Level 3)"/>
    <w:basedOn w:val="Normal"/>
    <w:rsid w:val="000539D7"/>
    <w:pPr>
      <w:numPr>
        <w:ilvl w:val="2"/>
        <w:numId w:val="16"/>
      </w:numPr>
      <w:spacing w:after="240"/>
    </w:pPr>
    <w:rPr>
      <w:szCs w:val="20"/>
      <w:lang w:val="en-GB"/>
    </w:rPr>
  </w:style>
  <w:style w:type="paragraph" w:customStyle="1" w:styleId="ListNumberLevel4">
    <w:name w:val="List Number (Level 4)"/>
    <w:basedOn w:val="Normal"/>
    <w:rsid w:val="000539D7"/>
    <w:pPr>
      <w:numPr>
        <w:ilvl w:val="3"/>
        <w:numId w:val="16"/>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character" w:customStyle="1" w:styleId="zmlenmeyenBahsetme1">
    <w:name w:val="Çözümlenmeyen Bahsetme1"/>
    <w:basedOn w:val="VarsaylanParagrafYazTipi"/>
    <w:uiPriority w:val="99"/>
    <w:semiHidden/>
    <w:unhideWhenUsed/>
    <w:rsid w:val="00745AA5"/>
    <w:rPr>
      <w:color w:val="605E5C"/>
      <w:shd w:val="clear" w:color="auto" w:fill="E1DFDD"/>
    </w:rPr>
  </w:style>
  <w:style w:type="character" w:customStyle="1" w:styleId="stbilgiChar">
    <w:name w:val="Üstbilgi Char"/>
    <w:aliases w:val=" Char Char"/>
    <w:link w:val="stbilgi"/>
    <w:rsid w:val="004A17ED"/>
    <w:rPr>
      <w:rFonts w:ascii="Arial" w:eastAsiaTheme="minorHAnsi" w:hAnsi="Arial" w:cstheme="minorBidi"/>
      <w:lang w:val="en-GB" w:eastAsia="en-GB" w:bidi="en-US"/>
    </w:rPr>
  </w:style>
  <w:style w:type="character" w:customStyle="1" w:styleId="zmlenmeyenBahsetme2">
    <w:name w:val="Çözümlenmeyen Bahsetme2"/>
    <w:basedOn w:val="VarsaylanParagrafYazTipi"/>
    <w:uiPriority w:val="99"/>
    <w:semiHidden/>
    <w:unhideWhenUsed/>
    <w:rsid w:val="00C7259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724"/>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38"/>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37"/>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6"/>
      </w:numPr>
      <w:spacing w:after="240"/>
    </w:pPr>
    <w:rPr>
      <w:szCs w:val="20"/>
      <w:lang w:val="en-GB"/>
    </w:rPr>
  </w:style>
  <w:style w:type="paragraph" w:customStyle="1" w:styleId="ListNumberLevel2">
    <w:name w:val="List Number (Level 2)"/>
    <w:basedOn w:val="Normal"/>
    <w:rsid w:val="000539D7"/>
    <w:pPr>
      <w:numPr>
        <w:ilvl w:val="1"/>
        <w:numId w:val="16"/>
      </w:numPr>
      <w:spacing w:after="240"/>
    </w:pPr>
    <w:rPr>
      <w:szCs w:val="20"/>
      <w:lang w:val="en-GB"/>
    </w:rPr>
  </w:style>
  <w:style w:type="paragraph" w:customStyle="1" w:styleId="ListNumberLevel3">
    <w:name w:val="List Number (Level 3)"/>
    <w:basedOn w:val="Normal"/>
    <w:rsid w:val="000539D7"/>
    <w:pPr>
      <w:numPr>
        <w:ilvl w:val="2"/>
        <w:numId w:val="16"/>
      </w:numPr>
      <w:spacing w:after="240"/>
    </w:pPr>
    <w:rPr>
      <w:szCs w:val="20"/>
      <w:lang w:val="en-GB"/>
    </w:rPr>
  </w:style>
  <w:style w:type="paragraph" w:customStyle="1" w:styleId="ListNumberLevel4">
    <w:name w:val="List Number (Level 4)"/>
    <w:basedOn w:val="Normal"/>
    <w:rsid w:val="000539D7"/>
    <w:pPr>
      <w:numPr>
        <w:ilvl w:val="3"/>
        <w:numId w:val="16"/>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character" w:customStyle="1" w:styleId="zmlenmeyenBahsetme1">
    <w:name w:val="Çözümlenmeyen Bahsetme1"/>
    <w:basedOn w:val="VarsaylanParagrafYazTipi"/>
    <w:uiPriority w:val="99"/>
    <w:semiHidden/>
    <w:unhideWhenUsed/>
    <w:rsid w:val="00745AA5"/>
    <w:rPr>
      <w:color w:val="605E5C"/>
      <w:shd w:val="clear" w:color="auto" w:fill="E1DFDD"/>
    </w:rPr>
  </w:style>
  <w:style w:type="character" w:customStyle="1" w:styleId="stbilgiChar">
    <w:name w:val="Üstbilgi Char"/>
    <w:aliases w:val=" Char Char"/>
    <w:link w:val="stbilgi"/>
    <w:rsid w:val="004A17ED"/>
    <w:rPr>
      <w:rFonts w:ascii="Arial" w:eastAsiaTheme="minorHAnsi" w:hAnsi="Arial" w:cstheme="minorBidi"/>
      <w:lang w:val="en-GB" w:eastAsia="en-GB" w:bidi="en-US"/>
    </w:rPr>
  </w:style>
  <w:style w:type="character" w:customStyle="1" w:styleId="zmlenmeyenBahsetme2">
    <w:name w:val="Çözümlenmeyen Bahsetme2"/>
    <w:basedOn w:val="VarsaylanParagrafYazTipi"/>
    <w:uiPriority w:val="99"/>
    <w:semiHidden/>
    <w:unhideWhenUsed/>
    <w:rsid w:val="00C72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4169">
      <w:bodyDiv w:val="1"/>
      <w:marLeft w:val="0"/>
      <w:marRight w:val="0"/>
      <w:marTop w:val="0"/>
      <w:marBottom w:val="0"/>
      <w:divBdr>
        <w:top w:val="none" w:sz="0" w:space="0" w:color="auto"/>
        <w:left w:val="none" w:sz="0" w:space="0" w:color="auto"/>
        <w:bottom w:val="none" w:sz="0" w:space="0" w:color="auto"/>
        <w:right w:val="none" w:sz="0" w:space="0" w:color="auto"/>
      </w:divBdr>
    </w:div>
    <w:div w:id="306860405">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210458943">
      <w:bodyDiv w:val="1"/>
      <w:marLeft w:val="0"/>
      <w:marRight w:val="0"/>
      <w:marTop w:val="0"/>
      <w:marBottom w:val="0"/>
      <w:divBdr>
        <w:top w:val="none" w:sz="0" w:space="0" w:color="auto"/>
        <w:left w:val="none" w:sz="0" w:space="0" w:color="auto"/>
        <w:bottom w:val="none" w:sz="0" w:space="0" w:color="auto"/>
        <w:right w:val="none" w:sz="0" w:space="0" w:color="auto"/>
      </w:divBdr>
    </w:div>
    <w:div w:id="1426458027">
      <w:bodyDiv w:val="1"/>
      <w:marLeft w:val="0"/>
      <w:marRight w:val="0"/>
      <w:marTop w:val="0"/>
      <w:marBottom w:val="0"/>
      <w:divBdr>
        <w:top w:val="none" w:sz="0" w:space="0" w:color="auto"/>
        <w:left w:val="none" w:sz="0" w:space="0" w:color="auto"/>
        <w:bottom w:val="none" w:sz="0" w:space="0" w:color="auto"/>
        <w:right w:val="none" w:sz="0" w:space="0" w:color="auto"/>
      </w:divBdr>
    </w:div>
    <w:div w:id="1659766816">
      <w:bodyDiv w:val="1"/>
      <w:marLeft w:val="0"/>
      <w:marRight w:val="0"/>
      <w:marTop w:val="0"/>
      <w:marBottom w:val="0"/>
      <w:divBdr>
        <w:top w:val="none" w:sz="0" w:space="0" w:color="auto"/>
        <w:left w:val="none" w:sz="0" w:space="0" w:color="auto"/>
        <w:bottom w:val="none" w:sz="0" w:space="0" w:color="auto"/>
        <w:right w:val="none" w:sz="0" w:space="0" w:color="auto"/>
      </w:divBdr>
    </w:div>
    <w:div w:id="192160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rsantr.com" TargetMode="External"/><Relationship Id="rId18" Type="http://schemas.openxmlformats.org/officeDocument/2006/relationships/header" Target="header2.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s://www.ahika.gov.tr" TargetMode="External"/><Relationship Id="rId17" Type="http://schemas.openxmlformats.org/officeDocument/2006/relationships/header" Target="header1.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rsantr.com" TargetMode="Externa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ahika.gov.tr" TargetMode="External"/><Relationship Id="rId22" Type="http://schemas.openxmlformats.org/officeDocument/2006/relationships/header" Target="header6.xml"/><Relationship Id="rId27" Type="http://schemas.openxmlformats.org/officeDocument/2006/relationships/header" Target="header1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9EC9-3E77-4F55-B35F-6976B3200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78</Pages>
  <Words>24937</Words>
  <Characters>142143</Characters>
  <Application>Microsoft Office Word</Application>
  <DocSecurity>0</DocSecurity>
  <Lines>1184</Lines>
  <Paragraphs>333</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166747</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MSONMEZ</cp:lastModifiedBy>
  <cp:revision>6</cp:revision>
  <cp:lastPrinted>2009-06-18T07:05:00Z</cp:lastPrinted>
  <dcterms:created xsi:type="dcterms:W3CDTF">2020-06-03T11:20:00Z</dcterms:created>
  <dcterms:modified xsi:type="dcterms:W3CDTF">2020-06-03T13:54:00Z</dcterms:modified>
</cp:coreProperties>
</file>