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7B" w:rsidRPr="00921C7B" w:rsidRDefault="00921C7B" w:rsidP="00921C7B">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921C7B">
        <w:rPr>
          <w:rFonts w:ascii="Helvetica" w:eastAsia="Times New Roman" w:hAnsi="Helvetica" w:cs="Helvetica"/>
          <w:b/>
          <w:bCs/>
          <w:color w:val="585858"/>
          <w:sz w:val="20"/>
          <w:szCs w:val="20"/>
          <w:lang w:eastAsia="tr-TR"/>
        </w:rPr>
        <w:t>SERAMİK VE CAM ATÖLYESİ EKİPMANLARI İLE ELEKTRONİK MALZEME VE TAMPON MAKİNASI</w:t>
      </w:r>
    </w:p>
    <w:p w:rsidR="00921C7B" w:rsidRPr="00921C7B" w:rsidRDefault="00921C7B" w:rsidP="00921C7B">
      <w:pPr>
        <w:spacing w:after="0" w:line="240" w:lineRule="auto"/>
        <w:jc w:val="center"/>
        <w:rPr>
          <w:rFonts w:ascii="Times New Roman" w:eastAsia="Times New Roman" w:hAnsi="Times New Roman" w:cs="Times New Roman"/>
          <w:sz w:val="24"/>
          <w:szCs w:val="24"/>
          <w:lang w:eastAsia="tr-TR"/>
        </w:rPr>
      </w:pPr>
      <w:r w:rsidRPr="00921C7B">
        <w:rPr>
          <w:rFonts w:ascii="Helvetica" w:eastAsia="Times New Roman" w:hAnsi="Helvetica" w:cs="Helvetica"/>
          <w:b/>
          <w:bCs/>
          <w:color w:val="585858"/>
          <w:sz w:val="20"/>
          <w:szCs w:val="20"/>
          <w:u w:val="single"/>
          <w:shd w:val="clear" w:color="auto" w:fill="F8F8F8"/>
          <w:lang w:eastAsia="tr-TR"/>
        </w:rPr>
        <w:t>NEVŞEHİR BELEDİYE BAŞKANLIĞI</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118ABE"/>
          <w:sz w:val="20"/>
          <w:szCs w:val="20"/>
          <w:shd w:val="clear" w:color="auto" w:fill="F8F8F8"/>
          <w:lang w:eastAsia="tr-TR"/>
        </w:rPr>
        <w:t>Seramik ve Cam Atölyesi Ekipmanları ile Elektronik Malzeme ve Tampon Makinası</w:t>
      </w:r>
      <w:r w:rsidRPr="00921C7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5611"/>
      </w:tblGrid>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2021/627628</w:t>
            </w:r>
          </w:p>
        </w:tc>
      </w:tr>
    </w:tbl>
    <w:p w:rsidR="00921C7B" w:rsidRPr="00921C7B" w:rsidRDefault="00921C7B" w:rsidP="00921C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96"/>
        <w:gridCol w:w="176"/>
        <w:gridCol w:w="5160"/>
      </w:tblGrid>
      <w:tr w:rsidR="00921C7B" w:rsidRPr="00921C7B" w:rsidTr="00921C7B">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B04935"/>
                <w:sz w:val="20"/>
                <w:szCs w:val="20"/>
                <w:lang w:eastAsia="tr-TR"/>
              </w:rPr>
              <w:t>1-İdarenin</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a)</w:t>
            </w:r>
            <w:r w:rsidRPr="00921C7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NEVŞEHİR BELEDİYE BAŞKANLIĞI</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b)</w:t>
            </w:r>
            <w:r w:rsidRPr="00921C7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Cami Cedit Mah. Belediye Cad. No:73 50100 MERKEZ/NEVŞEHİR</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c)</w:t>
            </w:r>
            <w:r w:rsidRPr="00921C7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3842133720 - 3842122998</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ç)</w:t>
            </w:r>
            <w:r w:rsidRPr="00921C7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https://ekap.kik.gov.tr/EKAP/</w:t>
            </w:r>
          </w:p>
        </w:tc>
      </w:tr>
    </w:tbl>
    <w:p w:rsidR="00921C7B" w:rsidRPr="00921C7B" w:rsidRDefault="00921C7B" w:rsidP="00921C7B">
      <w:pPr>
        <w:spacing w:after="0" w:line="240" w:lineRule="auto"/>
        <w:rPr>
          <w:rFonts w:ascii="Times New Roman" w:eastAsia="Times New Roman" w:hAnsi="Times New Roman" w:cs="Times New Roman"/>
          <w:sz w:val="24"/>
          <w:szCs w:val="24"/>
          <w:lang w:eastAsia="tr-TR"/>
        </w:rPr>
      </w:pPr>
      <w:r w:rsidRPr="00921C7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a)</w:t>
            </w:r>
            <w:r w:rsidRPr="00921C7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Seramik ve Cam Atölyesi Ekipmanları ile Elektronik Malzeme ve Tampon Makinası</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b)</w:t>
            </w:r>
            <w:r w:rsidRPr="00921C7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4 kısımlı 63 kalem malzeme alımı</w:t>
            </w:r>
            <w:r w:rsidRPr="00921C7B">
              <w:rPr>
                <w:rFonts w:ascii="Helvetica" w:eastAsia="Times New Roman" w:hAnsi="Helvetica" w:cs="Helvetica"/>
                <w:b/>
                <w:bCs/>
                <w:color w:val="118ABE"/>
                <w:sz w:val="20"/>
                <w:szCs w:val="20"/>
                <w:lang w:eastAsia="tr-TR"/>
              </w:rPr>
              <w:br/>
              <w:t xml:space="preserve">Ayrıntılı bilgiye </w:t>
            </w:r>
            <w:proofErr w:type="spellStart"/>
            <w:r w:rsidRPr="00921C7B">
              <w:rPr>
                <w:rFonts w:ascii="Helvetica" w:eastAsia="Times New Roman" w:hAnsi="Helvetica" w:cs="Helvetica"/>
                <w:b/>
                <w:bCs/>
                <w:color w:val="118ABE"/>
                <w:sz w:val="20"/>
                <w:szCs w:val="20"/>
                <w:lang w:eastAsia="tr-TR"/>
              </w:rPr>
              <w:t>EKAP’ta</w:t>
            </w:r>
            <w:proofErr w:type="spellEnd"/>
            <w:r w:rsidRPr="00921C7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c)</w:t>
            </w:r>
            <w:r w:rsidRPr="00921C7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proofErr w:type="spellStart"/>
            <w:r w:rsidRPr="00921C7B">
              <w:rPr>
                <w:rFonts w:ascii="Helvetica" w:eastAsia="Times New Roman" w:hAnsi="Helvetica" w:cs="Helvetica"/>
                <w:b/>
                <w:bCs/>
                <w:color w:val="118ABE"/>
                <w:sz w:val="20"/>
                <w:szCs w:val="20"/>
                <w:lang w:eastAsia="tr-TR"/>
              </w:rPr>
              <w:t>Karasoku</w:t>
            </w:r>
            <w:proofErr w:type="spellEnd"/>
            <w:r w:rsidRPr="00921C7B">
              <w:rPr>
                <w:rFonts w:ascii="Helvetica" w:eastAsia="Times New Roman" w:hAnsi="Helvetica" w:cs="Helvetica"/>
                <w:b/>
                <w:bCs/>
                <w:color w:val="118ABE"/>
                <w:sz w:val="20"/>
                <w:szCs w:val="20"/>
                <w:lang w:eastAsia="tr-TR"/>
              </w:rPr>
              <w:t xml:space="preserve"> Mah. Atatürk Bulvarı Kadın ve Aile Hizmetleri Müdürlüğü Binası No:22 Merkez/ Nevşehir</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ç)</w:t>
            </w:r>
            <w:r w:rsidRPr="00921C7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Sözleşme imzalanmasına müteakip 30 gün içerisinde teslimat tamamlanacaktır.</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d)</w:t>
            </w:r>
            <w:r w:rsidRPr="00921C7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Sözleşme imzalanmasına müteakiben işe başlanacaktır.</w:t>
            </w:r>
          </w:p>
        </w:tc>
      </w:tr>
    </w:tbl>
    <w:p w:rsidR="00921C7B" w:rsidRPr="00921C7B" w:rsidRDefault="00921C7B" w:rsidP="00921C7B">
      <w:pPr>
        <w:spacing w:after="0" w:line="240" w:lineRule="auto"/>
        <w:rPr>
          <w:rFonts w:ascii="Times New Roman" w:eastAsia="Times New Roman" w:hAnsi="Times New Roman" w:cs="Times New Roman"/>
          <w:sz w:val="24"/>
          <w:szCs w:val="24"/>
          <w:lang w:eastAsia="tr-TR"/>
        </w:rPr>
      </w:pPr>
      <w:r w:rsidRPr="00921C7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a)</w:t>
            </w:r>
            <w:r w:rsidRPr="00921C7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01.11.2021 - 10:00</w:t>
            </w:r>
          </w:p>
        </w:tc>
      </w:tr>
      <w:tr w:rsidR="00921C7B" w:rsidRPr="00921C7B" w:rsidTr="00921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b)</w:t>
            </w:r>
            <w:r w:rsidRPr="00921C7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jc w:val="both"/>
              <w:rPr>
                <w:rFonts w:ascii="Helvetica" w:eastAsia="Times New Roman" w:hAnsi="Helvetica" w:cs="Helvetica"/>
                <w:color w:val="585858"/>
                <w:sz w:val="20"/>
                <w:szCs w:val="20"/>
                <w:lang w:eastAsia="tr-TR"/>
              </w:rPr>
            </w:pPr>
            <w:r w:rsidRPr="00921C7B">
              <w:rPr>
                <w:rFonts w:ascii="Helvetica" w:eastAsia="Times New Roman" w:hAnsi="Helvetica" w:cs="Helvetica"/>
                <w:b/>
                <w:bCs/>
                <w:color w:val="118ABE"/>
                <w:sz w:val="20"/>
                <w:szCs w:val="20"/>
                <w:lang w:eastAsia="tr-TR"/>
              </w:rPr>
              <w:t>Nevşehir Belediye Başkanlık Binası Toplantı Salonu</w:t>
            </w:r>
          </w:p>
        </w:tc>
      </w:tr>
    </w:tbl>
    <w:p w:rsidR="00921C7B" w:rsidRPr="00921C7B" w:rsidRDefault="00921C7B" w:rsidP="00921C7B">
      <w:pPr>
        <w:spacing w:after="0" w:line="240" w:lineRule="auto"/>
        <w:rPr>
          <w:rFonts w:ascii="Times New Roman" w:eastAsia="Times New Roman" w:hAnsi="Times New Roman" w:cs="Times New Roman"/>
          <w:sz w:val="24"/>
          <w:szCs w:val="24"/>
          <w:lang w:eastAsia="tr-TR"/>
        </w:rPr>
      </w:pPr>
      <w:r w:rsidRPr="00921C7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21C7B">
        <w:rPr>
          <w:rFonts w:ascii="Helvetica" w:eastAsia="Times New Roman" w:hAnsi="Helvetica" w:cs="Helvetica"/>
          <w:b/>
          <w:bCs/>
          <w:color w:val="585858"/>
          <w:sz w:val="20"/>
          <w:szCs w:val="20"/>
          <w:shd w:val="clear" w:color="auto" w:fill="F8F8F8"/>
          <w:lang w:eastAsia="tr-TR"/>
        </w:rPr>
        <w:t>kriterler</w:t>
      </w:r>
      <w:proofErr w:type="gramEnd"/>
      <w:r w:rsidRPr="00921C7B">
        <w:rPr>
          <w:rFonts w:ascii="Helvetica" w:eastAsia="Times New Roman" w:hAnsi="Helvetica" w:cs="Helvetica"/>
          <w:b/>
          <w:bCs/>
          <w:color w:val="585858"/>
          <w:sz w:val="20"/>
          <w:szCs w:val="20"/>
          <w:shd w:val="clear" w:color="auto" w:fill="F8F8F8"/>
          <w:lang w:eastAsia="tr-TR"/>
        </w:rPr>
        <w:t>:</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4.1.</w:t>
      </w:r>
      <w:r w:rsidRPr="00921C7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4.1.2.</w:t>
      </w:r>
      <w:r w:rsidRPr="00921C7B">
        <w:rPr>
          <w:rFonts w:ascii="Helvetica" w:eastAsia="Times New Roman" w:hAnsi="Helvetica" w:cs="Helvetica"/>
          <w:color w:val="585858"/>
          <w:sz w:val="20"/>
          <w:szCs w:val="20"/>
          <w:shd w:val="clear" w:color="auto" w:fill="F8F8F8"/>
          <w:lang w:eastAsia="tr-TR"/>
        </w:rPr>
        <w:t> Teklif vermeye yetkili olduğunu gösteren bilgiler;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4.1.2.1.</w:t>
      </w:r>
      <w:r w:rsidRPr="00921C7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21C7B">
        <w:rPr>
          <w:rFonts w:ascii="Helvetica" w:eastAsia="Times New Roman" w:hAnsi="Helvetica" w:cs="Helvetica"/>
          <w:color w:val="585858"/>
          <w:sz w:val="20"/>
          <w:szCs w:val="20"/>
          <w:shd w:val="clear" w:color="auto" w:fill="F8F8F8"/>
          <w:lang w:eastAsia="tr-TR"/>
        </w:rPr>
        <w:t>EKAP’tan</w:t>
      </w:r>
      <w:proofErr w:type="spellEnd"/>
      <w:r w:rsidRPr="00921C7B">
        <w:rPr>
          <w:rFonts w:ascii="Helvetica" w:eastAsia="Times New Roman" w:hAnsi="Helvetica" w:cs="Helvetica"/>
          <w:color w:val="585858"/>
          <w:sz w:val="20"/>
          <w:szCs w:val="20"/>
          <w:shd w:val="clear" w:color="auto" w:fill="F8F8F8"/>
          <w:lang w:eastAsia="tr-TR"/>
        </w:rPr>
        <w:t xml:space="preserve"> alınır.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4.1.3.</w:t>
      </w:r>
      <w:r w:rsidRPr="00921C7B">
        <w:rPr>
          <w:rFonts w:ascii="Helvetica" w:eastAsia="Times New Roman" w:hAnsi="Helvetica" w:cs="Helvetica"/>
          <w:color w:val="585858"/>
          <w:sz w:val="20"/>
          <w:szCs w:val="20"/>
          <w:shd w:val="clear" w:color="auto" w:fill="F8F8F8"/>
          <w:lang w:eastAsia="tr-TR"/>
        </w:rPr>
        <w:t> Şekli ve içeriği İdari Şartnamede belirlenen teklif mektubu.</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4.1.4.</w:t>
      </w:r>
      <w:r w:rsidRPr="00921C7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4.1.5</w:t>
      </w:r>
      <w:r w:rsidRPr="00921C7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21C7B" w:rsidRPr="00921C7B" w:rsidTr="00921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21C7B">
              <w:rPr>
                <w:rFonts w:ascii="Helvetica" w:eastAsia="Times New Roman" w:hAnsi="Helvetica" w:cs="Helvetica"/>
                <w:b/>
                <w:bCs/>
                <w:color w:val="585858"/>
                <w:sz w:val="20"/>
                <w:szCs w:val="20"/>
                <w:lang w:eastAsia="tr-TR"/>
              </w:rPr>
              <w:t>kriterler</w:t>
            </w:r>
            <w:proofErr w:type="gramEnd"/>
            <w:r w:rsidRPr="00921C7B">
              <w:rPr>
                <w:rFonts w:ascii="Helvetica" w:eastAsia="Times New Roman" w:hAnsi="Helvetica" w:cs="Helvetica"/>
                <w:b/>
                <w:bCs/>
                <w:color w:val="585858"/>
                <w:sz w:val="20"/>
                <w:szCs w:val="20"/>
                <w:lang w:eastAsia="tr-TR"/>
              </w:rPr>
              <w:t>:</w:t>
            </w:r>
          </w:p>
        </w:tc>
      </w:tr>
      <w:tr w:rsidR="00921C7B" w:rsidRPr="00921C7B" w:rsidTr="00921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 xml:space="preserve">İdare tarafından ekonomik ve mali yeterliğe ilişkin </w:t>
            </w:r>
            <w:proofErr w:type="gramStart"/>
            <w:r w:rsidRPr="00921C7B">
              <w:rPr>
                <w:rFonts w:ascii="Helvetica" w:eastAsia="Times New Roman" w:hAnsi="Helvetica" w:cs="Helvetica"/>
                <w:color w:val="585858"/>
                <w:sz w:val="20"/>
                <w:szCs w:val="20"/>
                <w:lang w:eastAsia="tr-TR"/>
              </w:rPr>
              <w:t>kriter</w:t>
            </w:r>
            <w:proofErr w:type="gramEnd"/>
            <w:r w:rsidRPr="00921C7B">
              <w:rPr>
                <w:rFonts w:ascii="Helvetica" w:eastAsia="Times New Roman" w:hAnsi="Helvetica" w:cs="Helvetica"/>
                <w:color w:val="585858"/>
                <w:sz w:val="20"/>
                <w:szCs w:val="20"/>
                <w:lang w:eastAsia="tr-TR"/>
              </w:rPr>
              <w:t xml:space="preserve"> belirtilmemiştir.</w:t>
            </w:r>
          </w:p>
        </w:tc>
      </w:tr>
    </w:tbl>
    <w:p w:rsidR="00921C7B" w:rsidRPr="00921C7B" w:rsidRDefault="00921C7B" w:rsidP="00921C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21C7B" w:rsidRPr="00921C7B" w:rsidTr="00921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21C7B">
              <w:rPr>
                <w:rFonts w:ascii="Helvetica" w:eastAsia="Times New Roman" w:hAnsi="Helvetica" w:cs="Helvetica"/>
                <w:b/>
                <w:bCs/>
                <w:color w:val="585858"/>
                <w:sz w:val="20"/>
                <w:szCs w:val="20"/>
                <w:lang w:eastAsia="tr-TR"/>
              </w:rPr>
              <w:t>kriterler</w:t>
            </w:r>
            <w:proofErr w:type="gramEnd"/>
            <w:r w:rsidRPr="00921C7B">
              <w:rPr>
                <w:rFonts w:ascii="Helvetica" w:eastAsia="Times New Roman" w:hAnsi="Helvetica" w:cs="Helvetica"/>
                <w:b/>
                <w:bCs/>
                <w:color w:val="585858"/>
                <w:sz w:val="20"/>
                <w:szCs w:val="20"/>
                <w:lang w:eastAsia="tr-TR"/>
              </w:rPr>
              <w:t>:</w:t>
            </w:r>
          </w:p>
        </w:tc>
      </w:tr>
      <w:tr w:rsidR="00921C7B" w:rsidRPr="00921C7B" w:rsidTr="00921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21C7B" w:rsidRPr="00921C7B" w:rsidRDefault="00921C7B" w:rsidP="00921C7B">
            <w:pPr>
              <w:spacing w:after="0" w:line="240" w:lineRule="atLeast"/>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 xml:space="preserve">İdare tarafından mesleki ve teknik yeterliğe ilişkin </w:t>
            </w:r>
            <w:proofErr w:type="gramStart"/>
            <w:r w:rsidRPr="00921C7B">
              <w:rPr>
                <w:rFonts w:ascii="Helvetica" w:eastAsia="Times New Roman" w:hAnsi="Helvetica" w:cs="Helvetica"/>
                <w:color w:val="585858"/>
                <w:sz w:val="20"/>
                <w:szCs w:val="20"/>
                <w:lang w:eastAsia="tr-TR"/>
              </w:rPr>
              <w:t>kriter</w:t>
            </w:r>
            <w:proofErr w:type="gramEnd"/>
            <w:r w:rsidRPr="00921C7B">
              <w:rPr>
                <w:rFonts w:ascii="Helvetica" w:eastAsia="Times New Roman" w:hAnsi="Helvetica" w:cs="Helvetica"/>
                <w:color w:val="585858"/>
                <w:sz w:val="20"/>
                <w:szCs w:val="20"/>
                <w:lang w:eastAsia="tr-TR"/>
              </w:rPr>
              <w:t xml:space="preserve"> belirtilmemiştir.</w:t>
            </w:r>
          </w:p>
        </w:tc>
      </w:tr>
    </w:tbl>
    <w:p w:rsidR="00921C7B" w:rsidRPr="00921C7B" w:rsidRDefault="00921C7B" w:rsidP="00921C7B">
      <w:pPr>
        <w:spacing w:after="0" w:line="240" w:lineRule="auto"/>
        <w:rPr>
          <w:rFonts w:ascii="Times New Roman" w:eastAsia="Times New Roman" w:hAnsi="Times New Roman" w:cs="Times New Roman"/>
          <w:sz w:val="24"/>
          <w:szCs w:val="24"/>
          <w:lang w:eastAsia="tr-TR"/>
        </w:rPr>
      </w:pPr>
      <w:r w:rsidRPr="00921C7B">
        <w:rPr>
          <w:rFonts w:ascii="Helvetica" w:eastAsia="Times New Roman" w:hAnsi="Helvetica" w:cs="Helvetica"/>
          <w:b/>
          <w:bCs/>
          <w:color w:val="585858"/>
          <w:sz w:val="20"/>
          <w:szCs w:val="20"/>
          <w:shd w:val="clear" w:color="auto" w:fill="F8F8F8"/>
          <w:lang w:eastAsia="tr-TR"/>
        </w:rPr>
        <w:t>5.</w:t>
      </w:r>
      <w:r w:rsidRPr="00921C7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6.</w:t>
      </w:r>
      <w:r w:rsidRPr="00921C7B">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21C7B">
        <w:rPr>
          <w:rFonts w:ascii="Helvetica" w:eastAsia="Times New Roman" w:hAnsi="Helvetica" w:cs="Helvetica"/>
          <w:b/>
          <w:bCs/>
          <w:color w:val="118ABE"/>
          <w:sz w:val="20"/>
          <w:szCs w:val="20"/>
          <w:shd w:val="clear" w:color="auto" w:fill="F8F8F8"/>
          <w:lang w:eastAsia="tr-TR"/>
        </w:rPr>
        <w:t>% 15 (yüzde on beş) </w:t>
      </w:r>
      <w:r w:rsidRPr="00921C7B">
        <w:rPr>
          <w:rFonts w:ascii="Helvetica" w:eastAsia="Times New Roman" w:hAnsi="Helvetica" w:cs="Helvetica"/>
          <w:color w:val="585858"/>
          <w:sz w:val="20"/>
          <w:szCs w:val="20"/>
          <w:shd w:val="clear" w:color="auto" w:fill="F8F8F8"/>
          <w:lang w:eastAsia="tr-TR"/>
        </w:rPr>
        <w:t>oranında fiyat avantajı uygulanacaktır.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lastRenderedPageBreak/>
        <w:t>7.</w:t>
      </w:r>
      <w:r w:rsidRPr="00921C7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8.</w:t>
      </w:r>
      <w:r w:rsidRPr="00921C7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9.</w:t>
      </w:r>
      <w:r w:rsidRPr="00921C7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10.</w:t>
      </w:r>
      <w:r w:rsidRPr="00921C7B">
        <w:rPr>
          <w:rFonts w:ascii="Helvetica" w:eastAsia="Times New Roman" w:hAnsi="Helvetica" w:cs="Helvetica"/>
          <w:color w:val="585858"/>
          <w:sz w:val="20"/>
          <w:szCs w:val="20"/>
          <w:shd w:val="clear" w:color="auto" w:fill="F8F8F8"/>
          <w:lang w:eastAsia="tr-TR"/>
        </w:rPr>
        <w:t> Bu ihalede, kısmı teklif verilebilir.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11.</w:t>
      </w:r>
      <w:r w:rsidRPr="00921C7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12.</w:t>
      </w:r>
      <w:r w:rsidRPr="00921C7B">
        <w:rPr>
          <w:rFonts w:ascii="Helvetica" w:eastAsia="Times New Roman" w:hAnsi="Helvetica" w:cs="Helvetica"/>
          <w:color w:val="585858"/>
          <w:sz w:val="20"/>
          <w:szCs w:val="20"/>
          <w:shd w:val="clear" w:color="auto" w:fill="F8F8F8"/>
          <w:lang w:eastAsia="tr-TR"/>
        </w:rPr>
        <w:t> Bu ihalede elektronik eksiltme yapılmayacaktır.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13.</w:t>
      </w:r>
      <w:r w:rsidRPr="00921C7B">
        <w:rPr>
          <w:rFonts w:ascii="Helvetica" w:eastAsia="Times New Roman" w:hAnsi="Helvetica" w:cs="Helvetica"/>
          <w:color w:val="585858"/>
          <w:sz w:val="20"/>
          <w:szCs w:val="20"/>
          <w:shd w:val="clear" w:color="auto" w:fill="F8F8F8"/>
          <w:lang w:eastAsia="tr-TR"/>
        </w:rPr>
        <w:t> Verilen tekliflerin geçerlilik süresi, ihale tarihinden itibaren </w:t>
      </w:r>
      <w:r w:rsidRPr="00921C7B">
        <w:rPr>
          <w:rFonts w:ascii="Helvetica" w:eastAsia="Times New Roman" w:hAnsi="Helvetica" w:cs="Helvetica"/>
          <w:b/>
          <w:bCs/>
          <w:color w:val="118ABE"/>
          <w:sz w:val="20"/>
          <w:szCs w:val="20"/>
          <w:shd w:val="clear" w:color="auto" w:fill="F8F8F8"/>
          <w:lang w:eastAsia="tr-TR"/>
        </w:rPr>
        <w:t>90 (Doksan)</w:t>
      </w:r>
      <w:r w:rsidRPr="00921C7B">
        <w:rPr>
          <w:rFonts w:ascii="Helvetica" w:eastAsia="Times New Roman" w:hAnsi="Helvetica" w:cs="Helvetica"/>
          <w:color w:val="585858"/>
          <w:sz w:val="20"/>
          <w:szCs w:val="20"/>
          <w:shd w:val="clear" w:color="auto" w:fill="F8F8F8"/>
          <w:lang w:eastAsia="tr-TR"/>
        </w:rPr>
        <w:t> takvim günüdür.</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14.</w:t>
      </w:r>
      <w:r w:rsidRPr="00921C7B">
        <w:rPr>
          <w:rFonts w:ascii="Helvetica" w:eastAsia="Times New Roman" w:hAnsi="Helvetica" w:cs="Helvetica"/>
          <w:color w:val="585858"/>
          <w:sz w:val="20"/>
          <w:szCs w:val="20"/>
          <w:shd w:val="clear" w:color="auto" w:fill="F8F8F8"/>
          <w:lang w:eastAsia="tr-TR"/>
        </w:rPr>
        <w:t>Konsorsiyum olarak ihaleye teklif verilemez.</w:t>
      </w:r>
      <w:r w:rsidRPr="00921C7B">
        <w:rPr>
          <w:rFonts w:ascii="Helvetica" w:eastAsia="Times New Roman" w:hAnsi="Helvetica" w:cs="Helvetica"/>
          <w:color w:val="585858"/>
          <w:sz w:val="20"/>
          <w:szCs w:val="20"/>
          <w:lang w:eastAsia="tr-TR"/>
        </w:rPr>
        <w:br/>
      </w:r>
      <w:r w:rsidRPr="00921C7B">
        <w:rPr>
          <w:rFonts w:ascii="Helvetica" w:eastAsia="Times New Roman" w:hAnsi="Helvetica" w:cs="Helvetica"/>
          <w:b/>
          <w:bCs/>
          <w:color w:val="585858"/>
          <w:sz w:val="20"/>
          <w:szCs w:val="20"/>
          <w:shd w:val="clear" w:color="auto" w:fill="F8F8F8"/>
          <w:lang w:eastAsia="tr-TR"/>
        </w:rPr>
        <w:t>15. Diğer hususlar:</w:t>
      </w:r>
    </w:p>
    <w:p w:rsidR="00921C7B" w:rsidRPr="00921C7B" w:rsidRDefault="00921C7B" w:rsidP="00921C7B">
      <w:pPr>
        <w:shd w:val="clear" w:color="auto" w:fill="F8F8F8"/>
        <w:spacing w:after="0" w:line="240" w:lineRule="auto"/>
        <w:jc w:val="both"/>
        <w:rPr>
          <w:rFonts w:ascii="Helvetica" w:eastAsia="Times New Roman" w:hAnsi="Helvetica" w:cs="Helvetica"/>
          <w:color w:val="585858"/>
          <w:sz w:val="20"/>
          <w:szCs w:val="20"/>
          <w:lang w:eastAsia="tr-TR"/>
        </w:rPr>
      </w:pPr>
      <w:r w:rsidRPr="00921C7B">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983F39" w:rsidRDefault="00983F39"/>
    <w:sectPr w:rsidR="00983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5D"/>
    <w:rsid w:val="000D715D"/>
    <w:rsid w:val="00921C7B"/>
    <w:rsid w:val="00983F39"/>
    <w:rsid w:val="00B47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161BA-B460-4089-BB0A-163B6A55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21C7B"/>
  </w:style>
  <w:style w:type="character" w:customStyle="1" w:styleId="ilanbaslik">
    <w:name w:val="ilanbaslik"/>
    <w:basedOn w:val="VarsaylanParagrafYazTipi"/>
    <w:rsid w:val="0092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1951">
      <w:bodyDiv w:val="1"/>
      <w:marLeft w:val="0"/>
      <w:marRight w:val="0"/>
      <w:marTop w:val="0"/>
      <w:marBottom w:val="0"/>
      <w:divBdr>
        <w:top w:val="none" w:sz="0" w:space="0" w:color="auto"/>
        <w:left w:val="none" w:sz="0" w:space="0" w:color="auto"/>
        <w:bottom w:val="none" w:sz="0" w:space="0" w:color="auto"/>
        <w:right w:val="none" w:sz="0" w:space="0" w:color="auto"/>
      </w:divBdr>
      <w:divsChild>
        <w:div w:id="185815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SAVGA</dc:creator>
  <cp:lastModifiedBy>Kürşat ERKUL</cp:lastModifiedBy>
  <cp:revision>2</cp:revision>
  <dcterms:created xsi:type="dcterms:W3CDTF">2021-10-07T10:27:00Z</dcterms:created>
  <dcterms:modified xsi:type="dcterms:W3CDTF">2021-10-07T10:27:00Z</dcterms:modified>
</cp:coreProperties>
</file>